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CE" w:rsidRPr="009C03D9" w:rsidRDefault="009C03D9" w:rsidP="009C03D9">
      <w:pPr>
        <w:spacing w:after="0"/>
        <w:ind w:firstLine="709"/>
        <w:jc w:val="right"/>
        <w:rPr>
          <w:rFonts w:ascii="Times New Roman" w:hAnsi="Times New Roman" w:cs="Times New Roman"/>
          <w:color w:val="000000" w:themeColor="text1"/>
          <w:sz w:val="28"/>
          <w:szCs w:val="28"/>
        </w:rPr>
      </w:pPr>
      <w:bookmarkStart w:id="0" w:name="_GoBack"/>
      <w:bookmarkEnd w:id="0"/>
      <w:r w:rsidRPr="009C03D9">
        <w:rPr>
          <w:rFonts w:ascii="Times New Roman" w:hAnsi="Times New Roman" w:cs="Times New Roman"/>
          <w:color w:val="000000" w:themeColor="text1"/>
          <w:sz w:val="28"/>
          <w:szCs w:val="28"/>
        </w:rPr>
        <w:t>Утверждаю</w:t>
      </w:r>
    </w:p>
    <w:p w:rsidR="009C03D9" w:rsidRPr="009C03D9" w:rsidRDefault="009C03D9" w:rsidP="009C03D9">
      <w:pPr>
        <w:spacing w:after="0"/>
        <w:ind w:firstLine="709"/>
        <w:jc w:val="right"/>
        <w:rPr>
          <w:rFonts w:ascii="Times New Roman" w:hAnsi="Times New Roman" w:cs="Times New Roman"/>
          <w:color w:val="000000" w:themeColor="text1"/>
          <w:sz w:val="28"/>
          <w:szCs w:val="28"/>
        </w:rPr>
      </w:pPr>
      <w:r w:rsidRPr="009C03D9">
        <w:rPr>
          <w:rFonts w:ascii="Times New Roman" w:hAnsi="Times New Roman" w:cs="Times New Roman"/>
          <w:color w:val="000000" w:themeColor="text1"/>
          <w:sz w:val="28"/>
          <w:szCs w:val="28"/>
        </w:rPr>
        <w:t>Директор школы ___________Калзан У.Т.</w:t>
      </w:r>
    </w:p>
    <w:p w:rsidR="009C03D9" w:rsidRPr="009C03D9" w:rsidRDefault="00200C1C" w:rsidP="009C03D9">
      <w:pPr>
        <w:spacing w:after="0"/>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«__»__________2021</w:t>
      </w:r>
      <w:r w:rsidR="009C03D9" w:rsidRPr="009C03D9">
        <w:rPr>
          <w:rFonts w:ascii="Times New Roman" w:hAnsi="Times New Roman" w:cs="Times New Roman"/>
          <w:color w:val="000000" w:themeColor="text1"/>
          <w:sz w:val="28"/>
          <w:szCs w:val="28"/>
        </w:rPr>
        <w:t>г.</w:t>
      </w:r>
    </w:p>
    <w:p w:rsidR="009C03D9" w:rsidRPr="009C03D9" w:rsidRDefault="009C03D9" w:rsidP="00022F70">
      <w:pPr>
        <w:spacing w:after="0"/>
        <w:ind w:firstLine="709"/>
        <w:jc w:val="both"/>
        <w:rPr>
          <w:rFonts w:ascii="Times New Roman" w:hAnsi="Times New Roman" w:cs="Times New Roman"/>
          <w:color w:val="000000" w:themeColor="text1"/>
          <w:sz w:val="28"/>
          <w:szCs w:val="28"/>
        </w:rPr>
      </w:pPr>
    </w:p>
    <w:p w:rsidR="009C03D9" w:rsidRPr="0003403A" w:rsidRDefault="009C03D9" w:rsidP="009C03D9">
      <w:pPr>
        <w:tabs>
          <w:tab w:val="left" w:pos="6345"/>
        </w:tabs>
        <w:spacing w:after="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p>
    <w:p w:rsidR="00790AAF" w:rsidRDefault="00232840" w:rsidP="00022F70">
      <w:pPr>
        <w:spacing w:after="0"/>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Программа</w:t>
      </w:r>
      <w:r w:rsidR="00223131" w:rsidRPr="0003403A">
        <w:rPr>
          <w:rFonts w:ascii="Times New Roman" w:hAnsi="Times New Roman" w:cs="Times New Roman"/>
          <w:b/>
          <w:color w:val="000000" w:themeColor="text1"/>
          <w:sz w:val="28"/>
          <w:szCs w:val="28"/>
        </w:rPr>
        <w:t xml:space="preserve"> «</w:t>
      </w:r>
      <w:r w:rsidR="00223131" w:rsidRPr="0003403A">
        <w:rPr>
          <w:rFonts w:ascii="Times New Roman" w:hAnsi="Times New Roman" w:cs="Times New Roman"/>
          <w:b/>
          <w:sz w:val="28"/>
          <w:szCs w:val="28"/>
        </w:rPr>
        <w:t>Развитие одарённых детей</w:t>
      </w:r>
      <w:r w:rsidR="00223131" w:rsidRPr="0003403A">
        <w:rPr>
          <w:rFonts w:ascii="Times New Roman" w:hAnsi="Times New Roman" w:cs="Times New Roman"/>
          <w:b/>
          <w:color w:val="000000" w:themeColor="text1"/>
          <w:sz w:val="28"/>
          <w:szCs w:val="28"/>
        </w:rPr>
        <w:t>»</w:t>
      </w:r>
    </w:p>
    <w:p w:rsidR="009C03D9" w:rsidRPr="00790AAF" w:rsidRDefault="009C03D9" w:rsidP="00022F70">
      <w:pPr>
        <w:spacing w:after="0"/>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МБОУ СОШ с.Булун-Терек</w:t>
      </w:r>
    </w:p>
    <w:p w:rsidR="00790AAF" w:rsidRDefault="00790AAF" w:rsidP="00022F70">
      <w:pPr>
        <w:spacing w:after="0"/>
        <w:ind w:firstLine="709"/>
        <w:jc w:val="both"/>
        <w:rPr>
          <w:rFonts w:ascii="Times New Roman" w:hAnsi="Times New Roman" w:cs="Times New Roman"/>
          <w:sz w:val="28"/>
          <w:szCs w:val="28"/>
        </w:rPr>
      </w:pPr>
      <w:r w:rsidRPr="00790AAF">
        <w:rPr>
          <w:rFonts w:ascii="Times New Roman" w:hAnsi="Times New Roman" w:cs="Times New Roman"/>
          <w:sz w:val="28"/>
          <w:szCs w:val="28"/>
        </w:rPr>
        <w:t xml:space="preserve">Программа «Развитие одаренных детей» разрабатывается с учетом особенностей современной системы образования, в соответствии с программой развития школы и будет являться основой для работы с одаренными детьми. Она направлена на эффективное выявление и развитие интеллектуального и творческого потенциала личности каждого ребенка и помощь особо одаренным детям, обучающимся в массовой школе с учетом внедрения ФГОС второго поколения.       </w:t>
      </w:r>
    </w:p>
    <w:p w:rsidR="00790AAF" w:rsidRPr="00790AAF" w:rsidRDefault="00790AAF" w:rsidP="00022F70">
      <w:pPr>
        <w:spacing w:after="0"/>
        <w:ind w:firstLine="709"/>
        <w:jc w:val="both"/>
        <w:rPr>
          <w:rFonts w:ascii="Times New Roman" w:hAnsi="Times New Roman" w:cs="Times New Roman"/>
          <w:sz w:val="28"/>
          <w:szCs w:val="28"/>
        </w:rPr>
      </w:pPr>
      <w:r w:rsidRPr="00790AAF">
        <w:rPr>
          <w:rFonts w:ascii="Times New Roman" w:hAnsi="Times New Roman" w:cs="Times New Roman"/>
          <w:sz w:val="28"/>
          <w:szCs w:val="28"/>
        </w:rPr>
        <w:t xml:space="preserve">Программа содержит алгоритм действий педагогов, психологической службы школы, администрации. При этом она допускает вариативный подход, не должна рассматриваться как догматическая конструкция. </w:t>
      </w:r>
    </w:p>
    <w:p w:rsidR="00223131" w:rsidRPr="006D6C81" w:rsidRDefault="00223131" w:rsidP="00022F70">
      <w:pPr>
        <w:spacing w:after="0"/>
        <w:ind w:firstLine="709"/>
        <w:jc w:val="both"/>
        <w:rPr>
          <w:rFonts w:ascii="Times New Roman" w:hAnsi="Times New Roman" w:cs="Times New Roman"/>
          <w:sz w:val="28"/>
          <w:szCs w:val="28"/>
        </w:rPr>
      </w:pPr>
      <w:r w:rsidRPr="006D6C81">
        <w:rPr>
          <w:rFonts w:ascii="Times New Roman" w:hAnsi="Times New Roman" w:cs="Times New Roman"/>
          <w:sz w:val="28"/>
          <w:szCs w:val="28"/>
          <w:lang w:val="en-US"/>
        </w:rPr>
        <w:t>I</w:t>
      </w:r>
      <w:r w:rsidRPr="006D6C81">
        <w:rPr>
          <w:rFonts w:ascii="Times New Roman" w:hAnsi="Times New Roman" w:cs="Times New Roman"/>
          <w:sz w:val="28"/>
          <w:szCs w:val="28"/>
        </w:rPr>
        <w:t>. Паспорт программы</w:t>
      </w:r>
    </w:p>
    <w:tbl>
      <w:tblPr>
        <w:tblStyle w:val="41"/>
        <w:tblW w:w="9639" w:type="dxa"/>
        <w:tblInd w:w="108" w:type="dxa"/>
        <w:tblLayout w:type="fixed"/>
        <w:tblLook w:val="04A0" w:firstRow="1" w:lastRow="0" w:firstColumn="1" w:lastColumn="0" w:noHBand="0" w:noVBand="1"/>
      </w:tblPr>
      <w:tblGrid>
        <w:gridCol w:w="1985"/>
        <w:gridCol w:w="7654"/>
      </w:tblGrid>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 xml:space="preserve">Наименование </w:t>
            </w:r>
          </w:p>
          <w:p w:rsidR="00223131" w:rsidRPr="008469B2" w:rsidRDefault="00223131" w:rsidP="00022F70">
            <w:pPr>
              <w:spacing w:after="0"/>
              <w:jc w:val="both"/>
              <w:rPr>
                <w:rFonts w:ascii="Times New Roman" w:hAnsi="Times New Roman" w:cs="Times New Roman"/>
                <w:b/>
                <w:sz w:val="28"/>
                <w:szCs w:val="28"/>
              </w:rPr>
            </w:pPr>
          </w:p>
        </w:tc>
        <w:tc>
          <w:tcPr>
            <w:tcW w:w="7654"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«Развитие талантливых и одарённых детей в условиях общеобразовательной школы»</w:t>
            </w:r>
          </w:p>
        </w:tc>
      </w:tr>
      <w:tr w:rsidR="00223131" w:rsidRPr="008469B2" w:rsidTr="00103279">
        <w:trPr>
          <w:trHeight w:val="132"/>
        </w:trPr>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 xml:space="preserve">Правовая основа </w:t>
            </w:r>
          </w:p>
        </w:tc>
        <w:tc>
          <w:tcPr>
            <w:tcW w:w="7654" w:type="dxa"/>
          </w:tcPr>
          <w:p w:rsidR="00223131" w:rsidRPr="008469B2" w:rsidRDefault="00223131" w:rsidP="00022F70">
            <w:pPr>
              <w:numPr>
                <w:ilvl w:val="0"/>
                <w:numId w:val="3"/>
              </w:numPr>
              <w:shd w:val="clear" w:color="auto" w:fill="FFFFFF"/>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Конвенция о правах ребёнка;</w:t>
            </w:r>
          </w:p>
          <w:p w:rsidR="00223131" w:rsidRPr="008469B2" w:rsidRDefault="00223131" w:rsidP="00022F70">
            <w:pPr>
              <w:widowControl w:val="0"/>
              <w:numPr>
                <w:ilvl w:val="0"/>
                <w:numId w:val="3"/>
              </w:numPr>
              <w:autoSpaceDE w:val="0"/>
              <w:autoSpaceDN w:val="0"/>
              <w:adjustRightInd w:val="0"/>
              <w:spacing w:after="0"/>
              <w:ind w:left="0" w:firstLine="0"/>
              <w:jc w:val="both"/>
              <w:rPr>
                <w:rFonts w:ascii="Times New Roman" w:hAnsi="Times New Roman" w:cs="Times New Roman"/>
                <w:bCs/>
                <w:spacing w:val="2"/>
                <w:sz w:val="28"/>
                <w:szCs w:val="28"/>
              </w:rPr>
            </w:pPr>
            <w:r w:rsidRPr="008469B2">
              <w:rPr>
                <w:rFonts w:ascii="Times New Roman" w:hAnsi="Times New Roman" w:cs="Times New Roman"/>
                <w:bCs/>
                <w:spacing w:val="2"/>
                <w:sz w:val="28"/>
                <w:szCs w:val="28"/>
              </w:rPr>
              <w:t xml:space="preserve">Закон Российской Федерации «Об образовании» (ст. 31 п. 1,2.3, ст. 29 п.6.1); </w:t>
            </w:r>
          </w:p>
          <w:p w:rsidR="00223131" w:rsidRPr="008469B2" w:rsidRDefault="00223131" w:rsidP="00022F70">
            <w:pPr>
              <w:numPr>
                <w:ilvl w:val="0"/>
                <w:numId w:val="3"/>
              </w:numPr>
              <w:shd w:val="clear" w:color="auto" w:fill="FFFFFF"/>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Национальная образовательная стратегия «Наша новая школа»</w:t>
            </w:r>
          </w:p>
          <w:p w:rsidR="00223131" w:rsidRPr="008469B2" w:rsidRDefault="00223131" w:rsidP="00022F70">
            <w:pPr>
              <w:numPr>
                <w:ilvl w:val="0"/>
                <w:numId w:val="3"/>
              </w:numPr>
              <w:shd w:val="clear" w:color="auto" w:fill="FFFFFF"/>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Федеральный государственный образовательный стандарт (приказ МОиН РФ №373 от 06 октября 2009г);</w:t>
            </w:r>
          </w:p>
          <w:p w:rsidR="00223131" w:rsidRPr="008469B2" w:rsidRDefault="00223131" w:rsidP="00022F70">
            <w:pPr>
              <w:numPr>
                <w:ilvl w:val="0"/>
                <w:numId w:val="3"/>
              </w:numPr>
              <w:shd w:val="clear" w:color="auto" w:fill="FFFFFF"/>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 xml:space="preserve">Основная образовательная программа начального общего образования </w:t>
            </w:r>
            <w:r w:rsidR="00232840">
              <w:rPr>
                <w:rFonts w:ascii="Times New Roman" w:hAnsi="Times New Roman" w:cs="Times New Roman"/>
                <w:sz w:val="28"/>
                <w:szCs w:val="28"/>
              </w:rPr>
              <w:t>школы</w:t>
            </w:r>
          </w:p>
          <w:p w:rsidR="00223131" w:rsidRPr="008469B2" w:rsidRDefault="00223131" w:rsidP="00022F70">
            <w:pPr>
              <w:widowControl w:val="0"/>
              <w:numPr>
                <w:ilvl w:val="0"/>
                <w:numId w:val="3"/>
              </w:numPr>
              <w:autoSpaceDE w:val="0"/>
              <w:autoSpaceDN w:val="0"/>
              <w:adjustRightInd w:val="0"/>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Нормы  СанПиНа;</w:t>
            </w:r>
          </w:p>
          <w:p w:rsidR="00223131" w:rsidRPr="008469B2" w:rsidRDefault="00223131" w:rsidP="00022F70">
            <w:pPr>
              <w:numPr>
                <w:ilvl w:val="0"/>
                <w:numId w:val="3"/>
              </w:numPr>
              <w:shd w:val="clear" w:color="auto" w:fill="FFFFFF"/>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Программа развития школы на период до 2020 года;</w:t>
            </w:r>
          </w:p>
          <w:p w:rsidR="00223131" w:rsidRPr="008469B2" w:rsidRDefault="00232840" w:rsidP="00022F70">
            <w:pPr>
              <w:numPr>
                <w:ilvl w:val="0"/>
                <w:numId w:val="3"/>
              </w:numPr>
              <w:shd w:val="clear" w:color="auto" w:fill="FFFFFF"/>
              <w:spacing w:after="0"/>
              <w:ind w:left="0" w:firstLine="0"/>
              <w:contextualSpacing/>
              <w:jc w:val="both"/>
              <w:rPr>
                <w:rFonts w:ascii="Times New Roman" w:hAnsi="Times New Roman" w:cs="Times New Roman"/>
                <w:sz w:val="28"/>
                <w:szCs w:val="28"/>
              </w:rPr>
            </w:pPr>
            <w:r>
              <w:rPr>
                <w:rFonts w:ascii="Times New Roman" w:hAnsi="Times New Roman" w:cs="Times New Roman"/>
                <w:sz w:val="28"/>
                <w:szCs w:val="28"/>
              </w:rPr>
              <w:t>Устав школы</w:t>
            </w:r>
            <w:r w:rsidR="00223131" w:rsidRPr="008469B2">
              <w:rPr>
                <w:rFonts w:ascii="Times New Roman" w:hAnsi="Times New Roman" w:cs="Times New Roman"/>
                <w:sz w:val="28"/>
                <w:szCs w:val="28"/>
              </w:rPr>
              <w:t>;</w:t>
            </w: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 xml:space="preserve">Разработчики </w:t>
            </w:r>
          </w:p>
        </w:tc>
        <w:tc>
          <w:tcPr>
            <w:tcW w:w="7654" w:type="dxa"/>
          </w:tcPr>
          <w:p w:rsidR="00223131" w:rsidRPr="008469B2" w:rsidRDefault="00232840" w:rsidP="00022F70">
            <w:pPr>
              <w:spacing w:after="0"/>
              <w:jc w:val="both"/>
              <w:rPr>
                <w:rFonts w:ascii="Times New Roman" w:eastAsia="MS Mincho" w:hAnsi="Times New Roman" w:cs="Times New Roman"/>
                <w:bCs/>
                <w:sz w:val="28"/>
                <w:szCs w:val="28"/>
                <w:lang w:eastAsia="ja-JP"/>
              </w:rPr>
            </w:pPr>
            <w:r>
              <w:rPr>
                <w:rFonts w:ascii="Times New Roman" w:eastAsia="MS Mincho" w:hAnsi="Times New Roman" w:cs="Times New Roman"/>
                <w:bCs/>
                <w:sz w:val="28"/>
                <w:szCs w:val="28"/>
                <w:lang w:eastAsia="ja-JP"/>
              </w:rPr>
              <w:t>Директор школы</w:t>
            </w:r>
            <w:r w:rsidR="00223131" w:rsidRPr="008469B2">
              <w:rPr>
                <w:rFonts w:ascii="Times New Roman" w:eastAsia="MS Mincho" w:hAnsi="Times New Roman" w:cs="Times New Roman"/>
                <w:bCs/>
                <w:sz w:val="28"/>
                <w:szCs w:val="28"/>
                <w:lang w:eastAsia="ja-JP"/>
              </w:rPr>
              <w:t xml:space="preserve">, </w:t>
            </w:r>
          </w:p>
          <w:p w:rsidR="00223131" w:rsidRPr="008469B2" w:rsidRDefault="00232840" w:rsidP="00022F70">
            <w:pPr>
              <w:spacing w:after="0"/>
              <w:jc w:val="both"/>
              <w:rPr>
                <w:rFonts w:ascii="Times New Roman" w:eastAsia="MS Mincho" w:hAnsi="Times New Roman" w:cs="Times New Roman"/>
                <w:bCs/>
                <w:sz w:val="28"/>
                <w:szCs w:val="28"/>
                <w:lang w:eastAsia="ja-JP"/>
              </w:rPr>
            </w:pPr>
            <w:r>
              <w:rPr>
                <w:rFonts w:ascii="Times New Roman" w:eastAsia="MS Mincho" w:hAnsi="Times New Roman" w:cs="Times New Roman"/>
                <w:bCs/>
                <w:sz w:val="28"/>
                <w:szCs w:val="28"/>
                <w:lang w:eastAsia="ja-JP"/>
              </w:rPr>
              <w:t>З</w:t>
            </w:r>
            <w:r w:rsidR="00223131" w:rsidRPr="008469B2">
              <w:rPr>
                <w:rFonts w:ascii="Times New Roman" w:eastAsia="MS Mincho" w:hAnsi="Times New Roman" w:cs="Times New Roman"/>
                <w:bCs/>
                <w:sz w:val="28"/>
                <w:szCs w:val="28"/>
                <w:lang w:eastAsia="ja-JP"/>
              </w:rPr>
              <w:t xml:space="preserve">аместитель директора по УВР </w:t>
            </w:r>
          </w:p>
          <w:p w:rsidR="00223131" w:rsidRPr="008469B2" w:rsidRDefault="00232840" w:rsidP="00022F70">
            <w:pPr>
              <w:spacing w:after="0"/>
              <w:jc w:val="both"/>
              <w:rPr>
                <w:rFonts w:ascii="Times New Roman" w:eastAsia="MS Mincho" w:hAnsi="Times New Roman" w:cs="Times New Roman"/>
                <w:bCs/>
                <w:sz w:val="28"/>
                <w:szCs w:val="28"/>
                <w:lang w:eastAsia="ja-JP"/>
              </w:rPr>
            </w:pPr>
            <w:r>
              <w:rPr>
                <w:rFonts w:ascii="Times New Roman" w:eastAsia="MS Mincho" w:hAnsi="Times New Roman" w:cs="Times New Roman"/>
                <w:bCs/>
                <w:sz w:val="28"/>
                <w:szCs w:val="28"/>
                <w:lang w:eastAsia="ja-JP"/>
              </w:rPr>
              <w:t>П</w:t>
            </w:r>
            <w:r w:rsidR="00223131" w:rsidRPr="008469B2">
              <w:rPr>
                <w:rFonts w:ascii="Times New Roman" w:eastAsia="MS Mincho" w:hAnsi="Times New Roman" w:cs="Times New Roman"/>
                <w:bCs/>
                <w:sz w:val="28"/>
                <w:szCs w:val="28"/>
                <w:lang w:eastAsia="ja-JP"/>
              </w:rPr>
              <w:t>едагог-психолог</w:t>
            </w: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 xml:space="preserve">Исполнители </w:t>
            </w:r>
          </w:p>
        </w:tc>
        <w:tc>
          <w:tcPr>
            <w:tcW w:w="7654" w:type="dxa"/>
          </w:tcPr>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Педагогичес</w:t>
            </w:r>
            <w:r w:rsidR="00232840">
              <w:rPr>
                <w:rFonts w:ascii="Times New Roman" w:hAnsi="Times New Roman" w:cs="Times New Roman"/>
                <w:sz w:val="28"/>
                <w:szCs w:val="28"/>
              </w:rPr>
              <w:t>кий коллектив</w:t>
            </w:r>
            <w:r w:rsidRPr="008469B2">
              <w:rPr>
                <w:rFonts w:ascii="Times New Roman" w:hAnsi="Times New Roman" w:cs="Times New Roman"/>
                <w:sz w:val="28"/>
                <w:szCs w:val="28"/>
              </w:rPr>
              <w:t xml:space="preserve">, Управляющий совет, педагоги дополнительного образования, обучающиеся, родители (законные представители) </w:t>
            </w: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lastRenderedPageBreak/>
              <w:t xml:space="preserve">Цель </w:t>
            </w:r>
          </w:p>
        </w:tc>
        <w:tc>
          <w:tcPr>
            <w:tcW w:w="7654" w:type="dxa"/>
          </w:tcPr>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Создание условий для выявления, поддержки и развития одаренных обучающихся, их самореализации, профессионального самоопределения в соответствии с требованиями ФГОС.</w:t>
            </w: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 xml:space="preserve">Задачи </w:t>
            </w:r>
          </w:p>
        </w:tc>
        <w:tc>
          <w:tcPr>
            <w:tcW w:w="7654" w:type="dxa"/>
          </w:tcPr>
          <w:p w:rsidR="00223131" w:rsidRPr="008469B2" w:rsidRDefault="00223131" w:rsidP="00022F70">
            <w:pPr>
              <w:numPr>
                <w:ilvl w:val="0"/>
                <w:numId w:val="5"/>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Обеспечить нормативно-правовое сопровождение программы.</w:t>
            </w:r>
          </w:p>
          <w:p w:rsidR="00223131" w:rsidRPr="008469B2" w:rsidRDefault="00223131" w:rsidP="00022F70">
            <w:pPr>
              <w:numPr>
                <w:ilvl w:val="0"/>
                <w:numId w:val="5"/>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 xml:space="preserve">Модернизировать в соответствии с требованиями ФГОС систему выявления и сопровождения талантливых и одарённых обучающихся. </w:t>
            </w:r>
          </w:p>
          <w:p w:rsidR="00223131" w:rsidRPr="008469B2" w:rsidRDefault="00223131" w:rsidP="00022F70">
            <w:pPr>
              <w:numPr>
                <w:ilvl w:val="0"/>
                <w:numId w:val="5"/>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 xml:space="preserve">Развивать способности и творческий потенциал талантливых и одаренных обучающихся на основе традиций школы и системно-деятельностного подхода в образовательном процессе. </w:t>
            </w:r>
          </w:p>
          <w:p w:rsidR="00223131" w:rsidRPr="008469B2" w:rsidRDefault="00223131" w:rsidP="00022F70">
            <w:pPr>
              <w:numPr>
                <w:ilvl w:val="0"/>
                <w:numId w:val="5"/>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Создать условия для эффективной подготовки обучающихся к олимпиадам, конференциям, конкурсам, экспериментам за счёт собственных резервов и потенциала социальных партнёров.</w:t>
            </w:r>
          </w:p>
          <w:p w:rsidR="00223131" w:rsidRPr="003A309D" w:rsidRDefault="00223131" w:rsidP="00022F70">
            <w:pPr>
              <w:numPr>
                <w:ilvl w:val="0"/>
                <w:numId w:val="5"/>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Совершенствовать мотивационную среду школы с целью повышения профессионализма учителя и развития талантливых и одарённых обучающихся.</w:t>
            </w: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Сроки реализации Программы</w:t>
            </w:r>
          </w:p>
        </w:tc>
        <w:tc>
          <w:tcPr>
            <w:tcW w:w="7654" w:type="dxa"/>
          </w:tcPr>
          <w:p w:rsidR="00223131" w:rsidRPr="008469B2" w:rsidRDefault="00223131" w:rsidP="00022F70">
            <w:pPr>
              <w:widowControl w:val="0"/>
              <w:autoSpaceDE w:val="0"/>
              <w:autoSpaceDN w:val="0"/>
              <w:adjustRightInd w:val="0"/>
              <w:spacing w:after="0"/>
              <w:jc w:val="both"/>
              <w:rPr>
                <w:rFonts w:ascii="Times New Roman" w:hAnsi="Times New Roman" w:cs="Times New Roman"/>
                <w:sz w:val="28"/>
                <w:szCs w:val="28"/>
              </w:rPr>
            </w:pPr>
            <w:r w:rsidRPr="008469B2">
              <w:rPr>
                <w:rFonts w:ascii="Times New Roman" w:hAnsi="Times New Roman" w:cs="Times New Roman"/>
                <w:spacing w:val="-6"/>
                <w:sz w:val="28"/>
                <w:szCs w:val="28"/>
              </w:rPr>
              <w:t>1 этап</w:t>
            </w:r>
            <w:r w:rsidRPr="008469B2">
              <w:rPr>
                <w:rFonts w:ascii="Times New Roman" w:hAnsi="Times New Roman" w:cs="Times New Roman"/>
                <w:sz w:val="28"/>
                <w:szCs w:val="28"/>
              </w:rPr>
              <w:t xml:space="preserve"> (подготовительный)</w:t>
            </w:r>
          </w:p>
          <w:p w:rsidR="00223131" w:rsidRPr="008469B2" w:rsidRDefault="00223131" w:rsidP="00022F70">
            <w:pPr>
              <w:widowControl w:val="0"/>
              <w:autoSpaceDE w:val="0"/>
              <w:autoSpaceDN w:val="0"/>
              <w:adjustRightInd w:val="0"/>
              <w:spacing w:after="0"/>
              <w:jc w:val="both"/>
              <w:rPr>
                <w:rFonts w:ascii="Times New Roman" w:hAnsi="Times New Roman" w:cs="Times New Roman"/>
                <w:spacing w:val="-6"/>
                <w:sz w:val="28"/>
                <w:szCs w:val="28"/>
              </w:rPr>
            </w:pPr>
            <w:r w:rsidRPr="008469B2">
              <w:rPr>
                <w:rFonts w:ascii="Times New Roman" w:hAnsi="Times New Roman" w:cs="Times New Roman"/>
                <w:spacing w:val="-6"/>
                <w:sz w:val="28"/>
                <w:szCs w:val="28"/>
              </w:rPr>
              <w:t>(</w:t>
            </w:r>
            <w:r w:rsidR="001E0740">
              <w:rPr>
                <w:rFonts w:ascii="Times New Roman" w:hAnsi="Times New Roman" w:cs="Times New Roman"/>
                <w:spacing w:val="-6"/>
                <w:sz w:val="28"/>
                <w:szCs w:val="28"/>
              </w:rPr>
              <w:t>сентябрь - декабрь 201</w:t>
            </w:r>
            <w:r w:rsidR="001E0740" w:rsidRPr="001E0740">
              <w:rPr>
                <w:rFonts w:ascii="Times New Roman" w:hAnsi="Times New Roman" w:cs="Times New Roman"/>
                <w:spacing w:val="-6"/>
                <w:sz w:val="28"/>
                <w:szCs w:val="28"/>
              </w:rPr>
              <w:t>8</w:t>
            </w:r>
            <w:r w:rsidRPr="008469B2">
              <w:rPr>
                <w:rFonts w:ascii="Times New Roman" w:hAnsi="Times New Roman" w:cs="Times New Roman"/>
                <w:spacing w:val="-6"/>
                <w:sz w:val="28"/>
                <w:szCs w:val="28"/>
              </w:rPr>
              <w:t>г.)</w:t>
            </w:r>
          </w:p>
          <w:p w:rsidR="00223131" w:rsidRPr="008469B2" w:rsidRDefault="00223131" w:rsidP="00022F70">
            <w:pPr>
              <w:widowControl w:val="0"/>
              <w:autoSpaceDE w:val="0"/>
              <w:autoSpaceDN w:val="0"/>
              <w:adjustRightInd w:val="0"/>
              <w:spacing w:after="0"/>
              <w:jc w:val="both"/>
              <w:rPr>
                <w:rFonts w:ascii="Times New Roman" w:hAnsi="Times New Roman" w:cs="Times New Roman"/>
                <w:spacing w:val="-6"/>
                <w:sz w:val="28"/>
                <w:szCs w:val="28"/>
              </w:rPr>
            </w:pPr>
            <w:r w:rsidRPr="008469B2">
              <w:rPr>
                <w:rFonts w:ascii="Times New Roman" w:hAnsi="Times New Roman" w:cs="Times New Roman"/>
                <w:sz w:val="28"/>
                <w:szCs w:val="28"/>
              </w:rPr>
              <w:t>2 этап  (</w:t>
            </w:r>
            <w:r w:rsidRPr="008469B2">
              <w:rPr>
                <w:rFonts w:ascii="Times New Roman" w:hAnsi="Times New Roman" w:cs="Times New Roman"/>
                <w:spacing w:val="-6"/>
                <w:sz w:val="28"/>
                <w:szCs w:val="28"/>
              </w:rPr>
              <w:t>организационно-практический)</w:t>
            </w:r>
          </w:p>
          <w:p w:rsidR="00223131" w:rsidRPr="008469B2" w:rsidRDefault="001E0740" w:rsidP="00022F70">
            <w:pPr>
              <w:widowControl w:val="0"/>
              <w:autoSpaceDE w:val="0"/>
              <w:autoSpaceDN w:val="0"/>
              <w:adjustRightInd w:val="0"/>
              <w:spacing w:after="0"/>
              <w:jc w:val="both"/>
              <w:rPr>
                <w:rFonts w:ascii="Times New Roman" w:hAnsi="Times New Roman" w:cs="Times New Roman"/>
                <w:spacing w:val="-6"/>
                <w:sz w:val="28"/>
                <w:szCs w:val="28"/>
              </w:rPr>
            </w:pPr>
            <w:r>
              <w:rPr>
                <w:rFonts w:ascii="Times New Roman" w:hAnsi="Times New Roman" w:cs="Times New Roman"/>
                <w:spacing w:val="-6"/>
                <w:sz w:val="28"/>
                <w:szCs w:val="28"/>
              </w:rPr>
              <w:t>(2018– 2021</w:t>
            </w:r>
            <w:r w:rsidR="00223131" w:rsidRPr="008469B2">
              <w:rPr>
                <w:rFonts w:ascii="Times New Roman" w:hAnsi="Times New Roman" w:cs="Times New Roman"/>
                <w:spacing w:val="-6"/>
                <w:sz w:val="28"/>
                <w:szCs w:val="28"/>
              </w:rPr>
              <w:t xml:space="preserve"> г.г.)</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3 этап (рефлексивно-аналитический)</w:t>
            </w:r>
          </w:p>
          <w:p w:rsidR="00223131" w:rsidRPr="008469B2" w:rsidRDefault="001E0740" w:rsidP="00022F70">
            <w:pPr>
              <w:widowControl w:val="0"/>
              <w:autoSpaceDE w:val="0"/>
              <w:autoSpaceDN w:val="0"/>
              <w:adjustRightInd w:val="0"/>
              <w:spacing w:after="0"/>
              <w:jc w:val="both"/>
              <w:rPr>
                <w:rFonts w:ascii="Times New Roman" w:hAnsi="Times New Roman" w:cs="Times New Roman"/>
                <w:spacing w:val="-6"/>
                <w:sz w:val="28"/>
                <w:szCs w:val="28"/>
              </w:rPr>
            </w:pPr>
            <w:r>
              <w:rPr>
                <w:rFonts w:ascii="Times New Roman" w:hAnsi="Times New Roman" w:cs="Times New Roman"/>
                <w:spacing w:val="-6"/>
                <w:sz w:val="28"/>
                <w:szCs w:val="28"/>
              </w:rPr>
              <w:t>(апрель - май 2021</w:t>
            </w:r>
            <w:r w:rsidR="00223131" w:rsidRPr="008469B2">
              <w:rPr>
                <w:rFonts w:ascii="Times New Roman" w:hAnsi="Times New Roman" w:cs="Times New Roman"/>
                <w:spacing w:val="-6"/>
                <w:sz w:val="28"/>
                <w:szCs w:val="28"/>
              </w:rPr>
              <w:t xml:space="preserve"> г.) </w:t>
            </w: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Планируемые  результаты реализации Программы</w:t>
            </w:r>
          </w:p>
        </w:tc>
        <w:tc>
          <w:tcPr>
            <w:tcW w:w="7654" w:type="dxa"/>
          </w:tcPr>
          <w:p w:rsidR="00223131" w:rsidRPr="008469B2" w:rsidRDefault="00223131" w:rsidP="00022F70">
            <w:pPr>
              <w:numPr>
                <w:ilvl w:val="0"/>
                <w:numId w:val="18"/>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 xml:space="preserve">создание устойчивой функциональной системы выявления, поддержки и развития одаренных детей; </w:t>
            </w:r>
          </w:p>
          <w:p w:rsidR="00223131" w:rsidRPr="008469B2" w:rsidRDefault="00223131" w:rsidP="00022F70">
            <w:pPr>
              <w:numPr>
                <w:ilvl w:val="0"/>
                <w:numId w:val="18"/>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положительная динамика участия обучающихся в олимпиадах, конкурсах, конференциях разного уровня и результативности.</w:t>
            </w:r>
          </w:p>
          <w:p w:rsidR="00223131" w:rsidRPr="008469B2" w:rsidRDefault="00223131" w:rsidP="00022F70">
            <w:pPr>
              <w:numPr>
                <w:ilvl w:val="0"/>
                <w:numId w:val="18"/>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повышение качества образования и воспитания школьников в целом;</w:t>
            </w:r>
          </w:p>
          <w:p w:rsidR="00223131" w:rsidRPr="008469B2" w:rsidRDefault="00223131" w:rsidP="00022F70">
            <w:pPr>
              <w:numPr>
                <w:ilvl w:val="0"/>
                <w:numId w:val="18"/>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повышение социального престижа школы на местном, муниципальном  и региональном уровне.</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Программа «Развитие талантливых и одарённых детей» в условиях введения ФГОС даст возможность:</w:t>
            </w:r>
          </w:p>
          <w:p w:rsidR="00223131" w:rsidRPr="008469B2" w:rsidRDefault="00223131" w:rsidP="00022F70">
            <w:pPr>
              <w:autoSpaceDE w:val="0"/>
              <w:autoSpaceDN w:val="0"/>
              <w:adjustRightInd w:val="0"/>
              <w:spacing w:after="0"/>
              <w:jc w:val="both"/>
              <w:rPr>
                <w:rFonts w:ascii="Times New Roman" w:hAnsi="Times New Roman" w:cs="Times New Roman"/>
                <w:sz w:val="28"/>
                <w:szCs w:val="28"/>
              </w:rPr>
            </w:pPr>
            <w:r w:rsidRPr="008469B2">
              <w:rPr>
                <w:rFonts w:ascii="Times New Roman" w:hAnsi="Times New Roman" w:cs="Times New Roman"/>
                <w:sz w:val="28"/>
                <w:szCs w:val="28"/>
              </w:rPr>
              <w:lastRenderedPageBreak/>
              <w:t>- обеспечить сохранение и поддержку индивидуальности каждого талантливого и одарённого ребенка;</w:t>
            </w:r>
          </w:p>
          <w:p w:rsidR="00223131" w:rsidRPr="008469B2" w:rsidRDefault="00223131" w:rsidP="00022F70">
            <w:pPr>
              <w:autoSpaceDE w:val="0"/>
              <w:autoSpaceDN w:val="0"/>
              <w:adjustRightInd w:val="0"/>
              <w:spacing w:after="0"/>
              <w:jc w:val="both"/>
              <w:rPr>
                <w:rFonts w:ascii="Times New Roman" w:hAnsi="Times New Roman" w:cs="Times New Roman"/>
                <w:sz w:val="28"/>
                <w:szCs w:val="28"/>
              </w:rPr>
            </w:pPr>
            <w:r w:rsidRPr="008469B2">
              <w:rPr>
                <w:rFonts w:ascii="Times New Roman" w:hAnsi="Times New Roman" w:cs="Times New Roman"/>
                <w:sz w:val="28"/>
                <w:szCs w:val="28"/>
              </w:rPr>
              <w:t>-обеспечить сохранение и укрепление физического и психического талантливых и одарённых здоровья детей, эмоционального благополучия и их безопасности;</w:t>
            </w:r>
          </w:p>
          <w:p w:rsidR="00223131" w:rsidRPr="008469B2" w:rsidRDefault="00223131" w:rsidP="00022F70">
            <w:pPr>
              <w:autoSpaceDE w:val="0"/>
              <w:autoSpaceDN w:val="0"/>
              <w:adjustRightInd w:val="0"/>
              <w:spacing w:after="0"/>
              <w:jc w:val="both"/>
              <w:rPr>
                <w:rFonts w:ascii="Times New Roman" w:hAnsi="Times New Roman" w:cs="Times New Roman"/>
                <w:sz w:val="28"/>
                <w:szCs w:val="28"/>
                <w:highlight w:val="yellow"/>
              </w:rPr>
            </w:pPr>
            <w:r w:rsidRPr="008469B2">
              <w:rPr>
                <w:rFonts w:ascii="Times New Roman" w:hAnsi="Times New Roman" w:cs="Times New Roman"/>
                <w:sz w:val="28"/>
                <w:szCs w:val="28"/>
              </w:rPr>
              <w:t>-обеспечить развитие талантливого и одарённого ребенка как субъекта отношений с людьми, с миром и с собой.</w:t>
            </w:r>
          </w:p>
        </w:tc>
      </w:tr>
      <w:tr w:rsidR="00223131" w:rsidRPr="008469B2" w:rsidTr="00103279">
        <w:tc>
          <w:tcPr>
            <w:tcW w:w="1985" w:type="dxa"/>
          </w:tcPr>
          <w:p w:rsidR="00223131" w:rsidRPr="008469B2" w:rsidRDefault="00223131" w:rsidP="00022F70">
            <w:pPr>
              <w:pStyle w:val="3"/>
              <w:spacing w:before="0"/>
              <w:jc w:val="both"/>
              <w:outlineLvl w:val="2"/>
              <w:rPr>
                <w:rFonts w:ascii="Times New Roman" w:hAnsi="Times New Roman" w:cs="Times New Roman"/>
                <w:b/>
                <w:sz w:val="28"/>
                <w:szCs w:val="28"/>
              </w:rPr>
            </w:pPr>
            <w:r w:rsidRPr="008469B2">
              <w:rPr>
                <w:rFonts w:ascii="Times New Roman" w:hAnsi="Times New Roman" w:cs="Times New Roman"/>
                <w:color w:val="auto"/>
                <w:sz w:val="28"/>
                <w:szCs w:val="28"/>
              </w:rPr>
              <w:lastRenderedPageBreak/>
              <w:t>Показатели эффективности Программы</w:t>
            </w:r>
          </w:p>
        </w:tc>
        <w:tc>
          <w:tcPr>
            <w:tcW w:w="7654" w:type="dxa"/>
          </w:tcPr>
          <w:p w:rsidR="00223131" w:rsidRPr="008469B2" w:rsidRDefault="00223131" w:rsidP="00022F70">
            <w:pPr>
              <w:pStyle w:val="a6"/>
              <w:spacing w:line="276" w:lineRule="auto"/>
              <w:jc w:val="both"/>
              <w:rPr>
                <w:sz w:val="28"/>
                <w:szCs w:val="28"/>
              </w:rPr>
            </w:pPr>
            <w:r w:rsidRPr="008469B2">
              <w:rPr>
                <w:sz w:val="28"/>
                <w:szCs w:val="28"/>
              </w:rPr>
              <w:t>1. Удовлетворенность обучающихся своей деятельностью и увеличение числа таких детей.</w:t>
            </w:r>
          </w:p>
          <w:p w:rsidR="00223131" w:rsidRPr="008469B2" w:rsidRDefault="00223131" w:rsidP="00022F70">
            <w:pPr>
              <w:pStyle w:val="a6"/>
              <w:spacing w:line="276" w:lineRule="auto"/>
              <w:jc w:val="both"/>
              <w:rPr>
                <w:sz w:val="28"/>
                <w:szCs w:val="28"/>
              </w:rPr>
            </w:pPr>
            <w:r w:rsidRPr="008469B2">
              <w:rPr>
                <w:sz w:val="28"/>
                <w:szCs w:val="28"/>
              </w:rPr>
              <w:t>2. Повышение уровня индивидуальных достижений детей в образовательных областях, к которым у них есть способности.</w:t>
            </w:r>
          </w:p>
          <w:p w:rsidR="00223131" w:rsidRPr="008469B2" w:rsidRDefault="00223131" w:rsidP="00022F70">
            <w:pPr>
              <w:pStyle w:val="a6"/>
              <w:spacing w:line="276" w:lineRule="auto"/>
              <w:jc w:val="both"/>
              <w:rPr>
                <w:sz w:val="28"/>
                <w:szCs w:val="28"/>
              </w:rPr>
            </w:pPr>
            <w:r w:rsidRPr="008469B2">
              <w:rPr>
                <w:sz w:val="28"/>
                <w:szCs w:val="28"/>
              </w:rPr>
              <w:t>3. Адаптация обучающихся к социуму в настоящем времени и в будущем.</w:t>
            </w:r>
          </w:p>
          <w:p w:rsidR="00223131" w:rsidRPr="008469B2" w:rsidRDefault="00223131" w:rsidP="00022F70">
            <w:pPr>
              <w:pStyle w:val="a6"/>
              <w:spacing w:line="276" w:lineRule="auto"/>
              <w:jc w:val="both"/>
              <w:rPr>
                <w:sz w:val="28"/>
                <w:szCs w:val="28"/>
              </w:rPr>
            </w:pPr>
            <w:r w:rsidRPr="008469B2">
              <w:rPr>
                <w:sz w:val="28"/>
                <w:szCs w:val="28"/>
              </w:rPr>
              <w:t>4. Повышение уровня овладения обучающимися метапредметными и социальными компетенциями, положительная динамика в количестве таких детей.</w:t>
            </w:r>
          </w:p>
          <w:p w:rsidR="00223131" w:rsidRPr="008469B2" w:rsidRDefault="00223131" w:rsidP="00022F70">
            <w:pPr>
              <w:spacing w:after="0"/>
              <w:jc w:val="both"/>
              <w:rPr>
                <w:rFonts w:ascii="Times New Roman" w:hAnsi="Times New Roman" w:cs="Times New Roman"/>
                <w:sz w:val="28"/>
                <w:szCs w:val="28"/>
                <w:highlight w:val="yellow"/>
              </w:rPr>
            </w:pPr>
          </w:p>
        </w:tc>
      </w:tr>
      <w:tr w:rsidR="00223131" w:rsidRPr="008469B2" w:rsidTr="00103279">
        <w:tc>
          <w:tcPr>
            <w:tcW w:w="1985"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Система организации контроля за исполнением Программы</w:t>
            </w:r>
          </w:p>
        </w:tc>
        <w:tc>
          <w:tcPr>
            <w:tcW w:w="7654" w:type="dxa"/>
          </w:tcPr>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Контроль за ходом реализации Программы осуществляют:</w:t>
            </w:r>
          </w:p>
          <w:p w:rsidR="00223131" w:rsidRPr="008469B2" w:rsidRDefault="00223131" w:rsidP="00022F70">
            <w:pPr>
              <w:numPr>
                <w:ilvl w:val="0"/>
                <w:numId w:val="4"/>
              </w:numPr>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Администрация школы</w:t>
            </w:r>
          </w:p>
          <w:p w:rsidR="00223131" w:rsidRPr="008469B2" w:rsidRDefault="00223131" w:rsidP="00022F70">
            <w:pPr>
              <w:numPr>
                <w:ilvl w:val="0"/>
                <w:numId w:val="4"/>
              </w:numPr>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Представители учреждений - социальных партнёров</w:t>
            </w:r>
          </w:p>
          <w:p w:rsidR="00223131" w:rsidRPr="008469B2" w:rsidRDefault="00223131" w:rsidP="00022F70">
            <w:pPr>
              <w:numPr>
                <w:ilvl w:val="0"/>
                <w:numId w:val="4"/>
              </w:numPr>
              <w:spacing w:after="0"/>
              <w:ind w:left="0" w:firstLine="0"/>
              <w:contextualSpacing/>
              <w:jc w:val="both"/>
              <w:rPr>
                <w:rFonts w:ascii="Times New Roman" w:hAnsi="Times New Roman" w:cs="Times New Roman"/>
                <w:sz w:val="28"/>
                <w:szCs w:val="28"/>
              </w:rPr>
            </w:pPr>
            <w:r w:rsidRPr="008469B2">
              <w:rPr>
                <w:rFonts w:ascii="Times New Roman" w:hAnsi="Times New Roman" w:cs="Times New Roman"/>
                <w:sz w:val="28"/>
                <w:szCs w:val="28"/>
              </w:rPr>
              <w:t xml:space="preserve"> Управляющий совет.</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 Администрация и Управляющий совет:</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 анализируют ход выполнения плана действий (дорожной карты) по реализации Программы, вносят предложения по его коррекции;</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 осуществляют организационное, информационное и научно-методическое обеспечение реализации Программы;</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 xml:space="preserve">- координирует взаимодействие, участников инновационного процесса, заинтересованных общественных организаций по </w:t>
            </w:r>
            <w:r w:rsidRPr="008469B2">
              <w:rPr>
                <w:rFonts w:ascii="Times New Roman" w:hAnsi="Times New Roman" w:cs="Times New Roman"/>
                <w:bCs/>
                <w:sz w:val="28"/>
                <w:szCs w:val="28"/>
              </w:rPr>
              <w:t>реализации</w:t>
            </w:r>
            <w:r w:rsidRPr="008469B2">
              <w:rPr>
                <w:rFonts w:ascii="Times New Roman" w:hAnsi="Times New Roman" w:cs="Times New Roman"/>
                <w:sz w:val="28"/>
                <w:szCs w:val="28"/>
              </w:rPr>
              <w:t xml:space="preserve"> Программы;</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  - ежегодно информирует родителей и общественность о выполнении Программы (через Управляющий совет, родительские собрания, сайт школы).</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Представители учреждений - социальных партнёров:</w:t>
            </w:r>
          </w:p>
          <w:p w:rsidR="00223131" w:rsidRPr="008469B2" w:rsidRDefault="00223131" w:rsidP="00022F70">
            <w:pPr>
              <w:spacing w:after="0"/>
              <w:jc w:val="both"/>
              <w:rPr>
                <w:rFonts w:ascii="Times New Roman" w:hAnsi="Times New Roman" w:cs="Times New Roman"/>
                <w:sz w:val="28"/>
                <w:szCs w:val="28"/>
              </w:rPr>
            </w:pPr>
            <w:r w:rsidRPr="008469B2">
              <w:rPr>
                <w:rFonts w:ascii="Times New Roman" w:hAnsi="Times New Roman" w:cs="Times New Roman"/>
                <w:sz w:val="28"/>
                <w:szCs w:val="28"/>
              </w:rPr>
              <w:t>-анализируют промежуточные и результаты деятельности в рамках программы по курируемым направлениям, вносят предложения по его коррекции.</w:t>
            </w:r>
          </w:p>
        </w:tc>
      </w:tr>
    </w:tbl>
    <w:p w:rsidR="00223131" w:rsidRPr="008469B2" w:rsidRDefault="00223131" w:rsidP="00022F70">
      <w:pPr>
        <w:widowControl w:val="0"/>
        <w:autoSpaceDE w:val="0"/>
        <w:autoSpaceDN w:val="0"/>
        <w:adjustRightInd w:val="0"/>
        <w:spacing w:after="0"/>
        <w:ind w:firstLine="709"/>
        <w:jc w:val="both"/>
        <w:rPr>
          <w:rFonts w:ascii="Times New Roman" w:hAnsi="Times New Roman" w:cs="Times New Roman"/>
          <w:sz w:val="28"/>
          <w:szCs w:val="28"/>
        </w:rPr>
      </w:pPr>
      <w:r w:rsidRPr="008469B2">
        <w:rPr>
          <w:rFonts w:ascii="Times New Roman" w:hAnsi="Times New Roman" w:cs="Times New Roman"/>
          <w:sz w:val="28"/>
          <w:szCs w:val="28"/>
        </w:rPr>
        <w:lastRenderedPageBreak/>
        <w:t>Реализация программы позволит оптимизировать систему работы с талантливыми и одарёнными детьми в рамках интегрированного образовательного пространства школы и поднять ее на более высокий качественный уровень.</w:t>
      </w:r>
    </w:p>
    <w:p w:rsidR="00223131" w:rsidRPr="008469B2" w:rsidRDefault="00223131" w:rsidP="00022F70">
      <w:pPr>
        <w:pStyle w:val="a6"/>
        <w:spacing w:line="276" w:lineRule="auto"/>
        <w:ind w:firstLine="709"/>
        <w:jc w:val="both"/>
        <w:rPr>
          <w:sz w:val="28"/>
          <w:szCs w:val="28"/>
        </w:rPr>
      </w:pPr>
      <w:r w:rsidRPr="008469B2">
        <w:rPr>
          <w:sz w:val="28"/>
          <w:szCs w:val="28"/>
        </w:rPr>
        <w:t>Новизна программы состоит в разработке и практической реализации модели поиска, развития и поддержки талантливых и одаренных детей.</w:t>
      </w:r>
    </w:p>
    <w:p w:rsidR="00223131" w:rsidRPr="006D6C81" w:rsidRDefault="00223131" w:rsidP="00022F70">
      <w:pPr>
        <w:widowControl w:val="0"/>
        <w:autoSpaceDE w:val="0"/>
        <w:autoSpaceDN w:val="0"/>
        <w:adjustRightInd w:val="0"/>
        <w:spacing w:after="0"/>
        <w:ind w:firstLine="709"/>
        <w:jc w:val="both"/>
        <w:rPr>
          <w:rFonts w:ascii="Times New Roman" w:hAnsi="Times New Roman" w:cs="Times New Roman"/>
          <w:spacing w:val="-6"/>
          <w:sz w:val="28"/>
          <w:szCs w:val="28"/>
        </w:rPr>
      </w:pPr>
      <w:r w:rsidRPr="006D6C81">
        <w:rPr>
          <w:rFonts w:ascii="Times New Roman" w:hAnsi="Times New Roman" w:cs="Times New Roman"/>
          <w:spacing w:val="-6"/>
          <w:sz w:val="28"/>
          <w:szCs w:val="28"/>
        </w:rPr>
        <w:t>II. Этапы реализации Программы</w:t>
      </w:r>
    </w:p>
    <w:tbl>
      <w:tblPr>
        <w:tblStyle w:val="41"/>
        <w:tblW w:w="0" w:type="auto"/>
        <w:tblLook w:val="01E0" w:firstRow="1" w:lastRow="1" w:firstColumn="1" w:lastColumn="1" w:noHBand="0" w:noVBand="0"/>
      </w:tblPr>
      <w:tblGrid>
        <w:gridCol w:w="3348"/>
        <w:gridCol w:w="6223"/>
      </w:tblGrid>
      <w:tr w:rsidR="00223131" w:rsidRPr="008469B2" w:rsidTr="006D6C81">
        <w:tc>
          <w:tcPr>
            <w:tcW w:w="3348" w:type="dxa"/>
          </w:tcPr>
          <w:p w:rsidR="00223131" w:rsidRPr="008469B2" w:rsidRDefault="00223131" w:rsidP="00022F70">
            <w:pPr>
              <w:widowControl w:val="0"/>
              <w:autoSpaceDE w:val="0"/>
              <w:autoSpaceDN w:val="0"/>
              <w:adjustRightInd w:val="0"/>
              <w:spacing w:after="0"/>
              <w:rPr>
                <w:rFonts w:ascii="Times New Roman" w:eastAsia="MS Mincho" w:hAnsi="Times New Roman" w:cs="Times New Roman"/>
                <w:sz w:val="28"/>
                <w:szCs w:val="28"/>
              </w:rPr>
            </w:pPr>
            <w:r w:rsidRPr="008469B2">
              <w:rPr>
                <w:rFonts w:ascii="Times New Roman" w:eastAsia="MS Mincho" w:hAnsi="Times New Roman" w:cs="Times New Roman"/>
                <w:spacing w:val="-6"/>
                <w:sz w:val="28"/>
                <w:szCs w:val="28"/>
              </w:rPr>
              <w:t>1 этап</w:t>
            </w:r>
            <w:r w:rsidRPr="008469B2">
              <w:rPr>
                <w:rFonts w:ascii="Times New Roman" w:eastAsia="MS Mincho" w:hAnsi="Times New Roman" w:cs="Times New Roman"/>
                <w:sz w:val="28"/>
                <w:szCs w:val="28"/>
              </w:rPr>
              <w:t xml:space="preserve"> (подготовительный)</w:t>
            </w:r>
          </w:p>
          <w:p w:rsidR="00223131" w:rsidRPr="008469B2" w:rsidRDefault="001E0740" w:rsidP="00022F70">
            <w:pPr>
              <w:widowControl w:val="0"/>
              <w:autoSpaceDE w:val="0"/>
              <w:autoSpaceDN w:val="0"/>
              <w:adjustRightInd w:val="0"/>
              <w:spacing w:after="0"/>
              <w:rPr>
                <w:rFonts w:ascii="Times New Roman" w:eastAsia="MS Mincho" w:hAnsi="Times New Roman" w:cs="Times New Roman"/>
                <w:spacing w:val="-6"/>
                <w:sz w:val="28"/>
                <w:szCs w:val="28"/>
              </w:rPr>
            </w:pPr>
            <w:r>
              <w:rPr>
                <w:rFonts w:ascii="Times New Roman" w:eastAsia="MS Mincho" w:hAnsi="Times New Roman" w:cs="Times New Roman"/>
                <w:spacing w:val="-6"/>
                <w:sz w:val="28"/>
                <w:szCs w:val="28"/>
              </w:rPr>
              <w:t>(сентябрь - декабрь 2018</w:t>
            </w:r>
            <w:r w:rsidR="00223131" w:rsidRPr="008469B2">
              <w:rPr>
                <w:rFonts w:ascii="Times New Roman" w:eastAsia="MS Mincho" w:hAnsi="Times New Roman" w:cs="Times New Roman"/>
                <w:spacing w:val="-6"/>
                <w:sz w:val="28"/>
                <w:szCs w:val="28"/>
              </w:rPr>
              <w:t>г.)</w:t>
            </w:r>
          </w:p>
          <w:p w:rsidR="00223131" w:rsidRPr="008469B2" w:rsidRDefault="00223131" w:rsidP="00022F70">
            <w:pPr>
              <w:spacing w:after="0"/>
              <w:rPr>
                <w:rFonts w:ascii="Times New Roman" w:eastAsia="MS Mincho" w:hAnsi="Times New Roman" w:cs="Times New Roman"/>
                <w:sz w:val="28"/>
                <w:szCs w:val="28"/>
              </w:rPr>
            </w:pPr>
          </w:p>
        </w:tc>
        <w:tc>
          <w:tcPr>
            <w:tcW w:w="6223" w:type="dxa"/>
          </w:tcPr>
          <w:p w:rsidR="00223131" w:rsidRPr="008469B2" w:rsidRDefault="00223131" w:rsidP="00022F70">
            <w:pPr>
              <w:widowControl w:val="0"/>
              <w:autoSpaceDE w:val="0"/>
              <w:autoSpaceDN w:val="0"/>
              <w:adjustRightInd w:val="0"/>
              <w:spacing w:after="0"/>
              <w:rPr>
                <w:rFonts w:ascii="Times New Roman" w:eastAsia="MS Mincho" w:hAnsi="Times New Roman" w:cs="Times New Roman"/>
                <w:spacing w:val="-6"/>
                <w:sz w:val="28"/>
                <w:szCs w:val="28"/>
              </w:rPr>
            </w:pPr>
            <w:r w:rsidRPr="008469B2">
              <w:rPr>
                <w:rFonts w:ascii="Times New Roman" w:eastAsia="MS Mincho" w:hAnsi="Times New Roman" w:cs="Times New Roman"/>
                <w:sz w:val="28"/>
                <w:szCs w:val="28"/>
              </w:rPr>
              <w:t xml:space="preserve">Содержание: изучение социального запроса и степени готовности всех участников ОП, анализ условий, планирование, определение сфер совместной деятельности, формирование нормативно-правовой базы, системы мониторинга, повышение квалификации педагогов. Внесение дополнений в Положение о распределении стимулирующей части фонда оплаты труда работников школы о премировании учителей за результативную деятельность. </w:t>
            </w:r>
          </w:p>
        </w:tc>
      </w:tr>
      <w:tr w:rsidR="00223131" w:rsidRPr="008469B2" w:rsidTr="006D6C81">
        <w:tc>
          <w:tcPr>
            <w:tcW w:w="3348" w:type="dxa"/>
          </w:tcPr>
          <w:p w:rsidR="00223131" w:rsidRPr="008469B2" w:rsidRDefault="00223131" w:rsidP="00022F70">
            <w:pPr>
              <w:widowControl w:val="0"/>
              <w:autoSpaceDE w:val="0"/>
              <w:autoSpaceDN w:val="0"/>
              <w:adjustRightInd w:val="0"/>
              <w:spacing w:after="0"/>
              <w:rPr>
                <w:rFonts w:ascii="Times New Roman" w:eastAsia="MS Mincho" w:hAnsi="Times New Roman" w:cs="Times New Roman"/>
                <w:spacing w:val="-6"/>
                <w:sz w:val="28"/>
                <w:szCs w:val="28"/>
              </w:rPr>
            </w:pPr>
            <w:r w:rsidRPr="008469B2">
              <w:rPr>
                <w:rFonts w:ascii="Times New Roman" w:eastAsia="MS Mincho" w:hAnsi="Times New Roman" w:cs="Times New Roman"/>
                <w:sz w:val="28"/>
                <w:szCs w:val="28"/>
              </w:rPr>
              <w:t>2 этап (</w:t>
            </w:r>
            <w:r w:rsidRPr="008469B2">
              <w:rPr>
                <w:rFonts w:ascii="Times New Roman" w:eastAsia="MS Mincho" w:hAnsi="Times New Roman" w:cs="Times New Roman"/>
                <w:spacing w:val="-6"/>
                <w:sz w:val="28"/>
                <w:szCs w:val="28"/>
              </w:rPr>
              <w:t>организационно-практический)</w:t>
            </w:r>
          </w:p>
          <w:p w:rsidR="00223131" w:rsidRPr="008469B2" w:rsidRDefault="001E0740" w:rsidP="00022F70">
            <w:pPr>
              <w:widowControl w:val="0"/>
              <w:autoSpaceDE w:val="0"/>
              <w:autoSpaceDN w:val="0"/>
              <w:adjustRightInd w:val="0"/>
              <w:spacing w:after="0"/>
              <w:rPr>
                <w:rFonts w:ascii="Times New Roman" w:eastAsia="MS Mincho" w:hAnsi="Times New Roman" w:cs="Times New Roman"/>
                <w:spacing w:val="-6"/>
                <w:sz w:val="28"/>
                <w:szCs w:val="28"/>
              </w:rPr>
            </w:pPr>
            <w:r>
              <w:rPr>
                <w:rFonts w:ascii="Times New Roman" w:eastAsia="MS Mincho" w:hAnsi="Times New Roman" w:cs="Times New Roman"/>
                <w:spacing w:val="-6"/>
                <w:sz w:val="28"/>
                <w:szCs w:val="28"/>
              </w:rPr>
              <w:t>(2018 – 2021</w:t>
            </w:r>
            <w:r w:rsidR="00223131" w:rsidRPr="008469B2">
              <w:rPr>
                <w:rFonts w:ascii="Times New Roman" w:eastAsia="MS Mincho" w:hAnsi="Times New Roman" w:cs="Times New Roman"/>
                <w:spacing w:val="-6"/>
                <w:sz w:val="28"/>
                <w:szCs w:val="28"/>
              </w:rPr>
              <w:t xml:space="preserve"> г.г.)</w:t>
            </w:r>
          </w:p>
          <w:p w:rsidR="00223131" w:rsidRPr="008469B2" w:rsidRDefault="00223131" w:rsidP="00022F70">
            <w:pPr>
              <w:spacing w:after="0"/>
              <w:rPr>
                <w:rFonts w:ascii="Times New Roman" w:eastAsia="MS Mincho" w:hAnsi="Times New Roman" w:cs="Times New Roman"/>
                <w:sz w:val="28"/>
                <w:szCs w:val="28"/>
              </w:rPr>
            </w:pPr>
          </w:p>
        </w:tc>
        <w:tc>
          <w:tcPr>
            <w:tcW w:w="6223" w:type="dxa"/>
          </w:tcPr>
          <w:p w:rsidR="00223131" w:rsidRPr="008469B2" w:rsidRDefault="00223131" w:rsidP="00022F70">
            <w:pPr>
              <w:spacing w:after="0"/>
              <w:rPr>
                <w:rFonts w:ascii="Times New Roman" w:eastAsia="MS Mincho" w:hAnsi="Times New Roman" w:cs="Times New Roman"/>
                <w:sz w:val="28"/>
                <w:szCs w:val="28"/>
              </w:rPr>
            </w:pPr>
            <w:r w:rsidRPr="008469B2">
              <w:rPr>
                <w:rFonts w:ascii="Times New Roman" w:eastAsia="MS Mincho" w:hAnsi="Times New Roman" w:cs="Times New Roman"/>
                <w:sz w:val="28"/>
                <w:szCs w:val="28"/>
              </w:rPr>
              <w:t>Содержание:</w:t>
            </w:r>
            <w:r w:rsidRPr="008469B2">
              <w:rPr>
                <w:rFonts w:ascii="Times New Roman" w:eastAsia="Calibri" w:hAnsi="Times New Roman" w:cs="Times New Roman"/>
                <w:color w:val="000000"/>
                <w:sz w:val="28"/>
                <w:szCs w:val="28"/>
              </w:rPr>
              <w:t xml:space="preserve"> </w:t>
            </w:r>
            <w:r w:rsidRPr="008469B2">
              <w:rPr>
                <w:rFonts w:ascii="Times New Roman" w:eastAsia="MS Mincho" w:hAnsi="Times New Roman" w:cs="Times New Roman"/>
                <w:sz w:val="28"/>
                <w:szCs w:val="28"/>
              </w:rPr>
              <w:t xml:space="preserve">нормативно-правовое, </w:t>
            </w:r>
            <w:r w:rsidRPr="008469B2">
              <w:rPr>
                <w:rFonts w:ascii="Times New Roman" w:eastAsia="Calibri" w:hAnsi="Times New Roman" w:cs="Times New Roman"/>
                <w:color w:val="000000"/>
                <w:sz w:val="28"/>
                <w:szCs w:val="28"/>
              </w:rPr>
              <w:t>программно</w:t>
            </w:r>
            <w:r w:rsidRPr="008469B2">
              <w:rPr>
                <w:rFonts w:ascii="Times New Roman" w:eastAsia="MS Mincho" w:hAnsi="Times New Roman" w:cs="Times New Roman"/>
                <w:sz w:val="28"/>
                <w:szCs w:val="28"/>
              </w:rPr>
              <w:t xml:space="preserve">-методическое, научно-методическое, материально-техническое обеспечение Программы, анализ планируемых предметных, метапредметных, личностных результатов. </w:t>
            </w:r>
            <w:r w:rsidRPr="008469B2">
              <w:rPr>
                <w:rFonts w:ascii="Times New Roman" w:eastAsia="MS Mincho" w:hAnsi="Times New Roman" w:cs="Times New Roman"/>
                <w:spacing w:val="-6"/>
                <w:sz w:val="28"/>
                <w:szCs w:val="28"/>
              </w:rPr>
              <w:t>Организация деятельности творческих групп по реализации  программы</w:t>
            </w:r>
            <w:r w:rsidRPr="008469B2">
              <w:rPr>
                <w:rFonts w:ascii="Times New Roman" w:eastAsia="MS Mincho" w:hAnsi="Times New Roman" w:cs="Times New Roman"/>
                <w:sz w:val="28"/>
                <w:szCs w:val="28"/>
              </w:rPr>
              <w:t>, корректировка подпрограмм, и анализ результатов, полученных от их реализации, разработка индивидуальных образовательных маршрутов для талантливых и одарённых обучающихся, мониторинг всех видов результатов обучающихся, мониторинг эффективности, условий реализации программы, распространение опыта работы учителей на различных уровнях, участие в школьных, городских проблемно-творческих группах, организация преемственности между ступенями школы по вопросам одарённости.</w:t>
            </w:r>
          </w:p>
        </w:tc>
      </w:tr>
      <w:tr w:rsidR="00223131" w:rsidRPr="008469B2" w:rsidTr="006D6C81">
        <w:tc>
          <w:tcPr>
            <w:tcW w:w="3348" w:type="dxa"/>
          </w:tcPr>
          <w:p w:rsidR="00223131" w:rsidRPr="008469B2" w:rsidRDefault="00223131" w:rsidP="00022F70">
            <w:pPr>
              <w:spacing w:after="0"/>
              <w:rPr>
                <w:rFonts w:ascii="Times New Roman" w:eastAsia="MS Mincho" w:hAnsi="Times New Roman" w:cs="Times New Roman"/>
                <w:sz w:val="28"/>
                <w:szCs w:val="28"/>
              </w:rPr>
            </w:pPr>
            <w:r w:rsidRPr="008469B2">
              <w:rPr>
                <w:rFonts w:ascii="Times New Roman" w:eastAsia="MS Mincho" w:hAnsi="Times New Roman" w:cs="Times New Roman"/>
                <w:sz w:val="28"/>
                <w:szCs w:val="28"/>
              </w:rPr>
              <w:t>3 этап (рефлексивно-аналитический)</w:t>
            </w:r>
          </w:p>
          <w:p w:rsidR="00223131" w:rsidRPr="008469B2" w:rsidRDefault="001E0740" w:rsidP="00022F70">
            <w:pPr>
              <w:widowControl w:val="0"/>
              <w:autoSpaceDE w:val="0"/>
              <w:autoSpaceDN w:val="0"/>
              <w:adjustRightInd w:val="0"/>
              <w:spacing w:after="0"/>
              <w:rPr>
                <w:rFonts w:ascii="Times New Roman" w:eastAsia="MS Mincho" w:hAnsi="Times New Roman" w:cs="Times New Roman"/>
                <w:spacing w:val="-6"/>
                <w:sz w:val="28"/>
                <w:szCs w:val="28"/>
              </w:rPr>
            </w:pPr>
            <w:r>
              <w:rPr>
                <w:rFonts w:ascii="Times New Roman" w:eastAsia="MS Mincho" w:hAnsi="Times New Roman" w:cs="Times New Roman"/>
                <w:spacing w:val="-6"/>
                <w:sz w:val="28"/>
                <w:szCs w:val="28"/>
              </w:rPr>
              <w:lastRenderedPageBreak/>
              <w:t>(апрель - май 2021</w:t>
            </w:r>
            <w:r w:rsidR="00223131" w:rsidRPr="008469B2">
              <w:rPr>
                <w:rFonts w:ascii="Times New Roman" w:eastAsia="MS Mincho" w:hAnsi="Times New Roman" w:cs="Times New Roman"/>
                <w:spacing w:val="-6"/>
                <w:sz w:val="28"/>
                <w:szCs w:val="28"/>
              </w:rPr>
              <w:t xml:space="preserve"> г.) </w:t>
            </w:r>
          </w:p>
          <w:p w:rsidR="00223131" w:rsidRPr="008469B2" w:rsidRDefault="00223131" w:rsidP="00022F70">
            <w:pPr>
              <w:spacing w:after="0"/>
              <w:rPr>
                <w:rFonts w:ascii="Times New Roman" w:eastAsia="MS Mincho" w:hAnsi="Times New Roman" w:cs="Times New Roman"/>
                <w:sz w:val="28"/>
                <w:szCs w:val="28"/>
              </w:rPr>
            </w:pPr>
          </w:p>
        </w:tc>
        <w:tc>
          <w:tcPr>
            <w:tcW w:w="6223" w:type="dxa"/>
          </w:tcPr>
          <w:p w:rsidR="00223131" w:rsidRPr="008469B2" w:rsidRDefault="00223131" w:rsidP="00022F70">
            <w:pPr>
              <w:spacing w:after="0"/>
              <w:rPr>
                <w:rFonts w:ascii="Times New Roman" w:eastAsia="MS Mincho" w:hAnsi="Times New Roman" w:cs="Times New Roman"/>
                <w:sz w:val="28"/>
                <w:szCs w:val="28"/>
              </w:rPr>
            </w:pPr>
            <w:r w:rsidRPr="008469B2">
              <w:rPr>
                <w:rFonts w:ascii="Times New Roman" w:eastAsia="MS Mincho" w:hAnsi="Times New Roman" w:cs="Times New Roman"/>
                <w:sz w:val="28"/>
                <w:szCs w:val="28"/>
              </w:rPr>
              <w:lastRenderedPageBreak/>
              <w:t xml:space="preserve">Корректировка программы на основе рефлексивного анализа, определение </w:t>
            </w:r>
            <w:r w:rsidRPr="008469B2">
              <w:rPr>
                <w:rFonts w:ascii="Times New Roman" w:eastAsia="MS Mincho" w:hAnsi="Times New Roman" w:cs="Times New Roman"/>
                <w:sz w:val="28"/>
                <w:szCs w:val="28"/>
              </w:rPr>
              <w:lastRenderedPageBreak/>
              <w:t>перспективные направлений, обобщение и распространение инновационного опыта, подготовка и издание методических рекомендаций, информирование всех участников образовательного процесса о результатах реализации программы.</w:t>
            </w:r>
          </w:p>
        </w:tc>
      </w:tr>
    </w:tbl>
    <w:p w:rsidR="00223131" w:rsidRPr="008469B2" w:rsidRDefault="00223131" w:rsidP="00022F70">
      <w:pPr>
        <w:spacing w:after="0"/>
        <w:ind w:firstLine="709"/>
        <w:jc w:val="both"/>
        <w:rPr>
          <w:rFonts w:ascii="Times New Roman" w:hAnsi="Times New Roman" w:cs="Times New Roman"/>
          <w:bCs/>
          <w:color w:val="000000"/>
          <w:sz w:val="28"/>
          <w:szCs w:val="28"/>
          <w:u w:val="single"/>
        </w:rPr>
      </w:pPr>
    </w:p>
    <w:p w:rsidR="00223131" w:rsidRDefault="00223131" w:rsidP="00022F70">
      <w:pPr>
        <w:spacing w:after="0"/>
        <w:ind w:firstLine="709"/>
        <w:jc w:val="both"/>
        <w:rPr>
          <w:rFonts w:ascii="Times New Roman" w:hAnsi="Times New Roman" w:cs="Times New Roman"/>
          <w:bCs/>
          <w:color w:val="000000"/>
          <w:sz w:val="28"/>
          <w:szCs w:val="28"/>
        </w:rPr>
      </w:pPr>
      <w:r w:rsidRPr="006D6C81">
        <w:rPr>
          <w:rFonts w:ascii="Times New Roman" w:hAnsi="Times New Roman" w:cs="Times New Roman"/>
          <w:sz w:val="28"/>
          <w:szCs w:val="28"/>
          <w:lang w:val="en-US"/>
        </w:rPr>
        <w:t>III</w:t>
      </w:r>
      <w:r w:rsidRPr="006D6C81">
        <w:rPr>
          <w:rFonts w:ascii="Times New Roman" w:hAnsi="Times New Roman" w:cs="Times New Roman"/>
          <w:bCs/>
          <w:color w:val="000000"/>
          <w:sz w:val="28"/>
          <w:szCs w:val="28"/>
        </w:rPr>
        <w:t>. Концепция Программы</w:t>
      </w:r>
    </w:p>
    <w:p w:rsidR="0079551E" w:rsidRPr="0079551E" w:rsidRDefault="0079551E" w:rsidP="00022F70">
      <w:pPr>
        <w:spacing w:after="0"/>
        <w:ind w:firstLine="709"/>
        <w:jc w:val="both"/>
        <w:rPr>
          <w:rFonts w:ascii="Times New Roman" w:hAnsi="Times New Roman" w:cs="Times New Roman"/>
          <w:bCs/>
          <w:iCs/>
          <w:sz w:val="28"/>
          <w:szCs w:val="28"/>
        </w:rPr>
      </w:pPr>
      <w:r w:rsidRPr="0079551E">
        <w:rPr>
          <w:rFonts w:ascii="Times New Roman" w:hAnsi="Times New Roman" w:cs="Times New Roman"/>
          <w:sz w:val="28"/>
          <w:szCs w:val="28"/>
        </w:rPr>
        <w:t xml:space="preserve">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Основной акцент сделан на то, что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w:t>
      </w:r>
    </w:p>
    <w:p w:rsidR="0079551E" w:rsidRPr="0079551E" w:rsidRDefault="0079551E" w:rsidP="00022F70">
      <w:pPr>
        <w:pStyle w:val="211"/>
        <w:spacing w:after="0" w:line="276" w:lineRule="auto"/>
        <w:ind w:left="0" w:firstLine="709"/>
        <w:jc w:val="both"/>
        <w:rPr>
          <w:bCs/>
          <w:iCs/>
          <w:sz w:val="28"/>
          <w:szCs w:val="28"/>
        </w:rPr>
      </w:pPr>
      <w:r w:rsidRPr="0079551E">
        <w:rPr>
          <w:bCs/>
          <w:iCs/>
          <w:sz w:val="28"/>
          <w:szCs w:val="28"/>
        </w:rPr>
        <w:t>Главная идея</w:t>
      </w:r>
      <w:r w:rsidRPr="0079551E">
        <w:rPr>
          <w:sz w:val="28"/>
          <w:szCs w:val="28"/>
        </w:rPr>
        <w:t>,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конкурентоспособной личности.</w:t>
      </w:r>
    </w:p>
    <w:p w:rsidR="0079551E" w:rsidRDefault="0079551E" w:rsidP="00022F70">
      <w:pPr>
        <w:pStyle w:val="a9"/>
        <w:spacing w:line="276" w:lineRule="auto"/>
        <w:ind w:firstLine="709"/>
        <w:jc w:val="both"/>
        <w:rPr>
          <w:sz w:val="28"/>
          <w:szCs w:val="28"/>
        </w:rPr>
      </w:pPr>
      <w:r w:rsidRPr="0079551E">
        <w:rPr>
          <w:bCs/>
          <w:iCs/>
          <w:sz w:val="28"/>
          <w:szCs w:val="28"/>
        </w:rPr>
        <w:t>Стратегическая цель</w:t>
      </w:r>
      <w:r w:rsidRPr="0079551E">
        <w:rPr>
          <w:sz w:val="28"/>
          <w:szCs w:val="28"/>
        </w:rPr>
        <w:t xml:space="preserve"> – образовательный процесс должен быть направлен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школы в целом, в процессе создания условий для максимального раскрытия творческого потенциала участников образовательного процесса.</w:t>
      </w:r>
    </w:p>
    <w:p w:rsidR="0079551E" w:rsidRPr="0079551E" w:rsidRDefault="0079551E" w:rsidP="00022F70">
      <w:pPr>
        <w:pStyle w:val="a9"/>
        <w:spacing w:line="276" w:lineRule="auto"/>
        <w:ind w:firstLine="709"/>
        <w:jc w:val="both"/>
        <w:rPr>
          <w:bCs/>
          <w:sz w:val="28"/>
          <w:szCs w:val="28"/>
        </w:rPr>
      </w:pPr>
      <w:r>
        <w:rPr>
          <w:sz w:val="28"/>
          <w:szCs w:val="28"/>
        </w:rPr>
        <w:t xml:space="preserve">На рисунке </w:t>
      </w:r>
      <w:r w:rsidR="00232840">
        <w:rPr>
          <w:sz w:val="28"/>
          <w:szCs w:val="28"/>
        </w:rPr>
        <w:t>1</w:t>
      </w:r>
      <w:r>
        <w:rPr>
          <w:sz w:val="28"/>
          <w:szCs w:val="28"/>
        </w:rPr>
        <w:t xml:space="preserve"> указаны признаки одаренных детей.</w:t>
      </w:r>
    </w:p>
    <w:p w:rsidR="00223131" w:rsidRPr="008469B2" w:rsidRDefault="001E0740" w:rsidP="00022F70">
      <w:pPr>
        <w:spacing w:after="0"/>
        <w:ind w:firstLine="709"/>
        <w:jc w:val="both"/>
        <w:rPr>
          <w:rFonts w:ascii="Times New Roman" w:hAnsi="Times New Roman" w:cs="Times New Roman"/>
          <w:bCs/>
          <w:i/>
          <w:color w:val="000000"/>
          <w:sz w:val="28"/>
          <w:szCs w:val="28"/>
        </w:rPr>
      </w:pPr>
      <w:r>
        <w:rPr>
          <w:rFonts w:ascii="Times New Roman" w:hAnsi="Times New Roman" w:cs="Times New Roman"/>
          <w:bCs/>
          <w:i/>
          <w:noProof/>
          <w:color w:val="000000"/>
          <w:sz w:val="28"/>
          <w:szCs w:val="28"/>
        </w:rPr>
        <mc:AlternateContent>
          <mc:Choice Requires="wpc">
            <w:drawing>
              <wp:inline distT="0" distB="0" distL="0" distR="0">
                <wp:extent cx="5860415" cy="2613660"/>
                <wp:effectExtent l="0" t="0" r="0" b="0"/>
                <wp:docPr id="52" name="Полотно 1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AutoShape 4"/>
                        <wps:cNvSpPr>
                          <a:spLocks noChangeArrowheads="1"/>
                        </wps:cNvSpPr>
                        <wps:spPr bwMode="auto">
                          <a:xfrm>
                            <a:off x="1943205" y="1194027"/>
                            <a:ext cx="2172306" cy="314907"/>
                          </a:xfrm>
                          <a:prstGeom prst="flowChartProcess">
                            <a:avLst/>
                          </a:prstGeom>
                          <a:solidFill>
                            <a:srgbClr val="FFFFFF"/>
                          </a:solidFill>
                          <a:ln w="28575">
                            <a:solidFill>
                              <a:srgbClr val="FF0000"/>
                            </a:solidFill>
                            <a:miter lim="800000"/>
                            <a:headEnd/>
                            <a:tailEnd/>
                          </a:ln>
                        </wps:spPr>
                        <wps:txbx>
                          <w:txbxContent>
                            <w:p w:rsidR="008469B2" w:rsidRPr="00F80256" w:rsidRDefault="008469B2" w:rsidP="00223131">
                              <w:pPr>
                                <w:jc w:val="center"/>
                                <w:rPr>
                                  <w:rFonts w:ascii="Times New Roman" w:hAnsi="Times New Roman" w:cs="Times New Roman"/>
                                  <w:b/>
                                  <w:bCs/>
                                  <w:color w:val="FF0000"/>
                                  <w:sz w:val="24"/>
                                  <w:szCs w:val="24"/>
                                </w:rPr>
                              </w:pPr>
                              <w:r w:rsidRPr="00F80256">
                                <w:rPr>
                                  <w:rFonts w:ascii="Times New Roman" w:hAnsi="Times New Roman" w:cs="Times New Roman"/>
                                  <w:b/>
                                  <w:bCs/>
                                  <w:color w:val="FF0000"/>
                                  <w:sz w:val="24"/>
                                  <w:szCs w:val="24"/>
                                </w:rPr>
                                <w:t>Одаренные дети</w:t>
                              </w:r>
                            </w:p>
                            <w:p w:rsidR="008469B2" w:rsidRPr="00046277" w:rsidRDefault="008469B2" w:rsidP="00223131">
                              <w:pPr>
                                <w:jc w:val="center"/>
                                <w:rPr>
                                  <w:rFonts w:ascii="Book Antiqua" w:hAnsi="Book Antiqua"/>
                                  <w:color w:val="FF0000"/>
                                  <w:sz w:val="32"/>
                                  <w:szCs w:val="32"/>
                                  <w:u w:val="single"/>
                                </w:rPr>
                              </w:pPr>
                            </w:p>
                          </w:txbxContent>
                        </wps:txbx>
                        <wps:bodyPr rot="0" vert="horz" wrap="square" lIns="91440" tIns="45720" rIns="91440" bIns="45720" anchor="t" anchorCtr="0" upright="1">
                          <a:noAutofit/>
                        </wps:bodyPr>
                      </wps:wsp>
                      <wps:wsp>
                        <wps:cNvPr id="15" name="AutoShape 5"/>
                        <wps:cNvSpPr>
                          <a:spLocks noChangeArrowheads="1"/>
                        </wps:cNvSpPr>
                        <wps:spPr bwMode="auto">
                          <a:xfrm>
                            <a:off x="2984308" y="1879643"/>
                            <a:ext cx="2700307" cy="639715"/>
                          </a:xfrm>
                          <a:prstGeom prst="flowChartProcess">
                            <a:avLst/>
                          </a:prstGeom>
                          <a:solidFill>
                            <a:srgbClr val="FFFFFF"/>
                          </a:solidFill>
                          <a:ln w="28575">
                            <a:solidFill>
                              <a:srgbClr val="000080"/>
                            </a:solidFill>
                            <a:miter lim="800000"/>
                            <a:headEnd/>
                            <a:tailEnd/>
                          </a:ln>
                        </wps:spPr>
                        <wps:txbx>
                          <w:txbxContent>
                            <w:p w:rsidR="008469B2" w:rsidRPr="00F80256" w:rsidRDefault="008469B2" w:rsidP="00223131">
                              <w:pPr>
                                <w:spacing w:after="0" w:line="240" w:lineRule="auto"/>
                                <w:jc w:val="center"/>
                                <w:rPr>
                                  <w:rFonts w:ascii="Times New Roman" w:hAnsi="Times New Roman" w:cs="Times New Roman"/>
                                  <w:sz w:val="24"/>
                                  <w:szCs w:val="24"/>
                                </w:rPr>
                              </w:pPr>
                              <w:r w:rsidRPr="00F80256">
                                <w:rPr>
                                  <w:rFonts w:ascii="Times New Roman" w:hAnsi="Times New Roman" w:cs="Times New Roman"/>
                                  <w:color w:val="000000"/>
                                  <w:sz w:val="24"/>
                                  <w:szCs w:val="24"/>
                                </w:rPr>
                                <w:t>Имеют доминирующую активную, ненасыщенную познавательную потребность</w:t>
                              </w:r>
                            </w:p>
                          </w:txbxContent>
                        </wps:txbx>
                        <wps:bodyPr rot="0" vert="horz" wrap="square" lIns="91440" tIns="45720" rIns="91440" bIns="45720" anchor="t" anchorCtr="0" upright="1">
                          <a:noAutofit/>
                        </wps:bodyPr>
                      </wps:wsp>
                      <wps:wsp>
                        <wps:cNvPr id="38" name="AutoShape 6"/>
                        <wps:cNvSpPr>
                          <a:spLocks noChangeArrowheads="1"/>
                        </wps:cNvSpPr>
                        <wps:spPr bwMode="auto">
                          <a:xfrm>
                            <a:off x="114100" y="1879643"/>
                            <a:ext cx="2700307" cy="639715"/>
                          </a:xfrm>
                          <a:prstGeom prst="flowChartProcess">
                            <a:avLst/>
                          </a:prstGeom>
                          <a:solidFill>
                            <a:srgbClr val="FFFFFF"/>
                          </a:solidFill>
                          <a:ln w="28575">
                            <a:solidFill>
                              <a:srgbClr val="000080"/>
                            </a:solidFill>
                            <a:miter lim="800000"/>
                            <a:headEnd/>
                            <a:tailEnd/>
                          </a:ln>
                        </wps:spPr>
                        <wps:txbx>
                          <w:txbxContent>
                            <w:p w:rsidR="008469B2" w:rsidRPr="00F80256" w:rsidRDefault="008469B2" w:rsidP="00223131">
                              <w:pPr>
                                <w:spacing w:after="0" w:line="240" w:lineRule="auto"/>
                                <w:jc w:val="center"/>
                                <w:rPr>
                                  <w:rFonts w:ascii="Times New Roman" w:hAnsi="Times New Roman" w:cs="Times New Roman"/>
                                  <w:color w:val="000000"/>
                                  <w:sz w:val="24"/>
                                  <w:szCs w:val="24"/>
                                </w:rPr>
                              </w:pPr>
                              <w:r w:rsidRPr="00F80256">
                                <w:rPr>
                                  <w:rFonts w:ascii="Times New Roman" w:hAnsi="Times New Roman" w:cs="Times New Roman"/>
                                  <w:color w:val="000000"/>
                                  <w:sz w:val="24"/>
                                  <w:szCs w:val="24"/>
                                </w:rPr>
                                <w:t>Испытывают радость от добывания знаний, совершенствования каких-то навыков</w:t>
                              </w:r>
                            </w:p>
                            <w:p w:rsidR="008469B2" w:rsidRPr="00F80256" w:rsidRDefault="008469B2" w:rsidP="00223131">
                              <w:pPr>
                                <w:spacing w:after="0" w:line="240" w:lineRule="auto"/>
                                <w:rPr>
                                  <w:rFonts w:ascii="Times New Roman" w:hAnsi="Times New Roman" w:cs="Times New Roman"/>
                                  <w:sz w:val="24"/>
                                  <w:szCs w:val="24"/>
                                </w:rPr>
                              </w:pPr>
                            </w:p>
                            <w:p w:rsidR="008469B2" w:rsidRPr="00182E78" w:rsidRDefault="008469B2" w:rsidP="00223131"/>
                          </w:txbxContent>
                        </wps:txbx>
                        <wps:bodyPr rot="0" vert="horz" wrap="square" lIns="91440" tIns="45720" rIns="91440" bIns="45720" anchor="t" anchorCtr="0" upright="1">
                          <a:noAutofit/>
                        </wps:bodyPr>
                      </wps:wsp>
                      <wps:wsp>
                        <wps:cNvPr id="39" name="Line 7"/>
                        <wps:cNvCnPr>
                          <a:cxnSpLocks noChangeShapeType="1"/>
                        </wps:cNvCnPr>
                        <wps:spPr bwMode="auto">
                          <a:xfrm flipH="1" flipV="1">
                            <a:off x="2971508" y="851220"/>
                            <a:ext cx="800" cy="34280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40" name="Line 8"/>
                        <wps:cNvCnPr>
                          <a:cxnSpLocks noChangeShapeType="1"/>
                        </wps:cNvCnPr>
                        <wps:spPr bwMode="auto">
                          <a:xfrm>
                            <a:off x="3658909" y="1552436"/>
                            <a:ext cx="456601" cy="34360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41" name="AutoShape 9"/>
                        <wps:cNvSpPr>
                          <a:spLocks noChangeArrowheads="1"/>
                        </wps:cNvSpPr>
                        <wps:spPr bwMode="auto">
                          <a:xfrm>
                            <a:off x="1143203" y="51601"/>
                            <a:ext cx="3543109" cy="799618"/>
                          </a:xfrm>
                          <a:prstGeom prst="flowChartProcess">
                            <a:avLst/>
                          </a:prstGeom>
                          <a:solidFill>
                            <a:srgbClr val="FFFFFF"/>
                          </a:solidFill>
                          <a:ln w="28575">
                            <a:solidFill>
                              <a:srgbClr val="000080"/>
                            </a:solidFill>
                            <a:miter lim="800000"/>
                            <a:headEnd/>
                            <a:tailEnd/>
                          </a:ln>
                        </wps:spPr>
                        <wps:txbx>
                          <w:txbxContent>
                            <w:p w:rsidR="008469B2" w:rsidRPr="00F80256" w:rsidRDefault="008469B2" w:rsidP="00223131">
                              <w:pPr>
                                <w:spacing w:after="0" w:line="240" w:lineRule="auto"/>
                                <w:jc w:val="center"/>
                                <w:rPr>
                                  <w:rFonts w:ascii="Times New Roman" w:hAnsi="Times New Roman" w:cs="Times New Roman"/>
                                  <w:sz w:val="24"/>
                                  <w:szCs w:val="24"/>
                                </w:rPr>
                              </w:pPr>
                              <w:r w:rsidRPr="00F80256">
                                <w:rPr>
                                  <w:rFonts w:ascii="Times New Roman" w:hAnsi="Times New Roman" w:cs="Times New Roman"/>
                                  <w:color w:val="000000"/>
                                  <w:sz w:val="24"/>
                                  <w:szCs w:val="24"/>
                                </w:rPr>
                                <w:t>Имеют более высокие по сравнению с большинством интеллектуальные способности, восприимчивость к учению, какие-либо творческие возможности и проявления</w:t>
                              </w:r>
                            </w:p>
                          </w:txbxContent>
                        </wps:txbx>
                        <wps:bodyPr rot="0" vert="horz" wrap="square" lIns="91440" tIns="45720" rIns="91440" bIns="45720" anchor="t" anchorCtr="0" upright="1">
                          <a:noAutofit/>
                        </wps:bodyPr>
                      </wps:wsp>
                      <wps:wsp>
                        <wps:cNvPr id="42" name="Line 10"/>
                        <wps:cNvCnPr>
                          <a:cxnSpLocks noChangeShapeType="1"/>
                        </wps:cNvCnPr>
                        <wps:spPr bwMode="auto">
                          <a:xfrm flipH="1">
                            <a:off x="2057305" y="1552436"/>
                            <a:ext cx="313401" cy="32800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16" o:spid="_x0000_s1026" editas="canvas" style="width:461.45pt;height:205.8pt;mso-position-horizontal-relative:char;mso-position-vertical-relative:line" coordsize="58604,2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04;height:26136;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9432;top:11940;width:21723;height:3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mrMIA&#10;AADbAAAADwAAAGRycy9kb3ducmV2LnhtbERPTWsCMRC9F/ofwhS81WwDSlmNIlKpiBe1FbyNm3F3&#10;dTPZbqKu/94IBW/zeJ8zHLe2EhdqfOlYw0c3AUGcOVNyruFnM3v/BOEDssHKMWm4kYfx6PVliKlx&#10;V17RZR1yEUPYp6ihCKFOpfRZQRZ919XEkTu4xmKIsMmlafAaw20lVZL0pcWSY0OBNU0Lyk7rs9VQ&#10;zZY93B8X29N3qX6XXzv1N5kqrTtv7WQAIlAbnuJ/99zE+Qoev8QD5Og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aswgAAANsAAAAPAAAAAAAAAAAAAAAAAJgCAABkcnMvZG93&#10;bnJldi54bWxQSwUGAAAAAAQABAD1AAAAhwMAAAAA&#10;" strokecolor="red" strokeweight="2.25pt">
                  <v:textbox>
                    <w:txbxContent>
                      <w:p w:rsidR="008469B2" w:rsidRPr="00F80256" w:rsidRDefault="008469B2" w:rsidP="00223131">
                        <w:pPr>
                          <w:jc w:val="center"/>
                          <w:rPr>
                            <w:rFonts w:ascii="Times New Roman" w:hAnsi="Times New Roman" w:cs="Times New Roman"/>
                            <w:b/>
                            <w:bCs/>
                            <w:color w:val="FF0000"/>
                            <w:sz w:val="24"/>
                            <w:szCs w:val="24"/>
                          </w:rPr>
                        </w:pPr>
                        <w:r w:rsidRPr="00F80256">
                          <w:rPr>
                            <w:rFonts w:ascii="Times New Roman" w:hAnsi="Times New Roman" w:cs="Times New Roman"/>
                            <w:b/>
                            <w:bCs/>
                            <w:color w:val="FF0000"/>
                            <w:sz w:val="24"/>
                            <w:szCs w:val="24"/>
                          </w:rPr>
                          <w:t>Одаренные дети</w:t>
                        </w:r>
                      </w:p>
                      <w:p w:rsidR="008469B2" w:rsidRPr="00046277" w:rsidRDefault="008469B2" w:rsidP="00223131">
                        <w:pPr>
                          <w:jc w:val="center"/>
                          <w:rPr>
                            <w:rFonts w:ascii="Book Antiqua" w:hAnsi="Book Antiqua"/>
                            <w:color w:val="FF0000"/>
                            <w:sz w:val="32"/>
                            <w:szCs w:val="32"/>
                            <w:u w:val="single"/>
                          </w:rPr>
                        </w:pPr>
                      </w:p>
                    </w:txbxContent>
                  </v:textbox>
                </v:shape>
                <v:shape id="AutoShape 5" o:spid="_x0000_s1029" type="#_x0000_t109" style="position:absolute;left:29843;top:18796;width:27003;height:6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tO8AA&#10;AADbAAAADwAAAGRycy9kb3ducmV2LnhtbERP32vCMBB+H+x/CDfY20wrbEg1ioiChb20E3w9mjMt&#10;NpeSxLb775fBYG/38f28zW62vRjJh86xgnyRgSBunO7YKLh8nd5WIEJE1tg7JgXfFGC3fX7aYKHd&#10;xBWNdTQihXAoUEEb41BIGZqWLIaFG4gTd3PeYkzQG6k9Tinc9nKZZR/SYsepocWBDi019/phFXhT&#10;m7y65qu9pKP9LMvjQZpMqdeXeb8GEWmO/+I/91mn+e/w+0s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ytO8AAAADbAAAADwAAAAAAAAAAAAAAAACYAgAAZHJzL2Rvd25y&#10;ZXYueG1sUEsFBgAAAAAEAAQA9QAAAIUDAAAAAA==&#10;" strokecolor="navy" strokeweight="2.25pt">
                  <v:textbox>
                    <w:txbxContent>
                      <w:p w:rsidR="008469B2" w:rsidRPr="00F80256" w:rsidRDefault="008469B2" w:rsidP="00223131">
                        <w:pPr>
                          <w:spacing w:after="0" w:line="240" w:lineRule="auto"/>
                          <w:jc w:val="center"/>
                          <w:rPr>
                            <w:rFonts w:ascii="Times New Roman" w:hAnsi="Times New Roman" w:cs="Times New Roman"/>
                            <w:sz w:val="24"/>
                            <w:szCs w:val="24"/>
                          </w:rPr>
                        </w:pPr>
                        <w:r w:rsidRPr="00F80256">
                          <w:rPr>
                            <w:rFonts w:ascii="Times New Roman" w:hAnsi="Times New Roman" w:cs="Times New Roman"/>
                            <w:color w:val="000000"/>
                            <w:sz w:val="24"/>
                            <w:szCs w:val="24"/>
                          </w:rPr>
                          <w:t>Имеют доминирующую активную, ненасыщенную познавательную потребность</w:t>
                        </w:r>
                      </w:p>
                    </w:txbxContent>
                  </v:textbox>
                </v:shape>
                <v:shape id="AutoShape 6" o:spid="_x0000_s1030" type="#_x0000_t109" style="position:absolute;left:1141;top:18796;width:27003;height:6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exb4A&#10;AADbAAAADwAAAGRycy9kb3ducmV2LnhtbERPTYvCMBC9C/sfwgjeNK2CSNe0iCissBer4HVoZtNi&#10;MylJVrv/fnMQPD7e97YabS8e5EPnWEG+yEAQN053bBRcL8f5BkSIyBp7x6TgjwJU5cdki4V2Tz7T&#10;o45GpBAOBSpoYxwKKUPTksWwcANx4n6ctxgT9EZqj88Ubnu5zLK1tNhxamhxoH1Lzb3+tQq8qU1+&#10;vuWbnaSD/T6dDntpMqVm03H3CSLSGN/il/tLK1ilselL+gGy/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oXsW+AAAA2wAAAA8AAAAAAAAAAAAAAAAAmAIAAGRycy9kb3ducmV2&#10;LnhtbFBLBQYAAAAABAAEAPUAAACDAwAAAAA=&#10;" strokecolor="navy" strokeweight="2.25pt">
                  <v:textbox>
                    <w:txbxContent>
                      <w:p w:rsidR="008469B2" w:rsidRPr="00F80256" w:rsidRDefault="008469B2" w:rsidP="00223131">
                        <w:pPr>
                          <w:spacing w:after="0" w:line="240" w:lineRule="auto"/>
                          <w:jc w:val="center"/>
                          <w:rPr>
                            <w:rFonts w:ascii="Times New Roman" w:hAnsi="Times New Roman" w:cs="Times New Roman"/>
                            <w:color w:val="000000"/>
                            <w:sz w:val="24"/>
                            <w:szCs w:val="24"/>
                          </w:rPr>
                        </w:pPr>
                        <w:r w:rsidRPr="00F80256">
                          <w:rPr>
                            <w:rFonts w:ascii="Times New Roman" w:hAnsi="Times New Roman" w:cs="Times New Roman"/>
                            <w:color w:val="000000"/>
                            <w:sz w:val="24"/>
                            <w:szCs w:val="24"/>
                          </w:rPr>
                          <w:t>Испытывают радость от добывания знаний, совершенствования каких-то навыков</w:t>
                        </w:r>
                      </w:p>
                      <w:p w:rsidR="008469B2" w:rsidRPr="00F80256" w:rsidRDefault="008469B2" w:rsidP="00223131">
                        <w:pPr>
                          <w:spacing w:after="0" w:line="240" w:lineRule="auto"/>
                          <w:rPr>
                            <w:rFonts w:ascii="Times New Roman" w:hAnsi="Times New Roman" w:cs="Times New Roman"/>
                            <w:sz w:val="24"/>
                            <w:szCs w:val="24"/>
                          </w:rPr>
                        </w:pPr>
                      </w:p>
                      <w:p w:rsidR="008469B2" w:rsidRPr="00182E78" w:rsidRDefault="008469B2" w:rsidP="00223131"/>
                    </w:txbxContent>
                  </v:textbox>
                </v:shape>
                <v:line id="Line 7" o:spid="_x0000_s1031" style="position:absolute;flip:x y;visibility:visible;mso-wrap-style:square" from="29715,8512" to="29723,11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24NsUAAADbAAAADwAAAGRycy9kb3ducmV2LnhtbESPS2vDMBCE74H+B7GFXkIj51VSN0oI&#10;oQ255dGWXrfWxja1VkZSbeffR4FAjsPMfMPMl52pREPOl5YVDAcJCOLM6pJzBV+fH88zED4ga6ws&#10;k4IzeVguHnpzTLVt+UDNMeQiQtinqKAIoU6l9FlBBv3A1sTRO1lnMETpcqkdthFuKjlKkhdpsOS4&#10;UGBN64Kyv+O/UYCT6fh38932deUOudnPmp/33Umpp8du9QYiUBfu4Vt7qxWMX+H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24NsUAAADbAAAADwAAAAAAAAAA&#10;AAAAAAChAgAAZHJzL2Rvd25yZXYueG1sUEsFBgAAAAAEAAQA+QAAAJMDAAAAAA==&#10;" strokecolor="navy">
                  <v:stroke endarrow="block"/>
                </v:line>
                <v:line id="Line 8" o:spid="_x0000_s1032" style="position:absolute;visibility:visible;mso-wrap-style:square" from="36589,15524" to="41155,1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3BxL4AAADbAAAADwAAAGRycy9kb3ducmV2LnhtbERPy4rCMBTdC/MP4Q7MTtMRKVpNRQXB&#10;7fhYuLs0d5rS5iY0Uet8/WQhuDyc92o92E7cqQ+NYwXfkwwEceV0w7WC82k/noMIEVlj55gUPCnA&#10;uvwYrbDQ7sE/dD/GWqQQDgUqMDH6QspQGbIYJs4TJ+7X9RZjgn0tdY+PFG47Oc2yXFpsODUY9LQz&#10;VLXHm1WwuTanzmL+x7mfXbzZ6vbmFkp9fQ6bJYhIQ3yLX+6DVjBL69OX9ANk+Q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HcHEvgAAANsAAAAPAAAAAAAAAAAAAAAAAKEC&#10;AABkcnMvZG93bnJldi54bWxQSwUGAAAAAAQABAD5AAAAjAMAAAAA&#10;" strokecolor="navy">
                  <v:stroke endarrow="block"/>
                </v:line>
                <v:shape id="AutoShape 9" o:spid="_x0000_s1033" type="#_x0000_t109" style="position:absolute;left:11432;top:516;width:35431;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EJcAA&#10;AADbAAAADwAAAGRycy9kb3ducmV2LnhtbESPQYvCMBSE78L+h/AWvGlaEZFqFBEFhb3YFbw+mmda&#10;bF5KErX+e7Mg7HGYmW+Y5bq3rXiQD41jBfk4A0FcOd2wUXD+3Y/mIEJE1tg6JgUvCrBefQ2WWGj3&#10;5BM9ymhEgnAoUEEdY1dIGaqaLIax64iTd3XeYkzSG6k9PhPctnKSZTNpseG0UGNH25qqW3m3Crwp&#10;TX665PONpJ39OR53W2kypYbf/WYBIlIf/8Of9kErmObw9yX9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SEJcAAAADbAAAADwAAAAAAAAAAAAAAAACYAgAAZHJzL2Rvd25y&#10;ZXYueG1sUEsFBgAAAAAEAAQA9QAAAIUDAAAAAA==&#10;" strokecolor="navy" strokeweight="2.25pt">
                  <v:textbox>
                    <w:txbxContent>
                      <w:p w:rsidR="008469B2" w:rsidRPr="00F80256" w:rsidRDefault="008469B2" w:rsidP="00223131">
                        <w:pPr>
                          <w:spacing w:after="0" w:line="240" w:lineRule="auto"/>
                          <w:jc w:val="center"/>
                          <w:rPr>
                            <w:rFonts w:ascii="Times New Roman" w:hAnsi="Times New Roman" w:cs="Times New Roman"/>
                            <w:sz w:val="24"/>
                            <w:szCs w:val="24"/>
                          </w:rPr>
                        </w:pPr>
                        <w:r w:rsidRPr="00F80256">
                          <w:rPr>
                            <w:rFonts w:ascii="Times New Roman" w:hAnsi="Times New Roman" w:cs="Times New Roman"/>
                            <w:color w:val="000000"/>
                            <w:sz w:val="24"/>
                            <w:szCs w:val="24"/>
                          </w:rPr>
                          <w:t>Имеют более высокие по сравнению с большинством интеллектуальные способности, восприимчивость к учению, какие-либо творческие возможности и проявления</w:t>
                        </w:r>
                      </w:p>
                    </w:txbxContent>
                  </v:textbox>
                </v:shape>
                <v:line id="Line 10" o:spid="_x0000_s1034" style="position:absolute;flip:x;visibility:visible;mso-wrap-style:square" from="20573,15524" to="23707,1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lMMQAAADbAAAADwAAAGRycy9kb3ducmV2LnhtbESPT2vCQBTE74V+h+UJ3urGP9gSXUXU&#10;gp4kUSjeHtnXbGj2bZrdavz2riD0OMzMb5j5srO1uFDrK8cKhoMEBHHhdMWlgtPx8+0DhA/IGmvH&#10;pOBGHpaL15c5ptpdOaNLHkoRIexTVGBCaFIpfWHIoh+4hjh63661GKJsS6lbvEa4reUoSabSYsVx&#10;wWBDa0PFT/5nFSST8XF94HezyZqVzfZfW/17PinV73WrGYhAXfgPP9s7rWAygseX+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RqUwxAAAANsAAAAPAAAAAAAAAAAA&#10;AAAAAKECAABkcnMvZG93bnJldi54bWxQSwUGAAAAAAQABAD5AAAAkgMAAAAA&#10;" strokecolor="navy">
                  <v:stroke endarrow="block"/>
                </v:line>
                <w10:anchorlock/>
              </v:group>
            </w:pict>
          </mc:Fallback>
        </mc:AlternateContent>
      </w:r>
    </w:p>
    <w:p w:rsidR="00223131" w:rsidRPr="00255163" w:rsidRDefault="00232840" w:rsidP="00022F70">
      <w:pPr>
        <w:spacing w:after="0"/>
        <w:ind w:firstLine="709"/>
        <w:jc w:val="center"/>
        <w:rPr>
          <w:rFonts w:ascii="Times New Roman" w:hAnsi="Times New Roman" w:cs="Times New Roman"/>
          <w:spacing w:val="1"/>
          <w:sz w:val="24"/>
          <w:szCs w:val="24"/>
        </w:rPr>
      </w:pPr>
      <w:r>
        <w:rPr>
          <w:rFonts w:ascii="Times New Roman" w:hAnsi="Times New Roman" w:cs="Times New Roman"/>
          <w:spacing w:val="1"/>
          <w:sz w:val="24"/>
          <w:szCs w:val="24"/>
        </w:rPr>
        <w:t>Рис.1</w:t>
      </w:r>
      <w:r w:rsidR="00255163" w:rsidRPr="0079551E">
        <w:rPr>
          <w:rFonts w:ascii="Times New Roman" w:hAnsi="Times New Roman" w:cs="Times New Roman"/>
          <w:spacing w:val="1"/>
          <w:sz w:val="24"/>
          <w:szCs w:val="24"/>
        </w:rPr>
        <w:t>. Одаренные дети</w:t>
      </w:r>
    </w:p>
    <w:p w:rsidR="00223131" w:rsidRPr="008469B2" w:rsidRDefault="00223131" w:rsidP="00022F70">
      <w:pPr>
        <w:spacing w:after="0"/>
        <w:ind w:firstLine="709"/>
        <w:jc w:val="both"/>
        <w:rPr>
          <w:rStyle w:val="HTML1"/>
          <w:rFonts w:ascii="Times New Roman" w:hAnsi="Times New Roman" w:cs="Times New Roman"/>
          <w:i w:val="0"/>
          <w:sz w:val="28"/>
          <w:szCs w:val="28"/>
        </w:rPr>
      </w:pPr>
      <w:r w:rsidRPr="008469B2">
        <w:rPr>
          <w:rFonts w:ascii="Times New Roman" w:hAnsi="Times New Roman" w:cs="Times New Roman"/>
          <w:spacing w:val="1"/>
          <w:sz w:val="28"/>
          <w:szCs w:val="28"/>
        </w:rPr>
        <w:lastRenderedPageBreak/>
        <w:t>На основании схемы можно выделить</w:t>
      </w:r>
      <w:r w:rsidRPr="008469B2">
        <w:rPr>
          <w:rStyle w:val="HTML1"/>
          <w:rFonts w:ascii="Times New Roman" w:hAnsi="Times New Roman" w:cs="Times New Roman"/>
          <w:i w:val="0"/>
          <w:sz w:val="28"/>
          <w:szCs w:val="28"/>
        </w:rPr>
        <w:t xml:space="preserve"> следующие категории одаренных детей:</w:t>
      </w:r>
    </w:p>
    <w:p w:rsidR="00223131" w:rsidRPr="008469B2" w:rsidRDefault="00223131" w:rsidP="00022F70">
      <w:pPr>
        <w:numPr>
          <w:ilvl w:val="0"/>
          <w:numId w:val="1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дети с необыкновенно высокими общими интеллектуальными способностями;</w:t>
      </w:r>
    </w:p>
    <w:p w:rsidR="00223131" w:rsidRPr="008469B2" w:rsidRDefault="00223131" w:rsidP="00022F70">
      <w:pPr>
        <w:numPr>
          <w:ilvl w:val="0"/>
          <w:numId w:val="1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дети с признаками специальной умственной одаренности в определенной области наук и конкретными академическими способностями;</w:t>
      </w:r>
    </w:p>
    <w:p w:rsidR="00223131" w:rsidRPr="008469B2" w:rsidRDefault="00223131" w:rsidP="00022F70">
      <w:pPr>
        <w:numPr>
          <w:ilvl w:val="0"/>
          <w:numId w:val="1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дети с высокими творческими (художественными, музыкальными и т.п.) способностями;</w:t>
      </w:r>
    </w:p>
    <w:p w:rsidR="00223131" w:rsidRPr="008469B2" w:rsidRDefault="00223131" w:rsidP="00022F70">
      <w:pPr>
        <w:numPr>
          <w:ilvl w:val="0"/>
          <w:numId w:val="1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дети с высокими лидерскими (руководящими) способностями;</w:t>
      </w:r>
    </w:p>
    <w:p w:rsidR="00223131" w:rsidRPr="008469B2" w:rsidRDefault="00223131" w:rsidP="00022F70">
      <w:pPr>
        <w:numPr>
          <w:ilvl w:val="0"/>
          <w:numId w:val="1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дети,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223131" w:rsidRPr="006D6C81" w:rsidRDefault="00223131" w:rsidP="00022F70">
      <w:pPr>
        <w:shd w:val="clear" w:color="auto" w:fill="FFFFFF"/>
        <w:spacing w:after="0"/>
        <w:ind w:firstLine="709"/>
        <w:jc w:val="both"/>
        <w:rPr>
          <w:rFonts w:ascii="Times New Roman" w:hAnsi="Times New Roman" w:cs="Times New Roman"/>
          <w:sz w:val="28"/>
          <w:szCs w:val="28"/>
        </w:rPr>
      </w:pPr>
      <w:r w:rsidRPr="006D6C81">
        <w:rPr>
          <w:rFonts w:ascii="Times New Roman" w:hAnsi="Times New Roman" w:cs="Times New Roman"/>
          <w:bCs/>
          <w:sz w:val="28"/>
          <w:szCs w:val="28"/>
          <w:lang w:val="en-US"/>
        </w:rPr>
        <w:t>IV</w:t>
      </w:r>
      <w:r w:rsidR="006D6C81" w:rsidRPr="006D6C81">
        <w:rPr>
          <w:rFonts w:ascii="Times New Roman" w:hAnsi="Times New Roman" w:cs="Times New Roman"/>
          <w:bCs/>
          <w:sz w:val="28"/>
          <w:szCs w:val="28"/>
        </w:rPr>
        <w:t xml:space="preserve">. </w:t>
      </w:r>
      <w:r w:rsidR="006D6C81" w:rsidRPr="006D6C81">
        <w:rPr>
          <w:rFonts w:ascii="Times New Roman" w:hAnsi="Times New Roman" w:cs="Times New Roman"/>
          <w:sz w:val="28"/>
          <w:szCs w:val="28"/>
        </w:rPr>
        <w:t>Этапы</w:t>
      </w:r>
      <w:r w:rsidRPr="006D6C81">
        <w:rPr>
          <w:rFonts w:ascii="Times New Roman" w:hAnsi="Times New Roman" w:cs="Times New Roman"/>
          <w:sz w:val="28"/>
          <w:szCs w:val="28"/>
        </w:rPr>
        <w:t xml:space="preserve"> работы по выявлени</w:t>
      </w:r>
      <w:r w:rsidR="00EA07CE" w:rsidRPr="006D6C81">
        <w:rPr>
          <w:rFonts w:ascii="Times New Roman" w:hAnsi="Times New Roman" w:cs="Times New Roman"/>
          <w:sz w:val="28"/>
          <w:szCs w:val="28"/>
        </w:rPr>
        <w:t>ю талантливых и одаренных детей.</w:t>
      </w:r>
    </w:p>
    <w:p w:rsidR="00EA07CE" w:rsidRPr="008469B2" w:rsidRDefault="00EA07CE" w:rsidP="00022F70">
      <w:pPr>
        <w:shd w:val="clear" w:color="auto" w:fill="FFFFFF"/>
        <w:spacing w:after="0"/>
        <w:ind w:firstLine="709"/>
        <w:jc w:val="both"/>
        <w:rPr>
          <w:rFonts w:ascii="Times New Roman" w:hAnsi="Times New Roman" w:cs="Times New Roman"/>
          <w:sz w:val="28"/>
          <w:szCs w:val="28"/>
          <w:u w:val="single"/>
        </w:rPr>
      </w:pPr>
      <w:r w:rsidRPr="00E32080">
        <w:rPr>
          <w:rFonts w:ascii="Times New Roman" w:eastAsia="Times New Roman" w:hAnsi="Times New Roman" w:cs="Times New Roman"/>
          <w:sz w:val="28"/>
          <w:szCs w:val="28"/>
        </w:rPr>
        <w:t>Этапы работы по выявлению одарен</w:t>
      </w:r>
      <w:r>
        <w:rPr>
          <w:rFonts w:ascii="Times New Roman" w:eastAsia="Times New Roman" w:hAnsi="Times New Roman" w:cs="Times New Roman"/>
          <w:sz w:val="28"/>
          <w:szCs w:val="28"/>
        </w:rPr>
        <w:t xml:space="preserve">ных детей </w:t>
      </w:r>
      <w:r w:rsidRPr="00B928AD">
        <w:rPr>
          <w:rFonts w:ascii="Times New Roman" w:eastAsia="Times New Roman" w:hAnsi="Times New Roman" w:cs="Times New Roman"/>
          <w:sz w:val="28"/>
          <w:szCs w:val="28"/>
        </w:rPr>
        <w:t xml:space="preserve">представлены </w:t>
      </w:r>
      <w:r w:rsidR="00232840">
        <w:rPr>
          <w:rFonts w:ascii="Times New Roman" w:eastAsia="Times New Roman" w:hAnsi="Times New Roman" w:cs="Times New Roman"/>
          <w:sz w:val="28"/>
          <w:szCs w:val="28"/>
        </w:rPr>
        <w:t>на рис. 2</w:t>
      </w:r>
      <w:r w:rsidRPr="00B928AD">
        <w:rPr>
          <w:rFonts w:ascii="Times New Roman" w:eastAsia="Times New Roman" w:hAnsi="Times New Roman" w:cs="Times New Roman"/>
          <w:sz w:val="28"/>
          <w:szCs w:val="28"/>
        </w:rPr>
        <w:t>:</w:t>
      </w:r>
    </w:p>
    <w:p w:rsidR="00223131" w:rsidRPr="008469B2" w:rsidRDefault="00223131" w:rsidP="00022F70">
      <w:pPr>
        <w:shd w:val="clear" w:color="auto" w:fill="FFFFFF"/>
        <w:spacing w:after="0"/>
        <w:ind w:firstLine="709"/>
        <w:jc w:val="both"/>
        <w:rPr>
          <w:rFonts w:ascii="Times New Roman" w:hAnsi="Times New Roman" w:cs="Times New Roman"/>
          <w:sz w:val="28"/>
          <w:szCs w:val="28"/>
        </w:rPr>
      </w:pPr>
      <w:r w:rsidRPr="008469B2">
        <w:rPr>
          <w:rFonts w:ascii="Times New Roman" w:hAnsi="Times New Roman" w:cs="Times New Roman"/>
          <w:noProof/>
          <w:sz w:val="28"/>
          <w:szCs w:val="28"/>
        </w:rPr>
        <w:drawing>
          <wp:inline distT="0" distB="0" distL="0" distR="0">
            <wp:extent cx="5486400" cy="3235960"/>
            <wp:effectExtent l="0" t="38100" r="0" b="40640"/>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23131" w:rsidRDefault="005A5133" w:rsidP="00022F70">
      <w:pPr>
        <w:shd w:val="clear" w:color="auto" w:fill="FFFFFF"/>
        <w:spacing w:after="0"/>
        <w:ind w:firstLine="709"/>
        <w:jc w:val="center"/>
        <w:rPr>
          <w:rFonts w:ascii="Times New Roman" w:hAnsi="Times New Roman" w:cs="Times New Roman"/>
          <w:sz w:val="24"/>
          <w:szCs w:val="24"/>
        </w:rPr>
      </w:pPr>
      <w:r w:rsidRPr="00B928AD">
        <w:rPr>
          <w:rFonts w:ascii="Times New Roman" w:hAnsi="Times New Roman" w:cs="Times New Roman"/>
          <w:sz w:val="24"/>
          <w:szCs w:val="24"/>
        </w:rPr>
        <w:t>Рис.</w:t>
      </w:r>
      <w:r w:rsidR="00232840">
        <w:rPr>
          <w:rFonts w:ascii="Times New Roman" w:hAnsi="Times New Roman" w:cs="Times New Roman"/>
          <w:sz w:val="24"/>
          <w:szCs w:val="24"/>
        </w:rPr>
        <w:t>2</w:t>
      </w:r>
      <w:r w:rsidR="00255163" w:rsidRPr="00B928AD">
        <w:rPr>
          <w:rFonts w:ascii="Times New Roman" w:hAnsi="Times New Roman" w:cs="Times New Roman"/>
          <w:sz w:val="24"/>
          <w:szCs w:val="24"/>
        </w:rPr>
        <w:t>. Этапы работы по</w:t>
      </w:r>
      <w:r w:rsidR="00255163" w:rsidRPr="00255163">
        <w:rPr>
          <w:rFonts w:ascii="Times New Roman" w:hAnsi="Times New Roman" w:cs="Times New Roman"/>
          <w:sz w:val="24"/>
          <w:szCs w:val="24"/>
        </w:rPr>
        <w:t xml:space="preserve"> выявлению талантливых и одаренных детей</w:t>
      </w:r>
    </w:p>
    <w:p w:rsidR="00465C67" w:rsidRDefault="00465C67" w:rsidP="00022F70">
      <w:pPr>
        <w:shd w:val="clear" w:color="auto" w:fill="FFFFFF"/>
        <w:spacing w:after="0"/>
        <w:ind w:firstLine="709"/>
        <w:jc w:val="both"/>
        <w:rPr>
          <w:rFonts w:ascii="Times New Roman" w:hAnsi="Times New Roman" w:cs="Times New Roman"/>
          <w:sz w:val="28"/>
          <w:szCs w:val="28"/>
          <w:lang w:eastAsia="en-US"/>
        </w:rPr>
      </w:pPr>
      <w:r w:rsidRPr="00465C67">
        <w:rPr>
          <w:rFonts w:ascii="Times New Roman" w:hAnsi="Times New Roman" w:cs="Times New Roman"/>
          <w:sz w:val="28"/>
          <w:szCs w:val="28"/>
          <w:lang w:eastAsia="en-US"/>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Диагностика одаренности должна служить не целям отбора, а средством для наиболее эффективного обучения и развития одаренного ребенка.</w:t>
      </w:r>
    </w:p>
    <w:p w:rsidR="00EA07CE" w:rsidRPr="00E32080" w:rsidRDefault="00EA07CE" w:rsidP="00022F70">
      <w:pPr>
        <w:shd w:val="clear" w:color="auto" w:fill="FFFFFF"/>
        <w:spacing w:after="0"/>
        <w:ind w:firstLine="709"/>
        <w:jc w:val="both"/>
        <w:rPr>
          <w:rFonts w:ascii="Times New Roman" w:hAnsi="Times New Roman" w:cs="Times New Roman"/>
          <w:sz w:val="28"/>
          <w:szCs w:val="28"/>
        </w:rPr>
      </w:pPr>
      <w:r w:rsidRPr="00E32080">
        <w:rPr>
          <w:rFonts w:ascii="Times New Roman" w:eastAsia="Times New Roman" w:hAnsi="Times New Roman" w:cs="Times New Roman"/>
          <w:sz w:val="28"/>
          <w:szCs w:val="28"/>
        </w:rPr>
        <w:t xml:space="preserve">Для выявления одаренности предполагается  </w:t>
      </w:r>
      <w:r w:rsidRPr="00E32080">
        <w:rPr>
          <w:rFonts w:ascii="Times New Roman" w:eastAsia="Times New Roman" w:hAnsi="Times New Roman" w:cs="Times New Roman"/>
          <w:iCs/>
          <w:sz w:val="28"/>
          <w:szCs w:val="28"/>
        </w:rPr>
        <w:t>вовлекать ребенка в те формы ак</w:t>
      </w:r>
      <w:r w:rsidRPr="00E32080">
        <w:rPr>
          <w:rFonts w:ascii="Times New Roman" w:eastAsia="Times New Roman" w:hAnsi="Times New Roman" w:cs="Times New Roman"/>
          <w:iCs/>
          <w:sz w:val="28"/>
          <w:szCs w:val="28"/>
        </w:rPr>
        <w:softHyphen/>
        <w:t>тивности, которые соответствуют его склонностям и интересам.</w:t>
      </w:r>
      <w:r w:rsidRPr="00E32080">
        <w:rPr>
          <w:rFonts w:ascii="Times New Roman" w:eastAsia="Times New Roman" w:hAnsi="Times New Roman" w:cs="Times New Roman"/>
          <w:i/>
          <w:iCs/>
          <w:sz w:val="28"/>
          <w:szCs w:val="28"/>
        </w:rPr>
        <w:t xml:space="preserve"> </w:t>
      </w:r>
      <w:r w:rsidRPr="00E32080">
        <w:rPr>
          <w:rFonts w:ascii="Times New Roman" w:eastAsia="Times New Roman" w:hAnsi="Times New Roman" w:cs="Times New Roman"/>
          <w:iCs/>
          <w:sz w:val="28"/>
          <w:szCs w:val="28"/>
        </w:rPr>
        <w:t>Будут</w:t>
      </w:r>
      <w:r w:rsidRPr="00E32080">
        <w:rPr>
          <w:rFonts w:ascii="Times New Roman" w:eastAsia="Times New Roman" w:hAnsi="Times New Roman" w:cs="Times New Roman"/>
          <w:i/>
          <w:iCs/>
          <w:sz w:val="28"/>
          <w:szCs w:val="28"/>
        </w:rPr>
        <w:t xml:space="preserve"> </w:t>
      </w:r>
      <w:r w:rsidRPr="00E32080">
        <w:rPr>
          <w:rFonts w:ascii="Times New Roman" w:eastAsia="Times New Roman" w:hAnsi="Times New Roman" w:cs="Times New Roman"/>
          <w:sz w:val="28"/>
          <w:szCs w:val="28"/>
        </w:rPr>
        <w:t xml:space="preserve"> использованы методы оценки реальных действий ребенка в реальных ситуациях: </w:t>
      </w:r>
      <w:r w:rsidRPr="00E32080">
        <w:rPr>
          <w:rFonts w:ascii="Times New Roman" w:eastAsia="Times New Roman" w:hAnsi="Times New Roman" w:cs="Times New Roman"/>
          <w:sz w:val="28"/>
          <w:szCs w:val="28"/>
        </w:rPr>
        <w:lastRenderedPageBreak/>
        <w:t>анализ продуктов деятельности, достижений в предмет</w:t>
      </w:r>
      <w:r w:rsidRPr="00E32080">
        <w:rPr>
          <w:rFonts w:ascii="Times New Roman" w:eastAsia="Times New Roman" w:hAnsi="Times New Roman" w:cs="Times New Roman"/>
          <w:sz w:val="28"/>
          <w:szCs w:val="28"/>
        </w:rPr>
        <w:softHyphen/>
        <w:t xml:space="preserve">ных олимпиадах, конкурсах; наблюдение; экспертные оценки педагогов, специалистов и т.п. </w:t>
      </w:r>
    </w:p>
    <w:p w:rsidR="00223131" w:rsidRPr="008469B2" w:rsidRDefault="00223131" w:rsidP="00022F70">
      <w:pPr>
        <w:shd w:val="clear" w:color="auto" w:fill="FFFFFF"/>
        <w:spacing w:after="0"/>
        <w:ind w:firstLine="709"/>
        <w:jc w:val="both"/>
        <w:rPr>
          <w:rFonts w:ascii="Times New Roman" w:hAnsi="Times New Roman" w:cs="Times New Roman"/>
          <w:i/>
          <w:sz w:val="28"/>
          <w:szCs w:val="28"/>
        </w:rPr>
      </w:pPr>
      <w:r w:rsidRPr="008469B2">
        <w:rPr>
          <w:rFonts w:ascii="Times New Roman" w:hAnsi="Times New Roman" w:cs="Times New Roman"/>
          <w:bCs/>
          <w:sz w:val="28"/>
          <w:szCs w:val="28"/>
          <w:u w:val="single"/>
          <w:lang w:val="en-US"/>
        </w:rPr>
        <w:t>V</w:t>
      </w:r>
      <w:r w:rsidRPr="008469B2">
        <w:rPr>
          <w:rFonts w:ascii="Times New Roman" w:hAnsi="Times New Roman" w:cs="Times New Roman"/>
          <w:bCs/>
          <w:sz w:val="28"/>
          <w:szCs w:val="28"/>
          <w:u w:val="single"/>
        </w:rPr>
        <w:t xml:space="preserve">. </w:t>
      </w:r>
      <w:r w:rsidRPr="008469B2">
        <w:rPr>
          <w:rFonts w:ascii="Times New Roman" w:hAnsi="Times New Roman" w:cs="Times New Roman"/>
          <w:sz w:val="28"/>
          <w:szCs w:val="28"/>
          <w:u w:val="single"/>
        </w:rPr>
        <w:t>Основные направления реализации Программы:</w:t>
      </w:r>
    </w:p>
    <w:p w:rsidR="00223131" w:rsidRPr="008469B2" w:rsidRDefault="00223131" w:rsidP="00022F70">
      <w:pPr>
        <w:pStyle w:val="3"/>
        <w:keepNext w:val="0"/>
        <w:keepLines w:val="0"/>
        <w:numPr>
          <w:ilvl w:val="0"/>
          <w:numId w:val="13"/>
        </w:numPr>
        <w:spacing w:before="0"/>
        <w:ind w:left="0" w:firstLine="709"/>
        <w:jc w:val="both"/>
        <w:rPr>
          <w:rFonts w:ascii="Times New Roman" w:hAnsi="Times New Roman" w:cs="Times New Roman"/>
          <w:bCs/>
          <w:color w:val="auto"/>
          <w:sz w:val="28"/>
          <w:szCs w:val="28"/>
        </w:rPr>
      </w:pPr>
      <w:r w:rsidRPr="008469B2">
        <w:rPr>
          <w:rFonts w:ascii="Times New Roman" w:hAnsi="Times New Roman" w:cs="Times New Roman"/>
          <w:bCs/>
          <w:color w:val="auto"/>
          <w:sz w:val="28"/>
          <w:szCs w:val="28"/>
        </w:rPr>
        <w:t>координационно-аналитическое</w:t>
      </w:r>
    </w:p>
    <w:p w:rsidR="00223131" w:rsidRPr="008469B2" w:rsidRDefault="00223131" w:rsidP="00022F70">
      <w:pPr>
        <w:pStyle w:val="3"/>
        <w:keepNext w:val="0"/>
        <w:keepLines w:val="0"/>
        <w:numPr>
          <w:ilvl w:val="0"/>
          <w:numId w:val="13"/>
        </w:numPr>
        <w:spacing w:before="0"/>
        <w:ind w:left="0" w:firstLine="709"/>
        <w:jc w:val="both"/>
        <w:rPr>
          <w:rFonts w:ascii="Times New Roman" w:hAnsi="Times New Roman" w:cs="Times New Roman"/>
          <w:bCs/>
          <w:color w:val="auto"/>
          <w:sz w:val="28"/>
          <w:szCs w:val="28"/>
        </w:rPr>
      </w:pPr>
      <w:r w:rsidRPr="008469B2">
        <w:rPr>
          <w:rFonts w:ascii="Times New Roman" w:hAnsi="Times New Roman" w:cs="Times New Roman"/>
          <w:bCs/>
          <w:color w:val="auto"/>
          <w:sz w:val="28"/>
          <w:szCs w:val="28"/>
        </w:rPr>
        <w:t>диагностическое</w:t>
      </w:r>
    </w:p>
    <w:p w:rsidR="00223131" w:rsidRPr="008469B2" w:rsidRDefault="00223131" w:rsidP="00022F70">
      <w:pPr>
        <w:pStyle w:val="3"/>
        <w:keepNext w:val="0"/>
        <w:keepLines w:val="0"/>
        <w:numPr>
          <w:ilvl w:val="0"/>
          <w:numId w:val="13"/>
        </w:numPr>
        <w:spacing w:before="0"/>
        <w:ind w:left="0" w:firstLine="709"/>
        <w:jc w:val="both"/>
        <w:rPr>
          <w:rFonts w:ascii="Times New Roman" w:hAnsi="Times New Roman" w:cs="Times New Roman"/>
          <w:bCs/>
          <w:color w:val="auto"/>
          <w:sz w:val="28"/>
          <w:szCs w:val="28"/>
        </w:rPr>
      </w:pPr>
      <w:r w:rsidRPr="008469B2">
        <w:rPr>
          <w:rFonts w:ascii="Times New Roman" w:hAnsi="Times New Roman" w:cs="Times New Roman"/>
          <w:bCs/>
          <w:color w:val="auto"/>
          <w:sz w:val="28"/>
          <w:szCs w:val="28"/>
        </w:rPr>
        <w:t>кадровое</w:t>
      </w:r>
    </w:p>
    <w:p w:rsidR="00223131" w:rsidRPr="008469B2" w:rsidRDefault="00223131" w:rsidP="00022F70">
      <w:pPr>
        <w:pStyle w:val="3"/>
        <w:keepNext w:val="0"/>
        <w:keepLines w:val="0"/>
        <w:numPr>
          <w:ilvl w:val="0"/>
          <w:numId w:val="13"/>
        </w:numPr>
        <w:spacing w:before="0"/>
        <w:ind w:left="0" w:firstLine="709"/>
        <w:jc w:val="both"/>
        <w:rPr>
          <w:rFonts w:ascii="Times New Roman" w:hAnsi="Times New Roman" w:cs="Times New Roman"/>
          <w:bCs/>
          <w:color w:val="auto"/>
          <w:sz w:val="28"/>
          <w:szCs w:val="28"/>
        </w:rPr>
      </w:pPr>
      <w:r w:rsidRPr="008469B2">
        <w:rPr>
          <w:rFonts w:ascii="Times New Roman" w:hAnsi="Times New Roman" w:cs="Times New Roman"/>
          <w:bCs/>
          <w:color w:val="auto"/>
          <w:sz w:val="28"/>
          <w:szCs w:val="28"/>
        </w:rPr>
        <w:t>развивающее</w:t>
      </w:r>
    </w:p>
    <w:p w:rsidR="00223131" w:rsidRPr="008469B2" w:rsidRDefault="00223131" w:rsidP="00022F70">
      <w:pPr>
        <w:pStyle w:val="3"/>
        <w:keepNext w:val="0"/>
        <w:keepLines w:val="0"/>
        <w:numPr>
          <w:ilvl w:val="0"/>
          <w:numId w:val="13"/>
        </w:numPr>
        <w:spacing w:before="0"/>
        <w:ind w:left="0" w:firstLine="709"/>
        <w:jc w:val="both"/>
        <w:rPr>
          <w:rFonts w:ascii="Times New Roman" w:hAnsi="Times New Roman" w:cs="Times New Roman"/>
          <w:bCs/>
          <w:color w:val="auto"/>
          <w:sz w:val="28"/>
          <w:szCs w:val="28"/>
        </w:rPr>
      </w:pPr>
      <w:r w:rsidRPr="008469B2">
        <w:rPr>
          <w:rFonts w:ascii="Times New Roman" w:hAnsi="Times New Roman" w:cs="Times New Roman"/>
          <w:bCs/>
          <w:color w:val="auto"/>
          <w:sz w:val="28"/>
          <w:szCs w:val="28"/>
        </w:rPr>
        <w:t>информационное</w:t>
      </w:r>
    </w:p>
    <w:p w:rsidR="00223131" w:rsidRPr="008469B2" w:rsidRDefault="00223131" w:rsidP="00022F70">
      <w:pPr>
        <w:pStyle w:val="3"/>
        <w:keepNext w:val="0"/>
        <w:keepLines w:val="0"/>
        <w:spacing w:before="0"/>
        <w:ind w:firstLine="709"/>
        <w:jc w:val="both"/>
        <w:rPr>
          <w:rFonts w:ascii="Times New Roman" w:hAnsi="Times New Roman" w:cs="Times New Roman"/>
          <w:bCs/>
          <w:color w:val="000000"/>
          <w:sz w:val="28"/>
          <w:szCs w:val="28"/>
        </w:rPr>
      </w:pPr>
      <w:r w:rsidRPr="008469B2">
        <w:rPr>
          <w:rFonts w:ascii="Times New Roman" w:hAnsi="Times New Roman" w:cs="Times New Roman"/>
          <w:bCs/>
          <w:color w:val="000000"/>
          <w:sz w:val="28"/>
          <w:szCs w:val="28"/>
        </w:rPr>
        <w:t>В рамках направлений предстоит решение следующих задач:</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Разработать систему поиска, выявления и поддержки одаренных детей посредством формирования интеграционной развивающей среды.</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Оптимизировать психолого-педагогическое сопровождение   талантливых и одарённых обучающихся.</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Создать постоянно действующую систему совершенствования профессионального мастерства педагогических кадров для работы с одаренными детьми с учётом требований нового ФГОС.</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 xml:space="preserve">Активизировать организацию и проведение предметных олимпиад, конференций, творческих конкурсов и т.п. </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 xml:space="preserve">Активизировать научно – исследовательскую, экспериментальную деятельности школьников в рамках научного общества учащихся. </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Развивать мотивационную среду для руководителей исследовательской и творческой деятельности школьников.</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Активизировать участие обучающихся и педагогов в городских, российских, международных конкурсах, олимпиадах, конференциях и т.п.</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Сформировать банк информационных ресурсов.</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Обеспечить открытость результатов реализации программы  для социальных партнёров, родителей, общественности (сайт, СМИ, открытые мероприятия).</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 xml:space="preserve">Обеспечить выплаты единовременных денежных поощрений педагогам, подготовившим победителей и участников городских, областных, российских конкурсов, олимпиад, конференций. </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Развивать интеграцию урочной, внеурочной деятельности, в том числе через привлечение ресурсов дополнительного образования, социальных партнёров, интернет-сообществ.</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Внедрить в образовательный процесс дистанционные формы образования в урочной и внеурочной деятельности с целью расширения развивающей среды.</w:t>
      </w:r>
    </w:p>
    <w:p w:rsidR="00223131" w:rsidRPr="008469B2" w:rsidRDefault="00223131" w:rsidP="00022F70">
      <w:pPr>
        <w:numPr>
          <w:ilvl w:val="0"/>
          <w:numId w:val="2"/>
        </w:numPr>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lastRenderedPageBreak/>
        <w:t>Обеспечить участие родительской общественности, социальных партнёров в соуправлении процессами выявления и развития талантливых и одарённых детей.</w:t>
      </w:r>
    </w:p>
    <w:p w:rsidR="00223131" w:rsidRPr="006D6C81" w:rsidRDefault="00223131" w:rsidP="00022F70">
      <w:pPr>
        <w:pStyle w:val="a6"/>
        <w:tabs>
          <w:tab w:val="left" w:pos="3330"/>
        </w:tabs>
        <w:spacing w:line="276" w:lineRule="auto"/>
        <w:ind w:firstLine="709"/>
        <w:jc w:val="both"/>
        <w:rPr>
          <w:sz w:val="28"/>
          <w:szCs w:val="28"/>
        </w:rPr>
      </w:pPr>
      <w:r w:rsidRPr="006D6C81">
        <w:rPr>
          <w:bCs/>
          <w:sz w:val="28"/>
          <w:szCs w:val="28"/>
          <w:lang w:val="en-US"/>
        </w:rPr>
        <w:t>VI</w:t>
      </w:r>
      <w:r w:rsidRPr="006D6C81">
        <w:rPr>
          <w:color w:val="000000"/>
          <w:sz w:val="28"/>
          <w:szCs w:val="28"/>
        </w:rPr>
        <w:t xml:space="preserve">. Система мероприятий в рамках реализации </w:t>
      </w:r>
      <w:r w:rsidRPr="006D6C81">
        <w:rPr>
          <w:sz w:val="28"/>
          <w:szCs w:val="28"/>
        </w:rPr>
        <w:t>программы</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98"/>
        <w:gridCol w:w="771"/>
        <w:gridCol w:w="1110"/>
        <w:gridCol w:w="65"/>
        <w:gridCol w:w="1818"/>
        <w:gridCol w:w="84"/>
        <w:gridCol w:w="1742"/>
      </w:tblGrid>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Мероприятия</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Сроки</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Ответственные</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Предполагаемый результат</w:t>
            </w:r>
          </w:p>
        </w:tc>
      </w:tr>
      <w:tr w:rsidR="0003403A"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03403A" w:rsidRPr="0003403A" w:rsidRDefault="0003403A" w:rsidP="00022F70">
            <w:pPr>
              <w:pStyle w:val="a5"/>
              <w:numPr>
                <w:ilvl w:val="0"/>
                <w:numId w:val="23"/>
              </w:numPr>
              <w:tabs>
                <w:tab w:val="left" w:pos="3330"/>
              </w:tabs>
              <w:spacing w:line="276" w:lineRule="auto"/>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Организационно - управленческая деятельность</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1.1.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i/>
                <w:color w:val="000000"/>
                <w:sz w:val="24"/>
                <w:szCs w:val="24"/>
              </w:rPr>
            </w:pPr>
            <w:r w:rsidRPr="0003403A">
              <w:rPr>
                <w:rFonts w:ascii="Times New Roman" w:hAnsi="Times New Roman" w:cs="Times New Roman"/>
                <w:i/>
                <w:color w:val="000000"/>
                <w:sz w:val="24"/>
                <w:szCs w:val="24"/>
              </w:rPr>
              <w:t>Создание нормативно-правовой базы сопровождения программы</w:t>
            </w:r>
          </w:p>
          <w:p w:rsidR="00223131" w:rsidRPr="0003403A" w:rsidRDefault="00223131" w:rsidP="00022F70">
            <w:pPr>
              <w:numPr>
                <w:ilvl w:val="0"/>
                <w:numId w:val="6"/>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Положение о системе оценки образовательных результатов</w:t>
            </w:r>
          </w:p>
          <w:p w:rsidR="00223131" w:rsidRPr="0003403A" w:rsidRDefault="00223131" w:rsidP="00022F70">
            <w:pPr>
              <w:numPr>
                <w:ilvl w:val="0"/>
                <w:numId w:val="6"/>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Положение об организации дистанционного образования</w:t>
            </w:r>
          </w:p>
          <w:p w:rsidR="00223131" w:rsidRPr="0003403A" w:rsidRDefault="00223131" w:rsidP="00022F70">
            <w:pPr>
              <w:numPr>
                <w:ilvl w:val="0"/>
                <w:numId w:val="6"/>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Положение о конкурсах</w:t>
            </w:r>
          </w:p>
          <w:p w:rsidR="00223131" w:rsidRPr="0003403A" w:rsidRDefault="00223131" w:rsidP="00022F70">
            <w:pPr>
              <w:numPr>
                <w:ilvl w:val="0"/>
                <w:numId w:val="6"/>
              </w:numPr>
              <w:tabs>
                <w:tab w:val="left" w:pos="3330"/>
              </w:tabs>
              <w:spacing w:after="0"/>
              <w:ind w:left="0" w:firstLine="0"/>
              <w:rPr>
                <w:rFonts w:ascii="Times New Roman" w:hAnsi="Times New Roman" w:cs="Times New Roman"/>
                <w:sz w:val="24"/>
                <w:szCs w:val="24"/>
              </w:rPr>
            </w:pPr>
            <w:r w:rsidRPr="0003403A">
              <w:rPr>
                <w:rFonts w:ascii="Times New Roman" w:hAnsi="Times New Roman" w:cs="Times New Roman"/>
                <w:sz w:val="24"/>
                <w:szCs w:val="24"/>
              </w:rPr>
              <w:t>Положение о разных формах получения образования</w:t>
            </w:r>
          </w:p>
          <w:p w:rsidR="00223131" w:rsidRPr="0003403A" w:rsidRDefault="00223131" w:rsidP="00022F70">
            <w:pPr>
              <w:numPr>
                <w:ilvl w:val="0"/>
                <w:numId w:val="6"/>
              </w:numPr>
              <w:tabs>
                <w:tab w:val="left" w:pos="3330"/>
              </w:tabs>
              <w:spacing w:after="0"/>
              <w:ind w:left="0" w:firstLine="0"/>
              <w:rPr>
                <w:rFonts w:ascii="Times New Roman" w:hAnsi="Times New Roman" w:cs="Times New Roman"/>
                <w:bCs/>
                <w:color w:val="000000"/>
                <w:sz w:val="24"/>
                <w:szCs w:val="24"/>
              </w:rPr>
            </w:pPr>
            <w:r w:rsidRPr="0003403A">
              <w:rPr>
                <w:rFonts w:ascii="Times New Roman" w:hAnsi="Times New Roman" w:cs="Times New Roman"/>
                <w:bCs/>
                <w:color w:val="000000"/>
                <w:sz w:val="24"/>
                <w:szCs w:val="24"/>
              </w:rPr>
              <w:t>Положение об информационно – ресурсном центре</w:t>
            </w:r>
          </w:p>
          <w:p w:rsidR="00223131" w:rsidRPr="0003403A" w:rsidRDefault="00223131" w:rsidP="00022F70">
            <w:pPr>
              <w:numPr>
                <w:ilvl w:val="0"/>
                <w:numId w:val="6"/>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Положение о медиатеке</w:t>
            </w:r>
          </w:p>
          <w:p w:rsidR="00223131" w:rsidRPr="0003403A" w:rsidRDefault="00223131" w:rsidP="00022F70">
            <w:pPr>
              <w:numPr>
                <w:ilvl w:val="0"/>
                <w:numId w:val="6"/>
              </w:numPr>
              <w:tabs>
                <w:tab w:val="left" w:pos="3330"/>
              </w:tabs>
              <w:spacing w:after="0"/>
              <w:ind w:left="0" w:firstLine="0"/>
              <w:rPr>
                <w:rFonts w:ascii="Times New Roman" w:hAnsi="Times New Roman" w:cs="Times New Roman"/>
                <w:sz w:val="24"/>
                <w:szCs w:val="24"/>
              </w:rPr>
            </w:pPr>
            <w:r w:rsidRPr="0003403A">
              <w:rPr>
                <w:rFonts w:ascii="Times New Roman" w:hAnsi="Times New Roman" w:cs="Times New Roman"/>
                <w:sz w:val="24"/>
                <w:szCs w:val="24"/>
              </w:rPr>
              <w:t>Должностные инструкции педагогов общеобразовательной школы и дополнительного образования</w:t>
            </w:r>
          </w:p>
          <w:p w:rsidR="00223131" w:rsidRPr="0003403A" w:rsidRDefault="00223131" w:rsidP="00022F70">
            <w:pPr>
              <w:numPr>
                <w:ilvl w:val="0"/>
                <w:numId w:val="6"/>
              </w:numPr>
              <w:tabs>
                <w:tab w:val="left" w:pos="3330"/>
              </w:tabs>
              <w:spacing w:after="0"/>
              <w:ind w:left="0" w:firstLine="0"/>
              <w:rPr>
                <w:rFonts w:ascii="Times New Roman" w:hAnsi="Times New Roman" w:cs="Times New Roman"/>
                <w:sz w:val="24"/>
                <w:szCs w:val="24"/>
              </w:rPr>
            </w:pPr>
            <w:r w:rsidRPr="0003403A">
              <w:rPr>
                <w:rFonts w:ascii="Times New Roman" w:hAnsi="Times New Roman" w:cs="Times New Roman"/>
                <w:sz w:val="24"/>
                <w:szCs w:val="24"/>
              </w:rPr>
              <w:t>Договоры о совместной деятельности с учреждениями – социальными партнёрами</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 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Пакет нормативных документов, в том числе федерального, регионального и муниципального уровня.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1.2.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Создание развивающей среды.</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Разработка учебных планов внеурочной деятельности</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Разработка индивидуальных учебных планов</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Организация сетевого взаимодействия</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Организация дистанционного образования, в том числе на базе учреждений – социальных партнёров</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Развитие материально-технической базы</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Style w:val="apple-converted-space"/>
                <w:rFonts w:ascii="Times New Roman" w:hAnsi="Times New Roman" w:cs="Times New Roman"/>
                <w:color w:val="000000"/>
                <w:sz w:val="24"/>
                <w:szCs w:val="24"/>
              </w:rPr>
              <w:t xml:space="preserve">Создание   ресурсного центра (соорганизация ресурсных возможностей школы с </w:t>
            </w:r>
            <w:r w:rsidRPr="0003403A">
              <w:rPr>
                <w:rStyle w:val="apple-converted-space"/>
                <w:rFonts w:ascii="Times New Roman" w:hAnsi="Times New Roman" w:cs="Times New Roman"/>
                <w:color w:val="000000"/>
                <w:sz w:val="24"/>
                <w:szCs w:val="24"/>
              </w:rPr>
              <w:lastRenderedPageBreak/>
              <w:t>возможностями государственных учреждений дополнительного образования, высших учебных заведений);</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Совершенствование системы повышения профессионального мастерства педагогов –участников программы</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Организация мониторинга развития талантливых и одарённых детей</w:t>
            </w:r>
          </w:p>
          <w:p w:rsidR="00223131" w:rsidRPr="0003403A" w:rsidRDefault="00223131" w:rsidP="00022F70">
            <w:pPr>
              <w:numPr>
                <w:ilvl w:val="0"/>
                <w:numId w:val="7"/>
              </w:numPr>
              <w:tabs>
                <w:tab w:val="left" w:pos="3330"/>
              </w:tabs>
              <w:spacing w:after="0"/>
              <w:ind w:left="0" w:firstLine="0"/>
              <w:rPr>
                <w:rFonts w:ascii="Times New Roman" w:hAnsi="Times New Roman" w:cs="Times New Roman"/>
                <w:color w:val="000000"/>
                <w:sz w:val="24"/>
                <w:szCs w:val="24"/>
              </w:rPr>
            </w:pPr>
            <w:r w:rsidRPr="0003403A">
              <w:rPr>
                <w:rFonts w:ascii="Times New Roman" w:hAnsi="Times New Roman" w:cs="Times New Roman"/>
                <w:color w:val="000000"/>
                <w:sz w:val="24"/>
                <w:szCs w:val="24"/>
              </w:rPr>
              <w:t>Обновление состава Управляющего совета школы с учётом задач программы</w:t>
            </w:r>
          </w:p>
          <w:p w:rsidR="00223131" w:rsidRPr="0003403A" w:rsidRDefault="00223131" w:rsidP="00022F70">
            <w:pPr>
              <w:tabs>
                <w:tab w:val="left" w:pos="3330"/>
              </w:tabs>
              <w:spacing w:after="0"/>
              <w:rPr>
                <w:rFonts w:ascii="Times New Roman" w:hAnsi="Times New Roman" w:cs="Times New Roman"/>
                <w:color w:val="000000"/>
                <w:sz w:val="24"/>
                <w:szCs w:val="24"/>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 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Образовательная среда, благоприятная для эффективного развития талантливых и одарённых детей</w:t>
            </w:r>
          </w:p>
        </w:tc>
      </w:tr>
      <w:tr w:rsidR="0003403A"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03403A" w:rsidRPr="0003403A" w:rsidRDefault="0003403A" w:rsidP="00022F70">
            <w:pPr>
              <w:pStyle w:val="a5"/>
              <w:numPr>
                <w:ilvl w:val="0"/>
                <w:numId w:val="23"/>
              </w:numPr>
              <w:tabs>
                <w:tab w:val="left" w:pos="3330"/>
                <w:tab w:val="center" w:pos="4856"/>
              </w:tabs>
              <w:spacing w:line="276" w:lineRule="auto"/>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Аналитико-методическая  деятельность</w:t>
            </w:r>
          </w:p>
          <w:p w:rsidR="0003403A" w:rsidRPr="0003403A" w:rsidRDefault="0003403A" w:rsidP="00022F70">
            <w:pPr>
              <w:tabs>
                <w:tab w:val="left" w:pos="3330"/>
              </w:tabs>
              <w:spacing w:after="0"/>
              <w:jc w:val="both"/>
              <w:rPr>
                <w:rFonts w:ascii="Times New Roman" w:hAnsi="Times New Roman" w:cs="Times New Roman"/>
                <w:color w:val="000000"/>
                <w:sz w:val="24"/>
                <w:szCs w:val="24"/>
              </w:rPr>
            </w:pP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2.1</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Выявление дефицитов дидактических материалов по организации деятельности обучающихся по трём уровням</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Июнь-август</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rPr>
                <w:rFonts w:ascii="Times New Roman" w:hAnsi="Times New Roman" w:cs="Times New Roman"/>
                <w:color w:val="000000"/>
                <w:sz w:val="24"/>
                <w:szCs w:val="24"/>
              </w:rPr>
            </w:pPr>
            <w:r w:rsidRPr="0003403A">
              <w:rPr>
                <w:rFonts w:ascii="Times New Roman" w:hAnsi="Times New Roman" w:cs="Times New Roman"/>
                <w:color w:val="000000"/>
                <w:sz w:val="24"/>
                <w:szCs w:val="24"/>
              </w:rPr>
              <w:t>Руководители МО, зам.директора по УВР</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Перечень выявленных дефицитов</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2.2.</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Разработка компетентностно-ориентированных заданий по предметам</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Один раз в полугодие</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Руководители МО, зам.директора по УВР</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Банк дидактических материалов</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2.3.</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Разработка содержания программ внеурочной деятельности по основным направлениям программы</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Август-сентябрь</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Учителя-предметники</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Банк программ внеурочной деятельности по основным направлениям программы</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2.4.</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Создание банка диагностических материалов для выявления уровня развития личности ребёнка</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Каждую четверть и по итогам учебного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Зам.директора по УВР, ВР, классные руководители , учителя – предметники</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Банк диагностических материалов для выявления уровня развития личности ребёнка</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2.5.</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Создание методических рекомендаций для педагогов области по вопросам </w:t>
            </w:r>
            <w:r w:rsidRPr="0003403A">
              <w:rPr>
                <w:rFonts w:ascii="Times New Roman" w:hAnsi="Times New Roman" w:cs="Times New Roman"/>
                <w:color w:val="000000"/>
                <w:sz w:val="24"/>
                <w:szCs w:val="24"/>
              </w:rPr>
              <w:lastRenderedPageBreak/>
              <w:t>одарённости в рамках реализации программы</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Август-сентябрь</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Сборник методических </w:t>
            </w:r>
            <w:r w:rsidRPr="0003403A">
              <w:rPr>
                <w:rFonts w:ascii="Times New Roman" w:hAnsi="Times New Roman" w:cs="Times New Roman"/>
                <w:color w:val="000000"/>
                <w:sz w:val="24"/>
                <w:szCs w:val="24"/>
              </w:rPr>
              <w:lastRenderedPageBreak/>
              <w:t>материалов (публикация)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2.6</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Разработка индивидуальных образовательных траекторий</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Май-август</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Зам.директора по УВР, ВР, классные руководители , учителя – предметники</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Индивидуальные маршруты развития для обучающихся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2.7</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Разработка дистанционных образовательных курсов, в том числе с применением скайп-технологий</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В течение года </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Зам.директора по УВР, руководители творческих групп</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Система виртуальных занятий.</w:t>
            </w:r>
          </w:p>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Публикация в сети «Интернет».</w:t>
            </w:r>
          </w:p>
        </w:tc>
      </w:tr>
      <w:tr w:rsidR="0003403A"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03403A" w:rsidRPr="0003403A" w:rsidRDefault="0003403A" w:rsidP="00022F70">
            <w:pPr>
              <w:pStyle w:val="a5"/>
              <w:numPr>
                <w:ilvl w:val="0"/>
                <w:numId w:val="23"/>
              </w:numPr>
              <w:tabs>
                <w:tab w:val="left" w:pos="3330"/>
                <w:tab w:val="center" w:pos="4856"/>
              </w:tabs>
              <w:spacing w:line="276" w:lineRule="auto"/>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Взаимодействие с родительской общественностью</w:t>
            </w:r>
          </w:p>
          <w:p w:rsidR="0003403A" w:rsidRPr="0003403A" w:rsidRDefault="0003403A" w:rsidP="00022F70">
            <w:pPr>
              <w:tabs>
                <w:tab w:val="left" w:pos="3330"/>
              </w:tabs>
              <w:spacing w:after="0"/>
              <w:jc w:val="both"/>
              <w:rPr>
                <w:rFonts w:ascii="Times New Roman" w:hAnsi="Times New Roman" w:cs="Times New Roman"/>
                <w:color w:val="000000"/>
                <w:sz w:val="24"/>
                <w:szCs w:val="24"/>
              </w:rPr>
            </w:pP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3.1.</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Создание условий для равноправного взаимодействия школы и семьи в развитии личности учащегося (Дни открытых дверей, тематические лекции для родителей, привлечение родителей к участию в проектно-исследовательской деятельности, анкетирование и т.п.)</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Открытость образовательного процесса</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3.2.</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Изучение социального заказа родителей талантливых и одаренных обучающихся</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Определение социального заказа</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3.3.</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Осуществление совместной работы педагогического коллектива школы и родителей по созданию условий успешности образования талантливых и одаренных детей</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 Управляющий совет</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Участие родителей в процессе развития талантливых и одарённых детей</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3.4.</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Осуществление взаимодействия родителей, педагогов, обучающихся, социальных партнёров через систему внеурочной </w:t>
            </w:r>
            <w:r w:rsidRPr="0003403A">
              <w:rPr>
                <w:rFonts w:ascii="Times New Roman" w:hAnsi="Times New Roman" w:cs="Times New Roman"/>
                <w:color w:val="000000"/>
                <w:sz w:val="24"/>
                <w:szCs w:val="24"/>
              </w:rPr>
              <w:lastRenderedPageBreak/>
              <w:t>деятельности и доп. образования</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 xml:space="preserve">педагогический коллектив, Управляющий совет, актив, учреждения – </w:t>
            </w:r>
            <w:r w:rsidR="00223131" w:rsidRPr="0003403A">
              <w:rPr>
                <w:rFonts w:ascii="Times New Roman" w:hAnsi="Times New Roman" w:cs="Times New Roman"/>
                <w:color w:val="000000"/>
                <w:sz w:val="24"/>
                <w:szCs w:val="24"/>
              </w:rPr>
              <w:lastRenderedPageBreak/>
              <w:t>социальные партнёры</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Система социальных интегрированных проектов</w:t>
            </w:r>
          </w:p>
        </w:tc>
      </w:tr>
      <w:tr w:rsidR="0003403A"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03403A" w:rsidRPr="0003403A" w:rsidRDefault="0003403A" w:rsidP="00022F70">
            <w:pPr>
              <w:tabs>
                <w:tab w:val="left" w:pos="3330"/>
                <w:tab w:val="center" w:pos="4856"/>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4. Создание условий для здоровьесбережения</w:t>
            </w:r>
          </w:p>
          <w:p w:rsidR="0003403A" w:rsidRPr="0003403A" w:rsidRDefault="0003403A" w:rsidP="00022F70">
            <w:pPr>
              <w:tabs>
                <w:tab w:val="left" w:pos="3330"/>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талантливых и одарённых детей</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4.1.</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Анализ заболеваемости обучающихся и выявление причин</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По полугодиям и за  год</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Медицинский работник</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Карта здоровья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4.2.</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Изучение факторов создания здоровьесберегающей среды с целью рациональной организации образовательной деятельности и снижения перегрузок обучающихся</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p>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педагоги-психологи, мед. работник</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Рекомендации для педагогов</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4.3.</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Использование различных форм организации деятельности обучающихся на уроках и во внеурочной деятельности</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Педагогический коллектив</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highlight w:val="yellow"/>
              </w:rPr>
            </w:pPr>
            <w:r w:rsidRPr="0003403A">
              <w:rPr>
                <w:rFonts w:ascii="Times New Roman" w:hAnsi="Times New Roman" w:cs="Times New Roman"/>
                <w:color w:val="000000"/>
                <w:sz w:val="24"/>
                <w:szCs w:val="24"/>
              </w:rPr>
              <w:t>Отсутствие перегрузки обучающихся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4.4.</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Осуществление контроля за выполнением требований СанПиН</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Администрация </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Соблюдение требований СанПиН</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4.5</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Обеспечение психолого-педагогической поддержки талантливых и одарённых детей</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Педагоги-психологи</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Снижение уровня тревожности,  повышение учебной мотивации</w:t>
            </w:r>
          </w:p>
        </w:tc>
      </w:tr>
      <w:tr w:rsidR="0003403A"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03403A" w:rsidRPr="0003403A" w:rsidRDefault="0003403A" w:rsidP="00022F70">
            <w:pPr>
              <w:tabs>
                <w:tab w:val="left" w:pos="3330"/>
                <w:tab w:val="center" w:pos="4856"/>
              </w:tabs>
              <w:spacing w:after="0"/>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5.Создание развивающей среды</w:t>
            </w:r>
          </w:p>
          <w:p w:rsidR="0003403A" w:rsidRPr="0003403A" w:rsidRDefault="0003403A" w:rsidP="00022F70">
            <w:pPr>
              <w:tabs>
                <w:tab w:val="left" w:pos="3330"/>
              </w:tabs>
              <w:spacing w:after="0"/>
              <w:jc w:val="center"/>
              <w:rPr>
                <w:rFonts w:ascii="Times New Roman" w:hAnsi="Times New Roman" w:cs="Times New Roman"/>
                <w:color w:val="000000"/>
                <w:sz w:val="24"/>
                <w:szCs w:val="24"/>
              </w:rPr>
            </w:pP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5.1.</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Расширение сети предпрофильного и профильного образования (элективные куры, факультативы) с возможностью организации социальных проб</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Июнь- сентябрь</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 учреждения – социальные партнёры</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Развитая сеть предпрофильного и профильного обучения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5.2.</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Развитие содержания и качества образования путем реализации системно-деятельностного подхода</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Развитие предметных и метапредметных компетенций обучающихся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5.3.</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Созданий условий для индивидуальных образовательных траекторий обучающихся</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педагогический коллектив</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Индивидуализация образовательного процесса</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5.4.</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Формирование банка методической, информационной литературы</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Методические объединения, библиотечный работник</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Банк методической, информационной литературы</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5.5.</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Формирование банка электронных ресурсов</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Методические объединения, </w:t>
            </w:r>
          </w:p>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руководитель ресурсного центра, координатор программы «Развитие информационного пространства школы»</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Банк электронных ресурсов</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5.6.</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Расширение интеграционных возможностей урочной и внеурочной деятельности за счёт привлечения дополнительных ресурсов</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руководители МО</w:t>
            </w: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Обновление банка интеграционных программ</w:t>
            </w:r>
          </w:p>
        </w:tc>
      </w:tr>
      <w:tr w:rsidR="00223131"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255163" w:rsidRPr="00255163" w:rsidRDefault="00223131" w:rsidP="00022F70">
            <w:pPr>
              <w:pStyle w:val="a5"/>
              <w:numPr>
                <w:ilvl w:val="0"/>
                <w:numId w:val="5"/>
              </w:numPr>
              <w:tabs>
                <w:tab w:val="left" w:pos="3330"/>
                <w:tab w:val="center" w:pos="4856"/>
              </w:tabs>
              <w:spacing w:line="276" w:lineRule="auto"/>
              <w:jc w:val="center"/>
              <w:rPr>
                <w:rFonts w:ascii="Times New Roman" w:hAnsi="Times New Roman" w:cs="Times New Roman"/>
                <w:color w:val="000000"/>
                <w:sz w:val="24"/>
                <w:szCs w:val="24"/>
              </w:rPr>
            </w:pPr>
            <w:r w:rsidRPr="00255163">
              <w:rPr>
                <w:rFonts w:ascii="Times New Roman" w:hAnsi="Times New Roman" w:cs="Times New Roman"/>
                <w:color w:val="000000"/>
                <w:sz w:val="24"/>
                <w:szCs w:val="24"/>
              </w:rPr>
              <w:t>Мониторинг развития личности</w:t>
            </w:r>
            <w:r w:rsidR="00255163" w:rsidRPr="00255163">
              <w:rPr>
                <w:rFonts w:ascii="Times New Roman" w:hAnsi="Times New Roman" w:cs="Times New Roman"/>
                <w:color w:val="000000"/>
                <w:sz w:val="24"/>
                <w:szCs w:val="24"/>
              </w:rPr>
              <w:t xml:space="preserve"> </w:t>
            </w:r>
            <w:r w:rsidRPr="00255163">
              <w:rPr>
                <w:rFonts w:ascii="Times New Roman" w:hAnsi="Times New Roman" w:cs="Times New Roman"/>
                <w:color w:val="000000"/>
                <w:sz w:val="24"/>
                <w:szCs w:val="24"/>
              </w:rPr>
              <w:t>талантливых и одарённых детей</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Создание диагностических карт оценивания метапредметных результатов по трём уровням сформированности</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Зам.директора по УВР, руководители МО</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Диагностические карты оценивания метапредметных результатов по трём уровням сформированности</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Использование диагностического инструментария «Творческая инициатива на уроках»</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Зам.директора по УВР, ВР, руководители МО</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Развитие творческой инициативы на уроках</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6.3.</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Использование диагностического инструментария по развитию творческих способностей с помощью дидактических сказок</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Зам.директора по УВР, ВР, руководители МО</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Развитие творческих способностей</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6.4.</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Создание карт наблюдений за коммуникативными способностями обучающихся в групповых формах работы</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Зам.директора по </w:t>
            </w:r>
            <w:r w:rsidR="00223131" w:rsidRPr="0003403A">
              <w:rPr>
                <w:rFonts w:ascii="Times New Roman" w:hAnsi="Times New Roman" w:cs="Times New Roman"/>
                <w:color w:val="000000"/>
                <w:sz w:val="24"/>
                <w:szCs w:val="24"/>
              </w:rPr>
              <w:t>УВР, руководители МО</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Карты наблюдений за коммуникативными способностями обучающихся в групповых формах работы</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6.5.</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Создание карт оценки проектно-исследовательских работ обучающихся</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координатор программы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Карты оценки проектно-исследовательских работ обучающихся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6.6</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Совершенствование системы «Портфолио»</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Классные руководители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Портфолио обучающихся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6.7</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Мониторинг результативности реализации программы (педагогический и психологический)</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Администрацияпедагог</w:t>
            </w:r>
            <w:r w:rsidR="00223131" w:rsidRPr="0003403A">
              <w:rPr>
                <w:rFonts w:ascii="Times New Roman" w:hAnsi="Times New Roman" w:cs="Times New Roman"/>
                <w:color w:val="000000"/>
                <w:sz w:val="24"/>
                <w:szCs w:val="24"/>
              </w:rPr>
              <w:t>-психологи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Положительная динамика результативности ОП</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6.8</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Мониторинг ресурсного обеспечения программы</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Укрепление и развитие материально –технической базы, кадрового состава</w:t>
            </w:r>
          </w:p>
        </w:tc>
      </w:tr>
      <w:tr w:rsidR="0003403A" w:rsidRPr="008469B2" w:rsidTr="006D6C81">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255163" w:rsidRPr="00255163" w:rsidRDefault="0003403A" w:rsidP="00022F70">
            <w:pPr>
              <w:pStyle w:val="a5"/>
              <w:numPr>
                <w:ilvl w:val="0"/>
                <w:numId w:val="5"/>
              </w:numPr>
              <w:tabs>
                <w:tab w:val="left" w:pos="3330"/>
              </w:tabs>
              <w:spacing w:line="276" w:lineRule="auto"/>
              <w:jc w:val="center"/>
              <w:rPr>
                <w:rFonts w:ascii="Times New Roman" w:hAnsi="Times New Roman" w:cs="Times New Roman"/>
                <w:color w:val="000000"/>
                <w:sz w:val="24"/>
                <w:szCs w:val="24"/>
              </w:rPr>
            </w:pPr>
            <w:r w:rsidRPr="00255163">
              <w:rPr>
                <w:rFonts w:ascii="Times New Roman" w:hAnsi="Times New Roman" w:cs="Times New Roman"/>
                <w:color w:val="000000"/>
                <w:sz w:val="24"/>
                <w:szCs w:val="24"/>
              </w:rPr>
              <w:t>Материально-техническая база  и финансовое обеспечение</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7.1.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Укрепление материально-технической базы:</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оборудование для дистанционного обучения;</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«мобильные классы»;</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студийное оборудование (звуковая и цифровая техника);</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программное обеспечение, в том числе электронные образовательные ресурсы;</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профессиональная музыкальная аппаратура;</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оборудование для экспериментальных лабораторий;</w:t>
            </w:r>
          </w:p>
          <w:p w:rsidR="00223131" w:rsidRPr="0003403A" w:rsidRDefault="00223131" w:rsidP="00022F70">
            <w:pPr>
              <w:numPr>
                <w:ilvl w:val="0"/>
                <w:numId w:val="8"/>
              </w:numPr>
              <w:tabs>
                <w:tab w:val="left" w:pos="3330"/>
              </w:tabs>
              <w:spacing w:after="0"/>
              <w:ind w:left="0" w:firstLine="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оргтехническое оборудование.</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Оптимальная материально-техническая база для развития талантливых и одарённых обучающихся</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7.2.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Стимулирующие выплаты педагогам и обучающимся за результативное участие в конкурсах, конференциях, олимпиадах и т.п.</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 течение года</w:t>
            </w: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03403A"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Эффективная мотивационная система</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7.3.</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sz w:val="24"/>
                <w:szCs w:val="24"/>
              </w:rPr>
              <w:t>Автоматизированные рабочие места заместителей директора по УВР, ВР, руководителей методических  объединений классных руководителей и педагогов дополнительного образования,  педагогов-психологов, библиотекаря, учителей-предметников.</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Эффективная и мобильная организация образовательного процесса</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7.4.</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Строительно-ремонтные работы:</w:t>
            </w:r>
          </w:p>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ремонт помещения актового зала с переоборудованием  в полимедийный интерактивный многофункциональный актовый зал;</w:t>
            </w:r>
            <w:r w:rsidR="007B7C12">
              <w:rPr>
                <w:rFonts w:ascii="Times New Roman" w:hAnsi="Times New Roman" w:cs="Times New Roman"/>
                <w:color w:val="000000"/>
                <w:sz w:val="24"/>
                <w:szCs w:val="24"/>
              </w:rPr>
              <w:t xml:space="preserve"> </w:t>
            </w:r>
            <w:r w:rsidRPr="0003403A">
              <w:rPr>
                <w:rFonts w:ascii="Times New Roman" w:hAnsi="Times New Roman" w:cs="Times New Roman"/>
                <w:color w:val="000000"/>
                <w:sz w:val="24"/>
                <w:szCs w:val="24"/>
              </w:rPr>
              <w:t>ремонт студийного помещения.</w:t>
            </w:r>
          </w:p>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Ремонт кабинета химии, частичная замена  оборудования.</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Помещения для творческой самореализации талантливых и одарённых детей</w:t>
            </w:r>
          </w:p>
        </w:tc>
      </w:tr>
      <w:tr w:rsidR="00223131" w:rsidRPr="008469B2" w:rsidTr="006D6C81">
        <w:trPr>
          <w:trHeight w:val="510"/>
        </w:trPr>
        <w:tc>
          <w:tcPr>
            <w:tcW w:w="9350" w:type="dxa"/>
            <w:gridSpan w:val="8"/>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pStyle w:val="a5"/>
              <w:numPr>
                <w:ilvl w:val="0"/>
                <w:numId w:val="5"/>
              </w:numPr>
              <w:tabs>
                <w:tab w:val="left" w:pos="3330"/>
                <w:tab w:val="center" w:pos="4856"/>
              </w:tabs>
              <w:spacing w:line="276" w:lineRule="auto"/>
              <w:jc w:val="center"/>
              <w:rPr>
                <w:rFonts w:ascii="Times New Roman" w:hAnsi="Times New Roman" w:cs="Times New Roman"/>
                <w:color w:val="000000"/>
                <w:sz w:val="24"/>
                <w:szCs w:val="24"/>
              </w:rPr>
            </w:pPr>
            <w:r w:rsidRPr="0003403A">
              <w:rPr>
                <w:rFonts w:ascii="Times New Roman" w:hAnsi="Times New Roman" w:cs="Times New Roman"/>
                <w:color w:val="000000"/>
                <w:sz w:val="24"/>
                <w:szCs w:val="24"/>
              </w:rPr>
              <w:t>Прогностические направления деятельности</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8.1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Организация пришкольного каникулярного образовательно-оздоровительного лагеря для талантливых и одарённых детей</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Пришкольный каникулярный образовательно-оздоровительный лагерь для талантливых и одарённых детей</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8.2</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Организация школы выходного дня для талантливых и одарённых детей</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 xml:space="preserve">Школа выходного дня, </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lastRenderedPageBreak/>
              <w:t>8.3</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Введение системы тьюторства</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Тьюторы – талантливые специалисты-профессионалы из разных сфер деятельности</w:t>
            </w:r>
          </w:p>
        </w:tc>
      </w:tr>
      <w:tr w:rsidR="0003403A" w:rsidRPr="008469B2" w:rsidTr="00255163">
        <w:tc>
          <w:tcPr>
            <w:tcW w:w="56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Fonts w:ascii="Times New Roman" w:hAnsi="Times New Roman" w:cs="Times New Roman"/>
                <w:color w:val="000000"/>
                <w:sz w:val="24"/>
                <w:szCs w:val="24"/>
              </w:rPr>
              <w:t>8.4</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Style w:val="apple-converted-space"/>
                <w:rFonts w:ascii="Times New Roman" w:hAnsi="Times New Roman" w:cs="Times New Roman"/>
                <w:color w:val="000000"/>
                <w:sz w:val="24"/>
                <w:szCs w:val="24"/>
              </w:rPr>
              <w:t>Открытие экспериментальной площадки по работе с одаренными детьми</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p>
        </w:tc>
        <w:tc>
          <w:tcPr>
            <w:tcW w:w="1902" w:type="dxa"/>
            <w:gridSpan w:val="2"/>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55163" w:rsidP="00022F70">
            <w:pPr>
              <w:tabs>
                <w:tab w:val="left" w:pos="333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w:t>
            </w:r>
            <w:r w:rsidR="00223131" w:rsidRPr="0003403A">
              <w:rPr>
                <w:rFonts w:ascii="Times New Roman" w:hAnsi="Times New Roman" w:cs="Times New Roman"/>
                <w:color w:val="000000"/>
                <w:sz w:val="24"/>
                <w:szCs w:val="24"/>
              </w:rPr>
              <w:t>Управляющий совет, учреждения – социальные партнёры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223131" w:rsidRPr="0003403A" w:rsidRDefault="00223131" w:rsidP="00022F70">
            <w:pPr>
              <w:tabs>
                <w:tab w:val="left" w:pos="3330"/>
              </w:tabs>
              <w:spacing w:after="0"/>
              <w:jc w:val="both"/>
              <w:rPr>
                <w:rFonts w:ascii="Times New Roman" w:hAnsi="Times New Roman" w:cs="Times New Roman"/>
                <w:color w:val="000000"/>
                <w:sz w:val="24"/>
                <w:szCs w:val="24"/>
              </w:rPr>
            </w:pPr>
            <w:r w:rsidRPr="0003403A">
              <w:rPr>
                <w:rStyle w:val="apple-converted-space"/>
                <w:rFonts w:ascii="Times New Roman" w:hAnsi="Times New Roman" w:cs="Times New Roman"/>
                <w:color w:val="000000"/>
                <w:sz w:val="24"/>
                <w:szCs w:val="24"/>
              </w:rPr>
              <w:t>Экспериментальная площадка по работе с одаренными детьми</w:t>
            </w:r>
          </w:p>
        </w:tc>
      </w:tr>
    </w:tbl>
    <w:p w:rsidR="006D6C81" w:rsidRPr="00E07D13" w:rsidRDefault="006D6C81" w:rsidP="00022F70">
      <w:pPr>
        <w:spacing w:after="0"/>
        <w:ind w:firstLine="709"/>
        <w:jc w:val="both"/>
        <w:rPr>
          <w:rFonts w:ascii="Times New Roman" w:hAnsi="Times New Roman" w:cs="Times New Roman"/>
          <w:bCs/>
          <w:sz w:val="16"/>
          <w:szCs w:val="16"/>
        </w:rPr>
      </w:pPr>
    </w:p>
    <w:p w:rsidR="00223131" w:rsidRPr="006D6C81" w:rsidRDefault="007B7C12" w:rsidP="00022F70">
      <w:pPr>
        <w:spacing w:after="0"/>
        <w:ind w:firstLine="709"/>
        <w:rPr>
          <w:rFonts w:ascii="Times New Roman" w:hAnsi="Times New Roman" w:cs="Times New Roman"/>
          <w:sz w:val="28"/>
          <w:szCs w:val="28"/>
          <w:lang w:eastAsia="en-US"/>
        </w:rPr>
      </w:pPr>
      <w:r w:rsidRPr="006D6C81">
        <w:rPr>
          <w:rFonts w:ascii="Times New Roman" w:hAnsi="Times New Roman" w:cs="Times New Roman"/>
          <w:bCs/>
          <w:sz w:val="28"/>
          <w:szCs w:val="28"/>
          <w:lang w:val="en-US"/>
        </w:rPr>
        <w:t>VII</w:t>
      </w:r>
      <w:r w:rsidR="00223131" w:rsidRPr="006D6C81">
        <w:rPr>
          <w:rFonts w:ascii="Times New Roman" w:hAnsi="Times New Roman" w:cs="Times New Roman"/>
          <w:bCs/>
          <w:sz w:val="28"/>
          <w:szCs w:val="28"/>
        </w:rPr>
        <w:t xml:space="preserve">. </w:t>
      </w:r>
      <w:r w:rsidR="00223131" w:rsidRPr="006D6C81">
        <w:rPr>
          <w:rFonts w:ascii="Times New Roman" w:hAnsi="Times New Roman" w:cs="Times New Roman"/>
          <w:sz w:val="28"/>
          <w:szCs w:val="28"/>
        </w:rPr>
        <w:t>Модель образовательного пространства, способствующего успешному развитию одарённых детей</w:t>
      </w:r>
    </w:p>
    <w:p w:rsidR="00B928AD" w:rsidRPr="00B928AD" w:rsidRDefault="00223131" w:rsidP="00022F70">
      <w:pPr>
        <w:spacing w:after="0"/>
        <w:ind w:firstLine="709"/>
        <w:jc w:val="both"/>
        <w:rPr>
          <w:rFonts w:ascii="Times New Roman" w:hAnsi="Times New Roman" w:cs="Times New Roman"/>
          <w:sz w:val="28"/>
          <w:szCs w:val="28"/>
        </w:rPr>
      </w:pPr>
      <w:r w:rsidRPr="008469B2">
        <w:rPr>
          <w:rFonts w:ascii="Times New Roman" w:eastAsia="Calibri" w:hAnsi="Times New Roman" w:cs="Times New Roman"/>
          <w:sz w:val="28"/>
          <w:szCs w:val="28"/>
          <w:lang w:eastAsia="en-US"/>
        </w:rPr>
        <w:t>Результаты выявления должны создавать основу для выработки стратегии дальнейшего обучения и сопровождения талантливого и одаренного ребенка.</w:t>
      </w:r>
      <w:r w:rsidRPr="008469B2">
        <w:rPr>
          <w:rFonts w:ascii="Times New Roman" w:hAnsi="Times New Roman" w:cs="Times New Roman"/>
          <w:sz w:val="28"/>
          <w:szCs w:val="28"/>
        </w:rPr>
        <w:t xml:space="preserve"> Для развития каждого вида одаренности предлагается   модель, основанная на интеграции урочной и внеурочной деятельности, позволяющая обучающимся выбирать готовую образовательную программу, в зависимости от своих способностей и предпочтений, или в сотрудничестве с педагогом моделировать индивидуальную образовательную траекторию.</w:t>
      </w:r>
      <w:r w:rsidR="00B928AD">
        <w:rPr>
          <w:rFonts w:ascii="Times New Roman" w:hAnsi="Times New Roman" w:cs="Times New Roman"/>
          <w:sz w:val="28"/>
          <w:szCs w:val="28"/>
        </w:rPr>
        <w:t xml:space="preserve"> </w:t>
      </w:r>
      <w:r w:rsidR="00B928AD" w:rsidRPr="00B928AD">
        <w:rPr>
          <w:rFonts w:ascii="Times New Roman" w:hAnsi="Times New Roman" w:cs="Times New Roman"/>
          <w:sz w:val="28"/>
          <w:szCs w:val="28"/>
        </w:rPr>
        <w:t xml:space="preserve">Модель создания условий для талантливых и одаренных детей в </w:t>
      </w:r>
      <w:r w:rsidR="00022F70">
        <w:rPr>
          <w:rFonts w:ascii="Times New Roman" w:hAnsi="Times New Roman" w:cs="Times New Roman"/>
          <w:sz w:val="28"/>
          <w:szCs w:val="28"/>
        </w:rPr>
        <w:t>школе представлена на рисунке 3</w:t>
      </w:r>
      <w:r w:rsidR="00B928AD" w:rsidRPr="00B928AD">
        <w:rPr>
          <w:rFonts w:ascii="Times New Roman" w:hAnsi="Times New Roman" w:cs="Times New Roman"/>
          <w:sz w:val="28"/>
          <w:szCs w:val="28"/>
        </w:rPr>
        <w:t>.</w:t>
      </w:r>
    </w:p>
    <w:p w:rsidR="006D6C81" w:rsidRDefault="009F6EDE" w:rsidP="00022F70">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zh-TW"/>
        </w:rPr>
        <w:lastRenderedPageBreak/>
        <w:pict>
          <v:group id="_x0000_s1138" editas="venn" style="position:absolute;left:0;text-align:left;margin-left:18pt;margin-top:1.4pt;width:406.4pt;height:343.9pt;z-index:-251657216" coordorigin="4110,-412" coordsize="8640,8640" wrapcoords="7931 -47 239 424 239 4847 2830 5224 239 5365 239 8094 4463 8235 5181 8988 239 9694 80 9882 -40 10212 -40 11247 40 12000 80 12047 1395 12753 1475 13506 1674 14259 2072 15012 2790 15765 3866 16565 5340 17271 4782 17318 3985 17741 3985 18024 1196 18071 1036 18118 1036 21129 20803 21129 22038 20282 22716 19765 22676 19718 20803 19529 20883 18353 20444 18259 17934 17882 17097 17459 16379 17271 17854 16565 18930 15765 19647 15012 20046 14259 20245 13506 20245 12753 20404 12753 21640 12094 21720 11247 21759 10306 21560 9835 21480 9741 17216 8988 17774 8235 19049 8235 21640 7718 21600 7482 22397 6918 22357 6871 21122 6729 21162 5224 22198 4471 22477 4329 22277 4188 21122 3718 21201 3294 20843 3294 14626 2965 15702 2965 21201 2353 21241 2212 22277 1459 21082 565 20125 424 13550 -47 7931 -47">
            <o:lock v:ext="edit" aspectratio="t"/>
            <o:diagram v:ext="edit" dgmstyle="0" dgmscalex="123343" dgmscaley="104383" dgmfontsize="19" constrainbounds="4110,0,12750,8228" autolayout="f">
              <o:relationtable v:ext="edit">
                <o:rel v:ext="edit" idsrc="#_s1140" iddest="#_s1140"/>
                <o:rel v:ext="edit" idsrc="#_s1141" iddest="#_s1140"/>
                <o:rel v:ext="edit" idsrc="#_s1142" iddest="#_s1142"/>
                <o:rel v:ext="edit" idsrc="#_s1143" iddest="#_s1142"/>
                <o:rel v:ext="edit" idsrc="#_s1144" iddest="#_s1144"/>
                <o:rel v:ext="edit" idsrc="#_s1145" iddest="#_s114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left:4110;top:-412;width:8640;height:8640" o:preferrelative="f">
              <v:fill o:detectmouseclick="t"/>
              <v:path o:extrusionok="t" o:connecttype="none"/>
              <o:lock v:ext="edit" text="t"/>
            </v:shape>
            <v:oval id="_s1140" o:spid="_x0000_s1140" style="position:absolute;left:6430;top:411;width:3877;height:3720;v-text-anchor:middle" o:dgmnodekind="0" fillcolor="#5f497a" strokecolor="#339" strokeweight=".37pt">
              <v:fill opacity="39322f"/>
              <v:shadow offset=",4pt" offset2=",4pt"/>
              <o:lock v:ext="edit" text="t"/>
            </v:oval>
            <v:rect id="_s1141" o:spid="_x0000_s1141" style="position:absolute;left:7998;top:-79;width:864;height:284;v-text-anchor:middle" o:dgmnodekind="5" filled="f" stroked="f">
              <v:textbox style="mso-next-textbox:#_s1141" inset="0,0,0,0">
                <w:txbxContent>
                  <w:p w:rsidR="008469B2" w:rsidRPr="005A5133" w:rsidRDefault="008469B2" w:rsidP="00223131">
                    <w:pPr>
                      <w:jc w:val="center"/>
                      <w:rPr>
                        <w:sz w:val="19"/>
                      </w:rPr>
                    </w:pPr>
                  </w:p>
                </w:txbxContent>
              </v:textbox>
            </v:rect>
            <v:oval id="_s1142" o:spid="_x0000_s1142" style="position:absolute;left:7878;top:2905;width:3240;height:3240;v-text-anchor:middle" o:dgmnodekind="0" fillcolor="#099" strokecolor="#099" strokeweight=".1297mm">
              <v:fill opacity=".5"/>
              <o:lock v:ext="edit" text="t"/>
            </v:oval>
            <v:rect id="_s1143" o:spid="_x0000_s1143" style="position:absolute;left:9500;top:4410;width:864;height:554;v-text-anchor:middle" o:dgmnodekind="5" filled="f" stroked="f">
              <v:textbox style="mso-next-textbox:#_s1143" inset="0,0,0,0">
                <w:txbxContent>
                  <w:p w:rsidR="008469B2" w:rsidRPr="005A5133" w:rsidRDefault="008469B2" w:rsidP="00223131">
                    <w:pPr>
                      <w:rPr>
                        <w:sz w:val="19"/>
                      </w:rPr>
                    </w:pPr>
                  </w:p>
                </w:txbxContent>
              </v:textbox>
            </v:rect>
            <v:oval id="_s1144" o:spid="_x0000_s1144" style="position:absolute;left:5741;top:2904;width:3240;height:3240;v-text-anchor:middle" o:dgmnodekind="0" fillcolor="#9c0" strokecolor="#9c0" strokeweight=".1297mm">
              <v:fill opacity=".5"/>
              <o:lock v:ext="edit" text="t"/>
            </v:oval>
            <v:rect id="_s1145" o:spid="_x0000_s1145" style="position:absolute;left:6602;top:1355;width:3392;height:2231;v-text-anchor:middle" o:dgmnodekind="5" filled="f" stroked="f">
              <v:textbox style="mso-next-textbox:#_s1145" inset="0,0,0,0">
                <w:txbxContent>
                  <w:p w:rsidR="008469B2" w:rsidRPr="005A5133" w:rsidRDefault="008469B2" w:rsidP="00223131">
                    <w:pPr>
                      <w:jc w:val="center"/>
                      <w:rPr>
                        <w:rFonts w:ascii="Times New Roman" w:hAnsi="Times New Roman" w:cs="Times New Roman"/>
                        <w:sz w:val="17"/>
                        <w:szCs w:val="20"/>
                      </w:rPr>
                    </w:pPr>
                    <w:r w:rsidRPr="005A5133">
                      <w:rPr>
                        <w:rFonts w:ascii="Arial" w:hAnsi="Arial" w:cs="Arial"/>
                        <w:color w:val="FFFFFF"/>
                        <w:sz w:val="14"/>
                        <w:szCs w:val="16"/>
                      </w:rPr>
                      <w:t xml:space="preserve">   </w:t>
                    </w:r>
                    <w:r w:rsidRPr="005A5133">
                      <w:rPr>
                        <w:rFonts w:ascii="Times New Roman" w:hAnsi="Times New Roman" w:cs="Times New Roman"/>
                        <w:sz w:val="17"/>
                        <w:szCs w:val="20"/>
                      </w:rPr>
                      <w:t>Организация деятельности по трем уровням, включая функциональный и творческий.     Использование виртуальных средств обучения. Активизация познавательного интереса и мотивации с помощью ситуативного обучения, развития вероятностно-образного мышления.</w:t>
                    </w:r>
                  </w:p>
                </w:txbxContent>
              </v:textbox>
            </v:rect>
            <v:oval id="_s1149" o:spid="_x0000_s1146" style="position:absolute;left:4727;top:2812;width:7470;height:4045;v-text-anchor:middle" o:dgmnodekind="0" fillcolor="#099" strokecolor="#099" strokeweight=".37pt">
              <v:fill opacity="7209f"/>
              <o:lock v:ext="edit" text="t"/>
            </v:oval>
            <v:rect id="_x0000_s1147" style="position:absolute;left:7366;top:411;width:1965;height:748">
              <v:textbox style="mso-next-textbox:#_x0000_s1147" inset="3.6pt,1.8pt,3.6pt,1.8pt">
                <w:txbxContent>
                  <w:p w:rsidR="008469B2" w:rsidRPr="00F80256" w:rsidRDefault="008469B2" w:rsidP="00223131">
                    <w:pPr>
                      <w:jc w:val="center"/>
                      <w:rPr>
                        <w:rFonts w:ascii="Times New Roman" w:hAnsi="Times New Roman" w:cs="Times New Roman"/>
                        <w:b/>
                        <w:color w:val="403152"/>
                        <w:sz w:val="16"/>
                        <w:szCs w:val="16"/>
                      </w:rPr>
                    </w:pPr>
                    <w:r w:rsidRPr="00F80256">
                      <w:rPr>
                        <w:rFonts w:ascii="Times New Roman" w:hAnsi="Times New Roman" w:cs="Times New Roman"/>
                        <w:b/>
                        <w:color w:val="403152"/>
                        <w:sz w:val="16"/>
                        <w:szCs w:val="16"/>
                      </w:rPr>
                      <w:t>УРОЧНАЯ ДЕЯТЕЛЬНОСТЬ</w:t>
                    </w:r>
                  </w:p>
                </w:txbxContent>
              </v:textbox>
            </v:rect>
            <v:rect id="_x0000_s1148" style="position:absolute;left:6144;top:4525;width:1655;height:833">
              <v:textbox style="mso-next-textbox:#_x0000_s1148" inset="3.6pt,1.8pt,3.6pt,1.8pt">
                <w:txbxContent>
                  <w:p w:rsidR="00B928AD" w:rsidRDefault="00B928AD" w:rsidP="00B928AD">
                    <w:pPr>
                      <w:spacing w:after="0" w:line="240" w:lineRule="auto"/>
                      <w:jc w:val="center"/>
                      <w:rPr>
                        <w:rFonts w:ascii="Times New Roman" w:hAnsi="Times New Roman" w:cs="Times New Roman"/>
                        <w:b/>
                        <w:color w:val="403152"/>
                        <w:sz w:val="16"/>
                        <w:szCs w:val="16"/>
                      </w:rPr>
                    </w:pPr>
                  </w:p>
                  <w:p w:rsidR="008469B2" w:rsidRPr="00F80256" w:rsidRDefault="008469B2" w:rsidP="00B928AD">
                    <w:pPr>
                      <w:spacing w:after="0" w:line="240" w:lineRule="auto"/>
                      <w:jc w:val="center"/>
                      <w:rPr>
                        <w:rFonts w:ascii="Times New Roman" w:hAnsi="Times New Roman" w:cs="Times New Roman"/>
                        <w:b/>
                        <w:color w:val="403152"/>
                        <w:sz w:val="16"/>
                        <w:szCs w:val="16"/>
                      </w:rPr>
                    </w:pPr>
                    <w:r w:rsidRPr="00F80256">
                      <w:rPr>
                        <w:rFonts w:ascii="Times New Roman" w:hAnsi="Times New Roman" w:cs="Times New Roman"/>
                        <w:b/>
                        <w:color w:val="403152"/>
                        <w:sz w:val="16"/>
                        <w:szCs w:val="16"/>
                      </w:rPr>
                      <w:t>ВНЕШНЯЯ СРЕДА</w:t>
                    </w:r>
                  </w:p>
                </w:txbxContent>
              </v:textbox>
            </v:rect>
            <v:rect id="_x0000_s1149" style="position:absolute;left:9107;top:4410;width:2124;height:948">
              <v:textbox style="mso-next-textbox:#_x0000_s1149" inset="3.6pt,1.8pt,3.6pt,1.8pt">
                <w:txbxContent>
                  <w:p w:rsidR="00B928AD" w:rsidRDefault="00B928AD" w:rsidP="00B928AD">
                    <w:pPr>
                      <w:spacing w:after="0" w:line="240" w:lineRule="auto"/>
                      <w:jc w:val="center"/>
                      <w:rPr>
                        <w:rFonts w:ascii="Times New Roman" w:hAnsi="Times New Roman" w:cs="Times New Roman"/>
                        <w:b/>
                        <w:color w:val="403152"/>
                        <w:sz w:val="16"/>
                        <w:szCs w:val="16"/>
                      </w:rPr>
                    </w:pPr>
                  </w:p>
                  <w:p w:rsidR="008469B2" w:rsidRPr="00F80256" w:rsidRDefault="008469B2" w:rsidP="00B928AD">
                    <w:pPr>
                      <w:jc w:val="center"/>
                      <w:rPr>
                        <w:rFonts w:ascii="Times New Roman" w:hAnsi="Times New Roman" w:cs="Times New Roman"/>
                        <w:b/>
                        <w:color w:val="403152"/>
                        <w:sz w:val="16"/>
                        <w:szCs w:val="16"/>
                      </w:rPr>
                    </w:pPr>
                    <w:r w:rsidRPr="00F80256">
                      <w:rPr>
                        <w:rFonts w:ascii="Times New Roman" w:hAnsi="Times New Roman" w:cs="Times New Roman"/>
                        <w:b/>
                        <w:color w:val="403152"/>
                        <w:sz w:val="16"/>
                        <w:szCs w:val="16"/>
                      </w:rPr>
                      <w:t>ВНУТРИШКОЛЬНАЯ СРЕДА</w:t>
                    </w:r>
                  </w:p>
                </w:txbxContent>
              </v:textbox>
            </v:rect>
            <v:rect id="_x0000_s1150" style="position:absolute;left:7159;top:5868;width:2811;height:747">
              <v:textbox style="mso-next-textbox:#_x0000_s1150" inset="3.6pt,1.8pt,3.6pt,1.8pt">
                <w:txbxContent>
                  <w:p w:rsidR="008469B2" w:rsidRPr="00F80256" w:rsidRDefault="008469B2" w:rsidP="00223131">
                    <w:pPr>
                      <w:jc w:val="center"/>
                      <w:rPr>
                        <w:rFonts w:ascii="Times New Roman" w:hAnsi="Times New Roman" w:cs="Times New Roman"/>
                        <w:b/>
                        <w:color w:val="403152"/>
                        <w:sz w:val="18"/>
                      </w:rPr>
                    </w:pPr>
                    <w:r w:rsidRPr="00F80256">
                      <w:rPr>
                        <w:rFonts w:ascii="Times New Roman" w:hAnsi="Times New Roman" w:cs="Times New Roman"/>
                        <w:b/>
                        <w:color w:val="403152"/>
                        <w:sz w:val="18"/>
                      </w:rPr>
                      <w:t>ВНЕУРОЧНАЯ ДЕЯТЕЛЬНОСТЬ</w:t>
                    </w:r>
                  </w:p>
                </w:txbxContent>
              </v:textbox>
            </v:rect>
            <v:rect id="_x0000_s1151" style="position:absolute;left:9970;top:-172;width:2505;height:709" fillcolor="#8064a2" strokecolor="#f2f2f2" strokeweight="1pt">
              <v:fill color2="#3f3151" angle="-135" focus="100%" type="gradient"/>
              <v:shadow on="t" type="perspective" color="#ccc0d9" opacity=".5" origin=",.5" offset="0,0" matrix=",-56756f,,.5"/>
              <v:textbox style="mso-next-textbox:#_x0000_s1151" inset="3.6pt,1.8pt,3.6pt,1.8pt">
                <w:txbxContent>
                  <w:p w:rsidR="008469B2" w:rsidRPr="00F80256" w:rsidRDefault="008469B2" w:rsidP="00223131">
                    <w:pPr>
                      <w:spacing w:after="0" w:line="240" w:lineRule="auto"/>
                      <w:jc w:val="center"/>
                      <w:rPr>
                        <w:rFonts w:ascii="Times New Roman" w:hAnsi="Times New Roman" w:cs="Times New Roman"/>
                        <w:b/>
                        <w:bCs/>
                        <w:color w:val="FFFFFF"/>
                        <w:sz w:val="18"/>
                        <w:szCs w:val="18"/>
                      </w:rPr>
                    </w:pPr>
                    <w:r w:rsidRPr="00F80256">
                      <w:rPr>
                        <w:rFonts w:ascii="Times New Roman" w:hAnsi="Times New Roman" w:cs="Times New Roman"/>
                        <w:b/>
                        <w:bCs/>
                        <w:color w:val="FFFFFF"/>
                        <w:sz w:val="18"/>
                        <w:szCs w:val="18"/>
                      </w:rPr>
                      <w:t>Гражданско-патриотическое</w:t>
                    </w:r>
                  </w:p>
                  <w:p w:rsidR="008469B2" w:rsidRPr="00F80256" w:rsidRDefault="008469B2" w:rsidP="00223131">
                    <w:pPr>
                      <w:spacing w:after="0" w:line="240" w:lineRule="auto"/>
                      <w:jc w:val="center"/>
                      <w:rPr>
                        <w:rFonts w:ascii="Times New Roman" w:hAnsi="Times New Roman" w:cs="Times New Roman"/>
                        <w:b/>
                        <w:color w:val="FFFFFF"/>
                        <w:sz w:val="18"/>
                        <w:szCs w:val="18"/>
                      </w:rPr>
                    </w:pPr>
                    <w:r w:rsidRPr="00F80256">
                      <w:rPr>
                        <w:rFonts w:ascii="Times New Roman" w:hAnsi="Times New Roman" w:cs="Times New Roman"/>
                        <w:b/>
                        <w:bCs/>
                        <w:color w:val="FFFFFF"/>
                        <w:sz w:val="18"/>
                        <w:szCs w:val="18"/>
                      </w:rPr>
                      <w:t>направление</w:t>
                    </w:r>
                  </w:p>
                </w:txbxContent>
              </v:textbox>
            </v:rect>
            <v:rect id="_x0000_s1152" style="position:absolute;left:10364;top:951;width:2168;height:720" fillcolor="#8064a2" strokecolor="#f2f2f2" strokeweight="1pt">
              <v:fill color2="#3f3151" angle="-135" focus="100%" type="gradient"/>
              <v:shadow on="t" type="perspective" color="#ccc0d9" opacity=".5" origin=",.5" offset="0,0" matrix=",-56756f,,.5"/>
              <v:textbox style="mso-next-textbox:#_x0000_s1152" inset="3.6pt,1.8pt,3.6pt,1.8pt">
                <w:txbxContent>
                  <w:p w:rsidR="008469B2" w:rsidRPr="00F80256" w:rsidRDefault="008469B2" w:rsidP="00223131">
                    <w:pPr>
                      <w:jc w:val="center"/>
                      <w:rPr>
                        <w:rFonts w:ascii="Times New Roman" w:hAnsi="Times New Roman" w:cs="Times New Roman"/>
                        <w:b/>
                        <w:color w:val="FFFFFF"/>
                        <w:sz w:val="16"/>
                      </w:rPr>
                    </w:pPr>
                    <w:r w:rsidRPr="00F80256">
                      <w:rPr>
                        <w:rFonts w:ascii="Times New Roman" w:hAnsi="Times New Roman" w:cs="Times New Roman"/>
                        <w:b/>
                        <w:bCs/>
                        <w:color w:val="FFFFFF"/>
                        <w:sz w:val="16"/>
                      </w:rPr>
                      <w:t>Проектно-исследовательская  деятельность</w:t>
                    </w:r>
                  </w:p>
                </w:txbxContent>
              </v:textbox>
            </v:rect>
            <v:rect id="_x0000_s1153" style="position:absolute;left:4256;top:-196;width:2982;height:744" fillcolor="#8064a2" strokecolor="#f2f2f2" strokeweight="1pt">
              <v:fill color2="#3f3151" angle="-135" focus="100%" type="gradient"/>
              <v:shadow on="t" type="perspective" color="#ccc0d9" opacity=".5" origin=",.5" offset="0,0" matrix=",-56756f,,.5"/>
              <v:textbox style="mso-next-textbox:#_x0000_s1153" inset="3.6pt,1.8pt,3.6pt,1.8pt">
                <w:txbxContent>
                  <w:p w:rsidR="008469B2" w:rsidRPr="00F80256" w:rsidRDefault="008469B2" w:rsidP="00223131">
                    <w:pPr>
                      <w:spacing w:after="0" w:line="240" w:lineRule="auto"/>
                      <w:jc w:val="both"/>
                      <w:rPr>
                        <w:rFonts w:ascii="Times New Roman" w:hAnsi="Times New Roman" w:cs="Times New Roman"/>
                        <w:b/>
                        <w:bCs/>
                        <w:color w:val="FFFFFF"/>
                        <w:sz w:val="20"/>
                      </w:rPr>
                    </w:pPr>
                    <w:r w:rsidRPr="00F80256">
                      <w:rPr>
                        <w:rFonts w:ascii="Times New Roman" w:hAnsi="Times New Roman" w:cs="Times New Roman"/>
                        <w:b/>
                        <w:bCs/>
                        <w:color w:val="FFFFFF"/>
                        <w:sz w:val="20"/>
                      </w:rPr>
                      <w:t>Художественно-эстетическое</w:t>
                    </w:r>
                  </w:p>
                  <w:p w:rsidR="008469B2" w:rsidRPr="00F80256" w:rsidRDefault="008469B2" w:rsidP="00223131">
                    <w:pPr>
                      <w:spacing w:after="0" w:line="240" w:lineRule="auto"/>
                      <w:jc w:val="center"/>
                      <w:rPr>
                        <w:rFonts w:ascii="Times New Roman" w:hAnsi="Times New Roman" w:cs="Times New Roman"/>
                        <w:b/>
                        <w:color w:val="FFFFFF"/>
                        <w:sz w:val="20"/>
                      </w:rPr>
                    </w:pPr>
                    <w:r w:rsidRPr="00F80256">
                      <w:rPr>
                        <w:rFonts w:ascii="Times New Roman" w:hAnsi="Times New Roman" w:cs="Times New Roman"/>
                        <w:b/>
                        <w:bCs/>
                        <w:color w:val="FFFFFF"/>
                        <w:sz w:val="20"/>
                      </w:rPr>
                      <w:t>направление</w:t>
                    </w:r>
                  </w:p>
                </w:txbxContent>
              </v:textbox>
            </v:rect>
            <v:rect id="_x0000_s1154" style="position:absolute;left:4256;top:788;width:2171;height:720" fillcolor="#8064a2" strokecolor="#f2f2f2" strokeweight="1pt">
              <v:fill color2="#3f3151" angle="-135" focus="100%" type="gradient"/>
              <v:shadow on="t" type="perspective" color="#ccc0d9" opacity=".5" origin=",.5" offset="0,0" matrix=",-56756f,,.5"/>
              <v:textbox style="mso-next-textbox:#_x0000_s1154" inset="3.6pt,1.8pt,3.6pt,1.8pt">
                <w:txbxContent>
                  <w:p w:rsidR="008469B2" w:rsidRPr="00BC7456" w:rsidRDefault="008469B2" w:rsidP="00223131">
                    <w:pPr>
                      <w:jc w:val="center"/>
                      <w:rPr>
                        <w:b/>
                        <w:color w:val="FFFFFF"/>
                        <w:sz w:val="18"/>
                        <w:szCs w:val="18"/>
                      </w:rPr>
                    </w:pPr>
                    <w:r w:rsidRPr="00F80256">
                      <w:rPr>
                        <w:rFonts w:ascii="Times New Roman" w:hAnsi="Times New Roman" w:cs="Times New Roman"/>
                        <w:b/>
                        <w:bCs/>
                        <w:color w:val="FFFFFF"/>
                        <w:sz w:val="18"/>
                        <w:szCs w:val="18"/>
                      </w:rPr>
                      <w:t>Общественно</w:t>
                    </w:r>
                    <w:r w:rsidRPr="00BC7456">
                      <w:rPr>
                        <w:b/>
                        <w:bCs/>
                        <w:color w:val="FFFFFF"/>
                        <w:sz w:val="18"/>
                        <w:szCs w:val="18"/>
                      </w:rPr>
                      <w:t>-полезная деятельность</w:t>
                    </w:r>
                  </w:p>
                </w:txbxContent>
              </v:textbox>
            </v:rect>
            <v:rect id="_x0000_s1155" style="position:absolute;left:4256;top:1779;width:2171;height:1034" fillcolor="#8064a2" strokecolor="#f2f2f2" strokeweight="1pt">
              <v:fill color2="#3f3151" angle="-135" focus="100%" type="gradient"/>
              <v:shadow on="t" type="perspective" color="#ccc0d9" opacity=".5" origin=",.5" offset="0,0" matrix=",-56756f,,.5"/>
              <v:textbox style="mso-next-textbox:#_x0000_s1155" inset="3.6pt,1.8pt,3.6pt,1.8pt">
                <w:txbxContent>
                  <w:p w:rsidR="008469B2" w:rsidRPr="00BC7456" w:rsidRDefault="008469B2" w:rsidP="00223131">
                    <w:pPr>
                      <w:tabs>
                        <w:tab w:val="left" w:pos="4500"/>
                        <w:tab w:val="left" w:pos="9180"/>
                        <w:tab w:val="left" w:pos="9360"/>
                      </w:tabs>
                      <w:jc w:val="center"/>
                      <w:rPr>
                        <w:b/>
                        <w:bCs/>
                        <w:color w:val="FFFFFF"/>
                        <w:sz w:val="18"/>
                        <w:szCs w:val="18"/>
                      </w:rPr>
                    </w:pPr>
                    <w:r w:rsidRPr="00BC7456">
                      <w:rPr>
                        <w:b/>
                        <w:bCs/>
                        <w:color w:val="FFFFFF"/>
                        <w:sz w:val="18"/>
                        <w:szCs w:val="18"/>
                      </w:rPr>
                      <w:t xml:space="preserve">Спортивно-оздоровительное  </w:t>
                    </w:r>
                    <w:r w:rsidRPr="00F80256">
                      <w:rPr>
                        <w:rFonts w:ascii="Times New Roman" w:hAnsi="Times New Roman" w:cs="Times New Roman"/>
                        <w:b/>
                        <w:bCs/>
                        <w:color w:val="FFFFFF"/>
                        <w:sz w:val="18"/>
                        <w:szCs w:val="18"/>
                      </w:rPr>
                      <w:t>направление</w:t>
                    </w:r>
                  </w:p>
                </w:txbxContent>
              </v:textbox>
            </v:rect>
            <v:rect id="_x0000_s1156" style="position:absolute;left:10356;top:1988;width:2170;height:720" fillcolor="#8064a2" strokecolor="#f2f2f2" strokeweight="1pt">
              <v:fill color2="#3f3151" angle="-135" focus="100%" type="gradient"/>
              <v:shadow on="t" type="perspective" color="#ccc0d9" opacity=".5" origin=",.5" offset="0,0" matrix=",-56756f,,.5"/>
              <v:textbox style="mso-next-textbox:#_x0000_s1156" inset="3.6pt,1.8pt,3.6pt,1.8pt">
                <w:txbxContent>
                  <w:p w:rsidR="008469B2" w:rsidRPr="00F80256" w:rsidRDefault="008469B2" w:rsidP="00223131">
                    <w:pPr>
                      <w:spacing w:after="0" w:line="240" w:lineRule="auto"/>
                      <w:jc w:val="center"/>
                      <w:rPr>
                        <w:rFonts w:ascii="Times New Roman" w:hAnsi="Times New Roman" w:cs="Times New Roman"/>
                        <w:b/>
                        <w:bCs/>
                        <w:color w:val="FFFFFF"/>
                        <w:sz w:val="18"/>
                        <w:szCs w:val="18"/>
                      </w:rPr>
                    </w:pPr>
                    <w:r w:rsidRPr="00F80256">
                      <w:rPr>
                        <w:rFonts w:ascii="Times New Roman" w:hAnsi="Times New Roman" w:cs="Times New Roman"/>
                        <w:b/>
                        <w:bCs/>
                        <w:color w:val="FFFFFF"/>
                        <w:sz w:val="18"/>
                        <w:szCs w:val="18"/>
                      </w:rPr>
                      <w:t>Научно-познавательное</w:t>
                    </w:r>
                  </w:p>
                  <w:p w:rsidR="008469B2" w:rsidRPr="00F80256" w:rsidRDefault="008469B2" w:rsidP="00223131">
                    <w:pPr>
                      <w:spacing w:after="0" w:line="240" w:lineRule="auto"/>
                      <w:jc w:val="center"/>
                      <w:rPr>
                        <w:rFonts w:ascii="Times New Roman" w:hAnsi="Times New Roman" w:cs="Times New Roman"/>
                        <w:b/>
                        <w:color w:val="FFFFFF"/>
                        <w:sz w:val="18"/>
                        <w:szCs w:val="18"/>
                      </w:rPr>
                    </w:pPr>
                    <w:r w:rsidRPr="00F80256">
                      <w:rPr>
                        <w:rFonts w:ascii="Times New Roman" w:hAnsi="Times New Roman" w:cs="Times New Roman"/>
                        <w:b/>
                        <w:bCs/>
                        <w:color w:val="FFFFFF"/>
                        <w:sz w:val="18"/>
                        <w:szCs w:val="18"/>
                      </w:rPr>
                      <w:t>направление</w:t>
                    </w:r>
                  </w:p>
                </w:txbxContent>
              </v:textbox>
            </v:rect>
            <v:rect id="_x0000_s1157" style="position:absolute;left:7330;top:-412;width:2170;height:617" fillcolor="#b2a1c7" strokecolor="#8064a2" strokeweight="1pt">
              <v:fill color2="#8064a2" focus="50%" type="gradient"/>
              <v:shadow on="t" type="perspective" color="#3f3151" offset="1pt" offset2="-3pt"/>
              <v:textbox style="mso-next-textbox:#_x0000_s1157" inset="3.6pt,1.8pt,3.6pt,1.8pt">
                <w:txbxContent>
                  <w:p w:rsidR="008469B2" w:rsidRPr="00BC7456" w:rsidRDefault="008469B2" w:rsidP="00223131">
                    <w:pPr>
                      <w:jc w:val="center"/>
                      <w:rPr>
                        <w:b/>
                        <w:color w:val="FFFFFF"/>
                        <w:sz w:val="18"/>
                        <w:szCs w:val="18"/>
                      </w:rPr>
                    </w:pPr>
                    <w:r w:rsidRPr="00F80256">
                      <w:rPr>
                        <w:rFonts w:ascii="Times New Roman" w:hAnsi="Times New Roman" w:cs="Times New Roman"/>
                        <w:b/>
                        <w:color w:val="FFFFFF"/>
                        <w:sz w:val="18"/>
                        <w:szCs w:val="18"/>
                      </w:rPr>
                      <w:t>Духовно</w:t>
                    </w:r>
                    <w:r w:rsidRPr="00BC7456">
                      <w:rPr>
                        <w:b/>
                        <w:color w:val="FFFFFF"/>
                        <w:sz w:val="18"/>
                        <w:szCs w:val="18"/>
                      </w:rPr>
                      <w:t>-нравственное направление</w:t>
                    </w:r>
                  </w:p>
                </w:txbxContent>
              </v:textbox>
            </v:rect>
            <v:rect id="_x0000_s1158" style="position:absolute;left:4569;top:6858;width:3055;height:1177" fillcolor="#8064a2" strokecolor="#f2f2f2" strokeweight="1pt">
              <v:fill color2="#3f3151" angle="-135" focus="100%" type="gradient"/>
              <v:shadow on="t" type="perspective" color="#ccc0d9" opacity=".5" origin=",.5" offset="0,0" matrix=",-56756f,,.5"/>
              <v:textbox style="mso-next-textbox:#_x0000_s1158" inset="3.6pt,1.8pt,3.6pt,1.8pt">
                <w:txbxContent>
                  <w:p w:rsidR="008469B2" w:rsidRPr="00F80256" w:rsidRDefault="008469B2" w:rsidP="00223131">
                    <w:pPr>
                      <w:jc w:val="center"/>
                      <w:rPr>
                        <w:rFonts w:ascii="Times New Roman" w:hAnsi="Times New Roman" w:cs="Times New Roman"/>
                        <w:b/>
                        <w:color w:val="FFFFFF"/>
                        <w:sz w:val="20"/>
                        <w:szCs w:val="20"/>
                      </w:rPr>
                    </w:pPr>
                    <w:r w:rsidRPr="00F80256">
                      <w:rPr>
                        <w:rFonts w:ascii="Times New Roman" w:hAnsi="Times New Roman" w:cs="Times New Roman"/>
                        <w:b/>
                        <w:color w:val="FFFFFF"/>
                        <w:sz w:val="20"/>
                        <w:szCs w:val="20"/>
                      </w:rPr>
                      <w:t>Развитие информационно-коммуникативной компетенции</w:t>
                    </w:r>
                  </w:p>
                </w:txbxContent>
              </v:textbox>
            </v:rect>
            <v:rect id="_x0000_s1159" style="position:absolute;left:8714;top:6942;width:3691;height:1093" fillcolor="#8064a2" strokecolor="#f2f2f2" strokeweight="1pt">
              <v:fill color2="#3f3151" angle="-135" focus="100%" type="gradient"/>
              <v:shadow on="t" type="perspective" color="#ccc0d9" opacity=".5" origin=",.5" offset="0,0" matrix=",-56756f,,.5"/>
              <v:textbox style="mso-next-textbox:#_x0000_s1159" inset="3.6pt,1.8pt,3.6pt,1.8pt">
                <w:txbxContent>
                  <w:p w:rsidR="008469B2" w:rsidRPr="00F80256" w:rsidRDefault="008469B2" w:rsidP="00223131">
                    <w:pPr>
                      <w:spacing w:after="0" w:line="240" w:lineRule="auto"/>
                      <w:jc w:val="center"/>
                      <w:rPr>
                        <w:rFonts w:ascii="Times New Roman" w:hAnsi="Times New Roman" w:cs="Times New Roman"/>
                        <w:b/>
                        <w:color w:val="FFFFFF"/>
                        <w:sz w:val="20"/>
                      </w:rPr>
                    </w:pPr>
                    <w:r w:rsidRPr="00F80256">
                      <w:rPr>
                        <w:rFonts w:ascii="Times New Roman" w:hAnsi="Times New Roman" w:cs="Times New Roman"/>
                        <w:b/>
                        <w:color w:val="FFFFFF"/>
                        <w:sz w:val="20"/>
                      </w:rPr>
                      <w:t>Развитие предметных компетенций обучающихся на основе решения компетентностных задач</w:t>
                    </w:r>
                  </w:p>
                </w:txbxContent>
              </v:textbox>
            </v:rect>
            <v:line id="_x0000_s1160" style="position:absolute" from="6509,617" to="6619,943">
              <v:stroke endarrow="block"/>
            </v:line>
            <v:line id="_x0000_s1161" style="position:absolute" from="5895,1508" to="6336,1671">
              <v:stroke endarrow="block"/>
            </v:line>
            <v:line id="_x0000_s1162" style="position:absolute" from="5895,2708" to="6047,2959">
              <v:stroke endarrow="block"/>
            </v:line>
            <v:line id="_x0000_s1163" style="position:absolute" from="9423,205" to="9488,588">
              <v:stroke endarrow="block"/>
            </v:line>
            <v:line id="_x0000_s1164" style="position:absolute;flip:x" from="9840,569" to="10060,895">
              <v:stroke endarrow="block"/>
            </v:line>
            <v:line id="_x0000_s1165" style="position:absolute;flip:x" from="10060,1059" to="10281,1222">
              <v:stroke endarrow="block"/>
            </v:line>
            <v:line id="_x0000_s1166" style="position:absolute;flip:y" from="5702,6531" to="6144,6858">
              <v:stroke endarrow="block"/>
            </v:line>
            <v:line id="_x0000_s1167" style="position:absolute;flip:x y" from="10831,6615" to="11493,6942">
              <v:stroke endarrow="block"/>
            </v:line>
            <v:line id="_x0000_s1168" style="position:absolute;flip:x" from="10892,2708" to="11333,3199">
              <v:stroke endarrow="block"/>
            </v:line>
            <v:roundrect id="Скругленный прямоугольник 39" o:spid="_x0000_s1085" style="position:absolute;left:4140;top:3506;width:8610;height:9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" fillcolor="#d99594" strokecolor="#c0504d" strokeweight="1pt">
              <v:fill opacity="28179f" color2="#c0504d" focus="50%" type="gradient"/>
              <v:shadow on="t" color="#622423" offset="1pt"/>
              <v:textbox inset="3.6pt,1.8pt,3.6pt,1.8pt">
                <w:txbxContent>
                  <w:p w:rsidR="008469B2" w:rsidRPr="00BC7456" w:rsidRDefault="008469B2" w:rsidP="00223131">
                    <w:pPr>
                      <w:jc w:val="center"/>
                      <w:rPr>
                        <w:color w:val="FFFFFF"/>
                      </w:rPr>
                    </w:pPr>
                    <w:r w:rsidRPr="00BC7456">
                      <w:rPr>
                        <w:color w:val="FFFFFF"/>
                      </w:rPr>
                      <w:t xml:space="preserve">Модель создания условий для развития талантливых и одаренных детей </w:t>
                    </w:r>
                  </w:p>
                  <w:p w:rsidR="008469B2" w:rsidRPr="00BC7456" w:rsidRDefault="008469B2" w:rsidP="00223131">
                    <w:pPr>
                      <w:jc w:val="center"/>
                      <w:rPr>
                        <w:color w:val="FFFFFF"/>
                      </w:rPr>
                    </w:pPr>
                    <w:r w:rsidRPr="00BC7456">
                      <w:rPr>
                        <w:color w:val="FFFFFF"/>
                      </w:rPr>
                      <w:t>через интеграцию урочной и внеурочной деятельности в МБОУ СОШ № 51</w:t>
                    </w:r>
                  </w:p>
                  <w:p w:rsidR="008469B2" w:rsidRPr="00DF6F24" w:rsidRDefault="008469B2" w:rsidP="00223131">
                    <w:pPr>
                      <w:rPr>
                        <w:sz w:val="16"/>
                      </w:rPr>
                    </w:pPr>
                  </w:p>
                </w:txbxContent>
              </v:textbox>
            </v:roundrect>
            <w10:wrap type="through"/>
          </v:group>
        </w:pict>
      </w:r>
    </w:p>
    <w:p w:rsidR="006D6C81" w:rsidRDefault="006D6C81" w:rsidP="00022F70">
      <w:pPr>
        <w:spacing w:after="0"/>
        <w:ind w:firstLine="709"/>
        <w:jc w:val="both"/>
        <w:rPr>
          <w:rFonts w:ascii="Times New Roman" w:hAnsi="Times New Roman" w:cs="Times New Roman"/>
          <w:sz w:val="28"/>
          <w:szCs w:val="28"/>
        </w:rPr>
      </w:pPr>
    </w:p>
    <w:p w:rsidR="006D6C81" w:rsidRDefault="006D6C81" w:rsidP="00022F70">
      <w:pPr>
        <w:spacing w:after="0"/>
        <w:ind w:firstLine="709"/>
        <w:jc w:val="both"/>
        <w:rPr>
          <w:rFonts w:ascii="Times New Roman" w:hAnsi="Times New Roman" w:cs="Times New Roman"/>
          <w:sz w:val="28"/>
          <w:szCs w:val="28"/>
        </w:rPr>
      </w:pPr>
    </w:p>
    <w:p w:rsidR="006D6C81" w:rsidRDefault="006D6C81" w:rsidP="00022F70">
      <w:pPr>
        <w:spacing w:after="0"/>
        <w:ind w:firstLine="709"/>
        <w:jc w:val="both"/>
        <w:rPr>
          <w:rFonts w:ascii="Times New Roman" w:hAnsi="Times New Roman" w:cs="Times New Roman"/>
          <w:sz w:val="28"/>
          <w:szCs w:val="28"/>
        </w:rPr>
      </w:pPr>
    </w:p>
    <w:p w:rsidR="006D6C81" w:rsidRPr="008469B2" w:rsidRDefault="006D6C8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tabs>
          <w:tab w:val="left" w:pos="8535"/>
        </w:tabs>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r w:rsidRPr="008469B2">
        <w:rPr>
          <w:rFonts w:ascii="Times New Roman" w:hAnsi="Times New Roman" w:cs="Times New Roman"/>
          <w:sz w:val="28"/>
          <w:szCs w:val="28"/>
        </w:rPr>
        <w:t xml:space="preserve">   </w:t>
      </w: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255163" w:rsidRDefault="00232840" w:rsidP="00022F70">
      <w:pPr>
        <w:spacing w:after="0"/>
        <w:ind w:firstLine="709"/>
        <w:jc w:val="both"/>
        <w:rPr>
          <w:rFonts w:ascii="Times New Roman" w:hAnsi="Times New Roman" w:cs="Times New Roman"/>
          <w:sz w:val="24"/>
          <w:szCs w:val="24"/>
        </w:rPr>
      </w:pPr>
      <w:r>
        <w:rPr>
          <w:rFonts w:ascii="Times New Roman" w:hAnsi="Times New Roman" w:cs="Times New Roman"/>
          <w:sz w:val="24"/>
          <w:szCs w:val="24"/>
        </w:rPr>
        <w:t>Рис.3</w:t>
      </w:r>
      <w:r w:rsidR="00255163" w:rsidRPr="00B928AD">
        <w:rPr>
          <w:rFonts w:ascii="Times New Roman" w:hAnsi="Times New Roman" w:cs="Times New Roman"/>
          <w:sz w:val="24"/>
          <w:szCs w:val="24"/>
        </w:rPr>
        <w:t>. Модель создания</w:t>
      </w:r>
      <w:r w:rsidR="00255163" w:rsidRPr="00255163">
        <w:rPr>
          <w:rFonts w:ascii="Times New Roman" w:hAnsi="Times New Roman" w:cs="Times New Roman"/>
          <w:sz w:val="24"/>
          <w:szCs w:val="24"/>
        </w:rPr>
        <w:t xml:space="preserve"> условий для талантливых и одаренных детей</w:t>
      </w:r>
    </w:p>
    <w:p w:rsidR="00223131" w:rsidRPr="006D6C81" w:rsidRDefault="00223131" w:rsidP="00022F70">
      <w:pPr>
        <w:spacing w:after="0"/>
        <w:ind w:firstLine="709"/>
        <w:jc w:val="both"/>
        <w:rPr>
          <w:rFonts w:ascii="Times New Roman" w:hAnsi="Times New Roman" w:cs="Times New Roman"/>
          <w:sz w:val="16"/>
          <w:szCs w:val="16"/>
        </w:rPr>
      </w:pPr>
    </w:p>
    <w:p w:rsidR="00223131" w:rsidRPr="008469B2" w:rsidRDefault="00223131" w:rsidP="00022F70">
      <w:pPr>
        <w:spacing w:after="0"/>
        <w:ind w:firstLine="709"/>
        <w:jc w:val="both"/>
        <w:rPr>
          <w:rFonts w:ascii="Times New Roman" w:hAnsi="Times New Roman" w:cs="Times New Roman"/>
          <w:sz w:val="28"/>
          <w:szCs w:val="28"/>
        </w:rPr>
      </w:pPr>
      <w:r w:rsidRPr="008469B2">
        <w:rPr>
          <w:rFonts w:ascii="Times New Roman" w:hAnsi="Times New Roman" w:cs="Times New Roman"/>
          <w:sz w:val="28"/>
          <w:szCs w:val="28"/>
        </w:rPr>
        <w:t>В единой системе интеграц</w:t>
      </w:r>
      <w:r w:rsidR="00B928AD">
        <w:rPr>
          <w:rFonts w:ascii="Times New Roman" w:hAnsi="Times New Roman" w:cs="Times New Roman"/>
          <w:sz w:val="28"/>
          <w:szCs w:val="28"/>
        </w:rPr>
        <w:t xml:space="preserve">ии предполагается использовать </w:t>
      </w:r>
      <w:r w:rsidR="0079551E">
        <w:rPr>
          <w:rFonts w:ascii="Times New Roman" w:hAnsi="Times New Roman" w:cs="Times New Roman"/>
          <w:sz w:val="28"/>
          <w:szCs w:val="28"/>
        </w:rPr>
        <w:t xml:space="preserve">следующие </w:t>
      </w:r>
      <w:r w:rsidRPr="008469B2">
        <w:rPr>
          <w:rFonts w:ascii="Times New Roman" w:hAnsi="Times New Roman" w:cs="Times New Roman"/>
          <w:sz w:val="28"/>
          <w:szCs w:val="28"/>
        </w:rPr>
        <w:t>формы работы с талантливыми и одаренными детьми</w:t>
      </w:r>
      <w:r w:rsidR="0079551E">
        <w:rPr>
          <w:rFonts w:ascii="Times New Roman" w:hAnsi="Times New Roman" w:cs="Times New Roman"/>
          <w:sz w:val="28"/>
          <w:szCs w:val="28"/>
        </w:rPr>
        <w:t xml:space="preserve"> (рисунок</w:t>
      </w:r>
      <w:r w:rsidR="00232840">
        <w:rPr>
          <w:rFonts w:ascii="Times New Roman" w:hAnsi="Times New Roman" w:cs="Times New Roman"/>
          <w:sz w:val="28"/>
          <w:szCs w:val="28"/>
        </w:rPr>
        <w:t xml:space="preserve"> 3</w:t>
      </w:r>
      <w:r w:rsidR="0079551E">
        <w:rPr>
          <w:rFonts w:ascii="Times New Roman" w:hAnsi="Times New Roman" w:cs="Times New Roman"/>
          <w:sz w:val="28"/>
          <w:szCs w:val="28"/>
        </w:rPr>
        <w:t>)</w:t>
      </w:r>
      <w:r w:rsidR="00B928AD">
        <w:rPr>
          <w:rFonts w:ascii="Times New Roman" w:hAnsi="Times New Roman" w:cs="Times New Roman"/>
          <w:sz w:val="28"/>
          <w:szCs w:val="28"/>
        </w:rPr>
        <w:t>.</w:t>
      </w:r>
    </w:p>
    <w:p w:rsidR="00223131" w:rsidRPr="008469B2" w:rsidRDefault="00223131" w:rsidP="00022F70">
      <w:pPr>
        <w:spacing w:after="0"/>
        <w:ind w:firstLine="709"/>
        <w:jc w:val="both"/>
        <w:rPr>
          <w:rFonts w:ascii="Times New Roman" w:hAnsi="Times New Roman" w:cs="Times New Roman"/>
          <w:sz w:val="28"/>
          <w:szCs w:val="28"/>
        </w:rPr>
      </w:pPr>
      <w:r w:rsidRPr="008469B2">
        <w:rPr>
          <w:rFonts w:ascii="Times New Roman" w:hAnsi="Times New Roman" w:cs="Times New Roman"/>
          <w:noProof/>
          <w:sz w:val="28"/>
          <w:szCs w:val="28"/>
        </w:rPr>
        <w:lastRenderedPageBreak/>
        <w:drawing>
          <wp:inline distT="0" distB="0" distL="0" distR="0">
            <wp:extent cx="5485130" cy="4606120"/>
            <wp:effectExtent l="0" t="0" r="2032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55163" w:rsidRPr="00255163" w:rsidRDefault="00232840" w:rsidP="00022F70">
      <w:pPr>
        <w:spacing w:after="0"/>
        <w:ind w:firstLine="709"/>
        <w:jc w:val="center"/>
        <w:rPr>
          <w:rFonts w:ascii="Times New Roman" w:hAnsi="Times New Roman" w:cs="Times New Roman"/>
          <w:sz w:val="24"/>
          <w:szCs w:val="24"/>
        </w:rPr>
      </w:pPr>
      <w:r>
        <w:rPr>
          <w:rFonts w:ascii="Times New Roman" w:hAnsi="Times New Roman" w:cs="Times New Roman"/>
          <w:sz w:val="24"/>
          <w:szCs w:val="24"/>
        </w:rPr>
        <w:t>Рис.4</w:t>
      </w:r>
      <w:r w:rsidR="00255163" w:rsidRPr="00B928AD">
        <w:rPr>
          <w:rFonts w:ascii="Times New Roman" w:hAnsi="Times New Roman" w:cs="Times New Roman"/>
          <w:sz w:val="24"/>
          <w:szCs w:val="24"/>
        </w:rPr>
        <w:t>. Формы</w:t>
      </w:r>
      <w:r w:rsidR="00255163" w:rsidRPr="00255163">
        <w:rPr>
          <w:rFonts w:ascii="Times New Roman" w:hAnsi="Times New Roman" w:cs="Times New Roman"/>
          <w:sz w:val="24"/>
          <w:szCs w:val="24"/>
        </w:rPr>
        <w:t xml:space="preserve"> работы </w:t>
      </w:r>
      <w:r w:rsidR="00022F70">
        <w:rPr>
          <w:rFonts w:ascii="Times New Roman" w:hAnsi="Times New Roman" w:cs="Times New Roman"/>
          <w:sz w:val="24"/>
          <w:szCs w:val="24"/>
        </w:rPr>
        <w:t>с одаренными детьми.</w:t>
      </w:r>
    </w:p>
    <w:p w:rsidR="00223131" w:rsidRPr="007B7C12" w:rsidRDefault="00223131" w:rsidP="00022F70">
      <w:pPr>
        <w:autoSpaceDE w:val="0"/>
        <w:autoSpaceDN w:val="0"/>
        <w:adjustRightInd w:val="0"/>
        <w:spacing w:after="0"/>
        <w:ind w:firstLine="709"/>
        <w:jc w:val="both"/>
        <w:rPr>
          <w:rFonts w:ascii="Times New Roman" w:hAnsi="Times New Roman" w:cs="Times New Roman"/>
          <w:bCs/>
          <w:sz w:val="28"/>
          <w:szCs w:val="28"/>
        </w:rPr>
      </w:pPr>
      <w:r w:rsidRPr="007B7C12">
        <w:rPr>
          <w:rFonts w:ascii="Times New Roman" w:hAnsi="Times New Roman" w:cs="Times New Roman"/>
          <w:bCs/>
          <w:sz w:val="28"/>
          <w:szCs w:val="28"/>
        </w:rPr>
        <w:t>Задачи психолого-педагогического сопровождения:</w:t>
      </w:r>
    </w:p>
    <w:p w:rsidR="00223131" w:rsidRPr="008469B2" w:rsidRDefault="00223131" w:rsidP="00022F70">
      <w:pPr>
        <w:numPr>
          <w:ilvl w:val="0"/>
          <w:numId w:val="14"/>
        </w:numPr>
        <w:autoSpaceDE w:val="0"/>
        <w:autoSpaceDN w:val="0"/>
        <w:adjustRightInd w:val="0"/>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предупреждение возникновения проблем развития ребенка;</w:t>
      </w:r>
    </w:p>
    <w:p w:rsidR="00223131" w:rsidRPr="008469B2" w:rsidRDefault="00223131" w:rsidP="00022F70">
      <w:pPr>
        <w:numPr>
          <w:ilvl w:val="0"/>
          <w:numId w:val="14"/>
        </w:numPr>
        <w:autoSpaceDE w:val="0"/>
        <w:autoSpaceDN w:val="0"/>
        <w:adjustRightInd w:val="0"/>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223131" w:rsidRPr="008469B2" w:rsidRDefault="00223131" w:rsidP="00022F70">
      <w:pPr>
        <w:numPr>
          <w:ilvl w:val="0"/>
          <w:numId w:val="14"/>
        </w:numPr>
        <w:autoSpaceDE w:val="0"/>
        <w:autoSpaceDN w:val="0"/>
        <w:adjustRightInd w:val="0"/>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психологическое обеспечение образовательных программ;</w:t>
      </w:r>
    </w:p>
    <w:p w:rsidR="00223131" w:rsidRPr="008469B2" w:rsidRDefault="00223131" w:rsidP="00022F70">
      <w:pPr>
        <w:numPr>
          <w:ilvl w:val="0"/>
          <w:numId w:val="14"/>
        </w:numPr>
        <w:autoSpaceDE w:val="0"/>
        <w:autoSpaceDN w:val="0"/>
        <w:adjustRightInd w:val="0"/>
        <w:spacing w:after="0"/>
        <w:ind w:left="0" w:firstLine="709"/>
        <w:jc w:val="both"/>
        <w:rPr>
          <w:rFonts w:ascii="Times New Roman" w:hAnsi="Times New Roman" w:cs="Times New Roman"/>
          <w:sz w:val="28"/>
          <w:szCs w:val="28"/>
        </w:rPr>
      </w:pPr>
      <w:r w:rsidRPr="008469B2">
        <w:rPr>
          <w:rFonts w:ascii="Times New Roman" w:hAnsi="Times New Roman" w:cs="Times New Roman"/>
          <w:sz w:val="28"/>
          <w:szCs w:val="28"/>
        </w:rPr>
        <w:t>формирование психологической культуры учащихся, родителей, педагогов.</w:t>
      </w:r>
    </w:p>
    <w:p w:rsidR="00223131" w:rsidRPr="007B7C12" w:rsidRDefault="00223131" w:rsidP="00022F70">
      <w:pPr>
        <w:shd w:val="clear" w:color="auto" w:fill="FFFFFF"/>
        <w:spacing w:after="0"/>
        <w:ind w:firstLine="709"/>
        <w:jc w:val="both"/>
        <w:rPr>
          <w:rFonts w:ascii="Times New Roman" w:hAnsi="Times New Roman" w:cs="Times New Roman"/>
          <w:sz w:val="28"/>
          <w:szCs w:val="28"/>
        </w:rPr>
      </w:pPr>
      <w:r w:rsidRPr="007B7C12">
        <w:rPr>
          <w:rFonts w:ascii="Times New Roman" w:hAnsi="Times New Roman" w:cs="Times New Roman"/>
          <w:sz w:val="28"/>
          <w:szCs w:val="28"/>
        </w:rPr>
        <w:t>Сопровождение одаренных детей осуществляется на трех уровнях:</w:t>
      </w:r>
    </w:p>
    <w:p w:rsidR="00223131" w:rsidRPr="007B7C12" w:rsidRDefault="00223131" w:rsidP="00022F70">
      <w:pPr>
        <w:numPr>
          <w:ilvl w:val="0"/>
          <w:numId w:val="15"/>
        </w:numPr>
        <w:shd w:val="clear" w:color="auto" w:fill="FFFFFF"/>
        <w:spacing w:after="0"/>
        <w:ind w:left="0" w:firstLine="709"/>
        <w:jc w:val="both"/>
        <w:rPr>
          <w:rFonts w:ascii="Times New Roman" w:hAnsi="Times New Roman" w:cs="Times New Roman"/>
          <w:sz w:val="28"/>
          <w:szCs w:val="28"/>
        </w:rPr>
      </w:pPr>
      <w:r w:rsidRPr="007B7C12">
        <w:rPr>
          <w:rFonts w:ascii="Times New Roman" w:hAnsi="Times New Roman" w:cs="Times New Roman"/>
          <w:iCs/>
          <w:spacing w:val="-7"/>
          <w:sz w:val="28"/>
          <w:szCs w:val="28"/>
        </w:rPr>
        <w:t>класса;</w:t>
      </w:r>
    </w:p>
    <w:p w:rsidR="00223131" w:rsidRPr="007B7C12" w:rsidRDefault="00223131" w:rsidP="00022F70">
      <w:pPr>
        <w:numPr>
          <w:ilvl w:val="0"/>
          <w:numId w:val="15"/>
        </w:numPr>
        <w:shd w:val="clear" w:color="auto" w:fill="FFFFFF"/>
        <w:spacing w:after="0"/>
        <w:ind w:left="0" w:firstLine="709"/>
        <w:jc w:val="both"/>
        <w:rPr>
          <w:rFonts w:ascii="Times New Roman" w:hAnsi="Times New Roman" w:cs="Times New Roman"/>
          <w:sz w:val="28"/>
          <w:szCs w:val="28"/>
        </w:rPr>
      </w:pPr>
      <w:r w:rsidRPr="007B7C12">
        <w:rPr>
          <w:rFonts w:ascii="Times New Roman" w:hAnsi="Times New Roman" w:cs="Times New Roman"/>
          <w:iCs/>
          <w:spacing w:val="-8"/>
          <w:sz w:val="28"/>
          <w:szCs w:val="28"/>
        </w:rPr>
        <w:t>школы;</w:t>
      </w:r>
      <w:r w:rsidRPr="007B7C12">
        <w:rPr>
          <w:rFonts w:ascii="Times New Roman" w:hAnsi="Times New Roman" w:cs="Times New Roman"/>
          <w:spacing w:val="-8"/>
          <w:sz w:val="28"/>
          <w:szCs w:val="28"/>
        </w:rPr>
        <w:t xml:space="preserve"> </w:t>
      </w:r>
    </w:p>
    <w:p w:rsidR="00223131" w:rsidRPr="007B7C12" w:rsidRDefault="00223131" w:rsidP="00022F70">
      <w:pPr>
        <w:numPr>
          <w:ilvl w:val="0"/>
          <w:numId w:val="15"/>
        </w:numPr>
        <w:shd w:val="clear" w:color="auto" w:fill="FFFFFF"/>
        <w:spacing w:after="0"/>
        <w:ind w:left="0" w:firstLine="709"/>
        <w:jc w:val="both"/>
        <w:rPr>
          <w:rFonts w:ascii="Times New Roman" w:hAnsi="Times New Roman" w:cs="Times New Roman"/>
          <w:spacing w:val="-7"/>
          <w:sz w:val="28"/>
          <w:szCs w:val="28"/>
        </w:rPr>
      </w:pPr>
      <w:r w:rsidRPr="007B7C12">
        <w:rPr>
          <w:rFonts w:ascii="Times New Roman" w:hAnsi="Times New Roman" w:cs="Times New Roman"/>
          <w:iCs/>
          <w:spacing w:val="-8"/>
          <w:sz w:val="28"/>
          <w:szCs w:val="28"/>
        </w:rPr>
        <w:t>учреждений – социальных партнёров.</w:t>
      </w:r>
    </w:p>
    <w:p w:rsidR="00223131" w:rsidRPr="007B7C12" w:rsidRDefault="00223131" w:rsidP="00022F70">
      <w:pPr>
        <w:autoSpaceDE w:val="0"/>
        <w:autoSpaceDN w:val="0"/>
        <w:adjustRightInd w:val="0"/>
        <w:spacing w:after="0"/>
        <w:ind w:firstLine="709"/>
        <w:jc w:val="both"/>
        <w:rPr>
          <w:rFonts w:ascii="Times New Roman" w:hAnsi="Times New Roman" w:cs="Times New Roman"/>
          <w:sz w:val="28"/>
          <w:szCs w:val="28"/>
        </w:rPr>
      </w:pPr>
      <w:r w:rsidRPr="007B7C12">
        <w:rPr>
          <w:rFonts w:ascii="Times New Roman" w:hAnsi="Times New Roman" w:cs="Times New Roman"/>
          <w:sz w:val="28"/>
          <w:szCs w:val="28"/>
        </w:rPr>
        <w:t>Взаимодействие с родителями талантливых и одарённых детей.</w:t>
      </w:r>
    </w:p>
    <w:p w:rsidR="00223131" w:rsidRPr="008469B2" w:rsidRDefault="00255163" w:rsidP="00022F70">
      <w:pPr>
        <w:autoSpaceDE w:val="0"/>
        <w:autoSpaceDN w:val="0"/>
        <w:adjustRightInd w:val="0"/>
        <w:spacing w:after="0"/>
        <w:ind w:firstLine="709"/>
        <w:jc w:val="both"/>
        <w:rPr>
          <w:rFonts w:ascii="Times New Roman" w:hAnsi="Times New Roman" w:cs="Times New Roman"/>
          <w:color w:val="000000"/>
          <w:sz w:val="28"/>
          <w:szCs w:val="28"/>
        </w:rPr>
      </w:pPr>
      <w:r w:rsidRPr="007B7C12">
        <w:rPr>
          <w:rStyle w:val="apple-style-span"/>
          <w:rFonts w:ascii="Times New Roman" w:hAnsi="Times New Roman" w:cs="Times New Roman"/>
          <w:bCs/>
          <w:color w:val="000000"/>
          <w:sz w:val="28"/>
          <w:szCs w:val="28"/>
        </w:rPr>
        <w:t>Работу</w:t>
      </w:r>
      <w:r w:rsidR="00223131" w:rsidRPr="007B7C12">
        <w:rPr>
          <w:rStyle w:val="apple-style-span"/>
          <w:rFonts w:ascii="Times New Roman" w:hAnsi="Times New Roman" w:cs="Times New Roman"/>
          <w:bCs/>
          <w:color w:val="000000"/>
          <w:sz w:val="28"/>
          <w:szCs w:val="28"/>
        </w:rPr>
        <w:t xml:space="preserve"> с родителями </w:t>
      </w:r>
      <w:r w:rsidRPr="007B7C12">
        <w:rPr>
          <w:rStyle w:val="apple-style-span"/>
          <w:rFonts w:ascii="Times New Roman" w:hAnsi="Times New Roman" w:cs="Times New Roman"/>
          <w:bCs/>
          <w:color w:val="000000"/>
          <w:sz w:val="28"/>
          <w:szCs w:val="28"/>
        </w:rPr>
        <w:t>необходимо вести</w:t>
      </w:r>
      <w:r w:rsidR="00223131" w:rsidRPr="007B7C12">
        <w:rPr>
          <w:rStyle w:val="apple-style-span"/>
          <w:rFonts w:ascii="Times New Roman" w:hAnsi="Times New Roman" w:cs="Times New Roman"/>
          <w:bCs/>
          <w:color w:val="000000"/>
          <w:sz w:val="28"/>
          <w:szCs w:val="28"/>
        </w:rPr>
        <w:t xml:space="preserve"> в четырех направлениях:</w:t>
      </w:r>
      <w:r w:rsidR="00223131" w:rsidRPr="007B7C12">
        <w:rPr>
          <w:rStyle w:val="apple-converted-space"/>
          <w:rFonts w:ascii="Times New Roman" w:hAnsi="Times New Roman" w:cs="Times New Roman"/>
          <w:color w:val="000000"/>
          <w:sz w:val="28"/>
          <w:szCs w:val="28"/>
        </w:rPr>
        <w:t> </w:t>
      </w:r>
      <w:r w:rsidR="00223131" w:rsidRPr="007B7C12">
        <w:rPr>
          <w:rFonts w:ascii="Times New Roman" w:hAnsi="Times New Roman" w:cs="Times New Roman"/>
          <w:color w:val="000000"/>
          <w:sz w:val="28"/>
          <w:szCs w:val="28"/>
        </w:rPr>
        <w:br/>
      </w:r>
      <w:r w:rsidR="00223131" w:rsidRPr="007B7C12">
        <w:rPr>
          <w:rStyle w:val="apple-style-span"/>
          <w:rFonts w:ascii="Times New Roman" w:hAnsi="Times New Roman" w:cs="Times New Roman"/>
          <w:color w:val="000000"/>
          <w:sz w:val="28"/>
          <w:szCs w:val="28"/>
        </w:rPr>
        <w:t>1) психологическое сопровождение семьи способного ребенка;</w:t>
      </w:r>
      <w:r w:rsidR="00223131" w:rsidRPr="007B7C12">
        <w:rPr>
          <w:rStyle w:val="apple-converted-space"/>
          <w:rFonts w:ascii="Times New Roman" w:hAnsi="Times New Roman" w:cs="Times New Roman"/>
          <w:color w:val="000000"/>
          <w:sz w:val="28"/>
          <w:szCs w:val="28"/>
        </w:rPr>
        <w:t> </w:t>
      </w:r>
      <w:r w:rsidR="00223131" w:rsidRPr="007B7C12">
        <w:rPr>
          <w:rFonts w:ascii="Times New Roman" w:hAnsi="Times New Roman" w:cs="Times New Roman"/>
          <w:color w:val="000000"/>
          <w:sz w:val="28"/>
          <w:szCs w:val="28"/>
        </w:rPr>
        <w:br/>
      </w:r>
      <w:r w:rsidR="00223131" w:rsidRPr="007B7C12">
        <w:rPr>
          <w:rStyle w:val="apple-style-span"/>
          <w:rFonts w:ascii="Times New Roman" w:hAnsi="Times New Roman" w:cs="Times New Roman"/>
          <w:color w:val="000000"/>
          <w:sz w:val="28"/>
          <w:szCs w:val="28"/>
        </w:rPr>
        <w:lastRenderedPageBreak/>
        <w:t>2) создание информационной среды для родителей;</w:t>
      </w:r>
      <w:r w:rsidR="00223131" w:rsidRPr="007B7C12">
        <w:rPr>
          <w:rStyle w:val="apple-converted-space"/>
          <w:rFonts w:ascii="Times New Roman" w:hAnsi="Times New Roman" w:cs="Times New Roman"/>
          <w:color w:val="000000"/>
          <w:sz w:val="28"/>
          <w:szCs w:val="28"/>
        </w:rPr>
        <w:t> </w:t>
      </w:r>
      <w:r w:rsidR="00223131" w:rsidRPr="007B7C12">
        <w:rPr>
          <w:rFonts w:ascii="Times New Roman" w:hAnsi="Times New Roman" w:cs="Times New Roman"/>
          <w:color w:val="000000"/>
          <w:sz w:val="28"/>
          <w:szCs w:val="28"/>
        </w:rPr>
        <w:br/>
      </w:r>
      <w:r w:rsidR="00223131" w:rsidRPr="007B7C12">
        <w:rPr>
          <w:rStyle w:val="apple-style-span"/>
          <w:rFonts w:ascii="Times New Roman" w:hAnsi="Times New Roman" w:cs="Times New Roman"/>
          <w:color w:val="000000"/>
          <w:sz w:val="28"/>
          <w:szCs w:val="28"/>
        </w:rPr>
        <w:t>3) организация совместной практической деятельности способного ребенка и его родителей;</w:t>
      </w:r>
      <w:r w:rsidR="00223131" w:rsidRPr="007B7C12">
        <w:rPr>
          <w:rStyle w:val="apple-converted-space"/>
          <w:rFonts w:ascii="Times New Roman" w:hAnsi="Times New Roman" w:cs="Times New Roman"/>
          <w:color w:val="000000"/>
          <w:sz w:val="28"/>
          <w:szCs w:val="28"/>
        </w:rPr>
        <w:t> </w:t>
      </w:r>
      <w:r w:rsidR="00223131" w:rsidRPr="007B7C12">
        <w:rPr>
          <w:rFonts w:ascii="Times New Roman" w:hAnsi="Times New Roman" w:cs="Times New Roman"/>
          <w:color w:val="000000"/>
          <w:sz w:val="28"/>
          <w:szCs w:val="28"/>
        </w:rPr>
        <w:br/>
      </w:r>
      <w:r w:rsidR="00223131" w:rsidRPr="007B7C12">
        <w:rPr>
          <w:rStyle w:val="apple-style-span"/>
          <w:rFonts w:ascii="Times New Roman" w:hAnsi="Times New Roman" w:cs="Times New Roman"/>
          <w:color w:val="000000"/>
          <w:sz w:val="28"/>
          <w:szCs w:val="28"/>
        </w:rPr>
        <w:t>4) поддержка и поощрение родителей на уровне школы</w:t>
      </w:r>
      <w:r w:rsidR="00223131" w:rsidRPr="008469B2">
        <w:rPr>
          <w:rStyle w:val="apple-style-span"/>
          <w:rFonts w:ascii="Times New Roman" w:hAnsi="Times New Roman" w:cs="Times New Roman"/>
          <w:color w:val="000000"/>
          <w:sz w:val="28"/>
          <w:szCs w:val="28"/>
        </w:rPr>
        <w:t>.</w:t>
      </w:r>
      <w:r w:rsidR="00223131" w:rsidRPr="008469B2">
        <w:rPr>
          <w:rStyle w:val="apple-converted-space"/>
          <w:rFonts w:ascii="Times New Roman" w:hAnsi="Times New Roman" w:cs="Times New Roman"/>
          <w:color w:val="000000"/>
          <w:sz w:val="28"/>
          <w:szCs w:val="28"/>
        </w:rPr>
        <w:t> </w:t>
      </w:r>
    </w:p>
    <w:p w:rsidR="00223131" w:rsidRPr="008469B2" w:rsidRDefault="00223131" w:rsidP="00022F70">
      <w:pPr>
        <w:autoSpaceDE w:val="0"/>
        <w:autoSpaceDN w:val="0"/>
        <w:adjustRightInd w:val="0"/>
        <w:spacing w:after="0"/>
        <w:ind w:firstLine="709"/>
        <w:jc w:val="both"/>
        <w:rPr>
          <w:rFonts w:ascii="Times New Roman" w:hAnsi="Times New Roman" w:cs="Times New Roman"/>
          <w:sz w:val="28"/>
          <w:szCs w:val="28"/>
        </w:rPr>
      </w:pPr>
      <w:r w:rsidRPr="008469B2">
        <w:rPr>
          <w:rStyle w:val="apple-style-span"/>
          <w:rFonts w:ascii="Times New Roman" w:hAnsi="Times New Roman" w:cs="Times New Roman"/>
          <w:color w:val="000000"/>
          <w:sz w:val="28"/>
          <w:szCs w:val="28"/>
        </w:rPr>
        <w:t>В целом работа с родителями направлена на то, чтобы научить их понимать своего ребенка, видеть его таким, какой он есть, а не только через призму его талантов.</w:t>
      </w:r>
    </w:p>
    <w:p w:rsidR="00223131" w:rsidRPr="007B7C12" w:rsidRDefault="00223131" w:rsidP="00022F70">
      <w:pPr>
        <w:spacing w:after="0"/>
        <w:ind w:firstLine="709"/>
        <w:jc w:val="both"/>
        <w:rPr>
          <w:rStyle w:val="apple-converted-space"/>
          <w:rFonts w:ascii="Times New Roman" w:hAnsi="Times New Roman" w:cs="Times New Roman"/>
          <w:color w:val="000000"/>
          <w:sz w:val="28"/>
          <w:szCs w:val="28"/>
        </w:rPr>
      </w:pPr>
      <w:r w:rsidRPr="007B7C12">
        <w:rPr>
          <w:rFonts w:ascii="Times New Roman" w:hAnsi="Times New Roman" w:cs="Times New Roman"/>
          <w:sz w:val="28"/>
          <w:szCs w:val="28"/>
        </w:rPr>
        <w:t xml:space="preserve">Формы работы с родителями: тематические родительские собрания, дистанционные занятия, консультации педагога-психолога, научно-практические конференции. </w:t>
      </w:r>
      <w:r w:rsidRPr="007B7C12">
        <w:rPr>
          <w:rFonts w:ascii="Times New Roman" w:hAnsi="Times New Roman" w:cs="Times New Roman"/>
          <w:color w:val="000000"/>
          <w:sz w:val="28"/>
          <w:szCs w:val="28"/>
        </w:rPr>
        <w:t xml:space="preserve">Такая </w:t>
      </w:r>
      <w:r w:rsidRPr="007B7C12">
        <w:rPr>
          <w:rStyle w:val="apple-style-span"/>
          <w:rFonts w:ascii="Times New Roman" w:hAnsi="Times New Roman" w:cs="Times New Roman"/>
          <w:color w:val="000000"/>
          <w:sz w:val="28"/>
          <w:szCs w:val="28"/>
        </w:rPr>
        <w:t>система работы позволит повысить правовую и педагогическую культуру родителей, а также формировать практические умения и навыки в воспитании способных, талантливых детей, что приведёт к взаимопониманию между детьми, родителями и педагогом.</w:t>
      </w:r>
      <w:r w:rsidRPr="007B7C12">
        <w:rPr>
          <w:rStyle w:val="apple-converted-space"/>
          <w:rFonts w:ascii="Times New Roman" w:hAnsi="Times New Roman" w:cs="Times New Roman"/>
          <w:color w:val="000000"/>
          <w:sz w:val="28"/>
          <w:szCs w:val="28"/>
        </w:rPr>
        <w:t> </w:t>
      </w:r>
    </w:p>
    <w:p w:rsidR="00223131" w:rsidRPr="007B7C12" w:rsidRDefault="00223131" w:rsidP="00022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7B7C12">
        <w:rPr>
          <w:rFonts w:ascii="Times New Roman" w:hAnsi="Times New Roman" w:cs="Times New Roman"/>
          <w:sz w:val="28"/>
          <w:szCs w:val="28"/>
        </w:rPr>
        <w:t xml:space="preserve">Наиболее важным условием развития ребёнка является профессионально-личностная квалификация педагогов, которые работают с ним. </w:t>
      </w:r>
      <w:r w:rsidRPr="007B7C12">
        <w:rPr>
          <w:rFonts w:ascii="Times New Roman" w:hAnsi="Times New Roman" w:cs="Times New Roman"/>
          <w:b/>
          <w:bCs/>
          <w:sz w:val="28"/>
          <w:szCs w:val="28"/>
        </w:rPr>
        <w:t xml:space="preserve"> </w:t>
      </w:r>
      <w:r w:rsidRPr="007B7C12">
        <w:rPr>
          <w:rFonts w:ascii="Times New Roman" w:hAnsi="Times New Roman" w:cs="Times New Roman"/>
          <w:sz w:val="28"/>
          <w:szCs w:val="28"/>
        </w:rPr>
        <w:t xml:space="preserve"> Личность учителя является ведущим фактором любого обучения. И это не только прекрасный учитель - предметник, глубоко знающий и любящий свой предмет. В дополнение к этому он должен обладать такими качествами, которые значимы в общении с любым одаренным школьником: психолого-педагогические знания, умения и навыки, профессионально значимые личностные качества, профессионально-личностная позиция.</w:t>
      </w:r>
    </w:p>
    <w:p w:rsidR="00223131" w:rsidRPr="007B7C12" w:rsidRDefault="00223131" w:rsidP="00022F70">
      <w:pPr>
        <w:spacing w:after="0"/>
        <w:ind w:firstLine="709"/>
        <w:jc w:val="both"/>
        <w:rPr>
          <w:rFonts w:ascii="Times New Roman" w:hAnsi="Times New Roman" w:cs="Times New Roman"/>
          <w:sz w:val="28"/>
          <w:szCs w:val="28"/>
        </w:rPr>
      </w:pPr>
      <w:r w:rsidRPr="007B7C12">
        <w:rPr>
          <w:rFonts w:ascii="Times New Roman" w:hAnsi="Times New Roman" w:cs="Times New Roman"/>
          <w:sz w:val="28"/>
          <w:szCs w:val="28"/>
        </w:rPr>
        <w:t>Критерии отбора учителей для работы с т</w:t>
      </w:r>
      <w:r w:rsidR="00B928AD">
        <w:rPr>
          <w:rFonts w:ascii="Times New Roman" w:hAnsi="Times New Roman" w:cs="Times New Roman"/>
          <w:sz w:val="28"/>
          <w:szCs w:val="28"/>
        </w:rPr>
        <w:t>алантливыми и одаренными детьми представле</w:t>
      </w:r>
      <w:r w:rsidR="00232840">
        <w:rPr>
          <w:rFonts w:ascii="Times New Roman" w:hAnsi="Times New Roman" w:cs="Times New Roman"/>
          <w:sz w:val="28"/>
          <w:szCs w:val="28"/>
        </w:rPr>
        <w:t>ны на рисунке 5</w:t>
      </w:r>
      <w:r w:rsidR="00B928AD">
        <w:rPr>
          <w:rFonts w:ascii="Times New Roman" w:hAnsi="Times New Roman" w:cs="Times New Roman"/>
          <w:sz w:val="28"/>
          <w:szCs w:val="28"/>
        </w:rPr>
        <w:t>.</w:t>
      </w:r>
    </w:p>
    <w:p w:rsidR="00223131" w:rsidRPr="008469B2" w:rsidRDefault="00223131" w:rsidP="00022F70">
      <w:pPr>
        <w:spacing w:after="0"/>
        <w:ind w:firstLine="709"/>
        <w:jc w:val="both"/>
        <w:rPr>
          <w:rFonts w:ascii="Times New Roman" w:hAnsi="Times New Roman" w:cs="Times New Roman"/>
          <w:noProof/>
          <w:sz w:val="28"/>
          <w:szCs w:val="28"/>
        </w:rPr>
      </w:pPr>
      <w:r w:rsidRPr="008469B2">
        <w:rPr>
          <w:rFonts w:ascii="Times New Roman" w:hAnsi="Times New Roman" w:cs="Times New Roman"/>
          <w:noProof/>
          <w:sz w:val="28"/>
          <w:szCs w:val="28"/>
        </w:rPr>
        <w:lastRenderedPageBreak/>
        <w:drawing>
          <wp:inline distT="0" distB="0" distL="0" distR="0">
            <wp:extent cx="6109335" cy="4400550"/>
            <wp:effectExtent l="0" t="57150" r="0" b="3810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223131" w:rsidRPr="00255163" w:rsidRDefault="00232840" w:rsidP="00022F70">
      <w:pPr>
        <w:spacing w:after="0"/>
        <w:ind w:firstLine="709"/>
        <w:jc w:val="center"/>
        <w:rPr>
          <w:rFonts w:ascii="Times New Roman" w:hAnsi="Times New Roman" w:cs="Times New Roman"/>
          <w:b/>
          <w:sz w:val="24"/>
          <w:szCs w:val="24"/>
        </w:rPr>
      </w:pPr>
      <w:r>
        <w:rPr>
          <w:rFonts w:ascii="Times New Roman" w:hAnsi="Times New Roman" w:cs="Times New Roman"/>
          <w:noProof/>
          <w:sz w:val="24"/>
          <w:szCs w:val="24"/>
        </w:rPr>
        <w:t>Рис.5</w:t>
      </w:r>
      <w:r w:rsidR="00255163" w:rsidRPr="00B928AD">
        <w:rPr>
          <w:rFonts w:ascii="Times New Roman" w:hAnsi="Times New Roman" w:cs="Times New Roman"/>
          <w:noProof/>
          <w:sz w:val="24"/>
          <w:szCs w:val="24"/>
        </w:rPr>
        <w:t xml:space="preserve">. </w:t>
      </w:r>
      <w:r w:rsidR="00255163" w:rsidRPr="00B928AD">
        <w:rPr>
          <w:rFonts w:ascii="Times New Roman" w:hAnsi="Times New Roman" w:cs="Times New Roman"/>
          <w:sz w:val="24"/>
          <w:szCs w:val="24"/>
        </w:rPr>
        <w:t>Критерии отбора</w:t>
      </w:r>
      <w:r w:rsidR="00255163" w:rsidRPr="00255163">
        <w:rPr>
          <w:rFonts w:ascii="Times New Roman" w:hAnsi="Times New Roman" w:cs="Times New Roman"/>
          <w:sz w:val="24"/>
          <w:szCs w:val="24"/>
        </w:rPr>
        <w:t xml:space="preserve"> учителей для работы с талантливыми и одаренными детьми</w:t>
      </w:r>
    </w:p>
    <w:p w:rsidR="00223131" w:rsidRPr="006D6C81" w:rsidRDefault="007B7C12" w:rsidP="00022F70">
      <w:pPr>
        <w:spacing w:after="0"/>
        <w:ind w:firstLine="709"/>
        <w:rPr>
          <w:rFonts w:ascii="Times New Roman" w:hAnsi="Times New Roman" w:cs="Times New Roman"/>
          <w:sz w:val="28"/>
          <w:szCs w:val="28"/>
        </w:rPr>
      </w:pPr>
      <w:r w:rsidRPr="006D6C81">
        <w:rPr>
          <w:rFonts w:ascii="Times New Roman" w:hAnsi="Times New Roman" w:cs="Times New Roman"/>
          <w:sz w:val="28"/>
          <w:szCs w:val="28"/>
          <w:lang w:val="en-US"/>
        </w:rPr>
        <w:t>VIII</w:t>
      </w:r>
      <w:r w:rsidR="00223131" w:rsidRPr="006D6C81">
        <w:rPr>
          <w:rFonts w:ascii="Times New Roman" w:hAnsi="Times New Roman" w:cs="Times New Roman"/>
          <w:sz w:val="28"/>
          <w:szCs w:val="28"/>
        </w:rPr>
        <w:t>. Механизм управления процессом выявления и развития</w:t>
      </w:r>
      <w:r w:rsidR="006D6C81" w:rsidRPr="006D6C81">
        <w:rPr>
          <w:rFonts w:ascii="Times New Roman" w:hAnsi="Times New Roman" w:cs="Times New Roman"/>
          <w:sz w:val="28"/>
          <w:szCs w:val="28"/>
        </w:rPr>
        <w:t xml:space="preserve"> </w:t>
      </w:r>
      <w:r w:rsidR="00223131" w:rsidRPr="006D6C81">
        <w:rPr>
          <w:rFonts w:ascii="Times New Roman" w:hAnsi="Times New Roman" w:cs="Times New Roman"/>
          <w:sz w:val="28"/>
          <w:szCs w:val="28"/>
        </w:rPr>
        <w:t>талантливых и одарённых детей</w:t>
      </w:r>
      <w:r w:rsidR="00B928AD">
        <w:rPr>
          <w:rFonts w:ascii="Times New Roman" w:hAnsi="Times New Roman" w:cs="Times New Roman"/>
          <w:sz w:val="28"/>
          <w:szCs w:val="28"/>
        </w:rPr>
        <w:t>.</w:t>
      </w:r>
    </w:p>
    <w:p w:rsidR="00223131" w:rsidRPr="007B7C12" w:rsidRDefault="00223131" w:rsidP="00022F70">
      <w:pPr>
        <w:spacing w:after="0"/>
        <w:ind w:firstLine="709"/>
        <w:jc w:val="both"/>
        <w:rPr>
          <w:rStyle w:val="apple-converted-space"/>
          <w:rFonts w:ascii="Times New Roman" w:hAnsi="Times New Roman" w:cs="Times New Roman"/>
          <w:color w:val="000000"/>
          <w:sz w:val="28"/>
          <w:szCs w:val="28"/>
        </w:rPr>
      </w:pPr>
      <w:r w:rsidRPr="008469B2">
        <w:rPr>
          <w:rStyle w:val="apple-converted-space"/>
          <w:rFonts w:ascii="Times New Roman" w:hAnsi="Times New Roman" w:cs="Times New Roman"/>
          <w:color w:val="000000"/>
          <w:sz w:val="28"/>
          <w:szCs w:val="28"/>
        </w:rPr>
        <w:t xml:space="preserve">Особое </w:t>
      </w:r>
      <w:r w:rsidRPr="007B7C12">
        <w:rPr>
          <w:rStyle w:val="apple-converted-space"/>
          <w:rFonts w:ascii="Times New Roman" w:hAnsi="Times New Roman" w:cs="Times New Roman"/>
          <w:color w:val="000000"/>
          <w:sz w:val="28"/>
          <w:szCs w:val="28"/>
        </w:rPr>
        <w:t>значение при реализации Программы приобретает решение проблемы управления процессом развития талантливых и одаренных детей. Основные механизмы:</w:t>
      </w:r>
    </w:p>
    <w:p w:rsidR="00223131" w:rsidRPr="007B7C12" w:rsidRDefault="00223131" w:rsidP="00022F70">
      <w:pPr>
        <w:numPr>
          <w:ilvl w:val="0"/>
          <w:numId w:val="17"/>
        </w:numPr>
        <w:spacing w:after="0"/>
        <w:ind w:left="0" w:firstLine="709"/>
        <w:jc w:val="both"/>
        <w:rPr>
          <w:rStyle w:val="apple-converted-space"/>
          <w:rFonts w:ascii="Times New Roman" w:hAnsi="Times New Roman" w:cs="Times New Roman"/>
          <w:color w:val="000000"/>
          <w:sz w:val="28"/>
          <w:szCs w:val="28"/>
        </w:rPr>
      </w:pPr>
      <w:r w:rsidRPr="007B7C12">
        <w:rPr>
          <w:rStyle w:val="apple-converted-space"/>
          <w:rFonts w:ascii="Times New Roman" w:hAnsi="Times New Roman" w:cs="Times New Roman"/>
          <w:color w:val="000000"/>
          <w:sz w:val="28"/>
          <w:szCs w:val="28"/>
        </w:rPr>
        <w:t xml:space="preserve">координация работы с одаренными детьми; </w:t>
      </w:r>
    </w:p>
    <w:p w:rsidR="00223131" w:rsidRPr="008469B2" w:rsidRDefault="00223131" w:rsidP="00022F70">
      <w:pPr>
        <w:numPr>
          <w:ilvl w:val="0"/>
          <w:numId w:val="17"/>
        </w:numPr>
        <w:spacing w:after="0"/>
        <w:ind w:left="0" w:firstLine="709"/>
        <w:jc w:val="both"/>
        <w:rPr>
          <w:rStyle w:val="apple-converted-space"/>
          <w:rFonts w:ascii="Times New Roman" w:hAnsi="Times New Roman" w:cs="Times New Roman"/>
          <w:color w:val="000000"/>
          <w:sz w:val="28"/>
          <w:szCs w:val="28"/>
        </w:rPr>
      </w:pPr>
      <w:r w:rsidRPr="008469B2">
        <w:rPr>
          <w:rStyle w:val="apple-converted-space"/>
          <w:rFonts w:ascii="Times New Roman" w:hAnsi="Times New Roman" w:cs="Times New Roman"/>
          <w:color w:val="000000"/>
          <w:sz w:val="28"/>
          <w:szCs w:val="28"/>
        </w:rPr>
        <w:t>создание   ресурсного центра (соорганизация ресурсных возможностей школы с возможностями учреждений дополнительного образования   детей, высших учебных заведений и других учреждений – социальных партнёров, открытие экспериментальной площадки по работе с талантливыми и одаренными детьми и др.;</w:t>
      </w:r>
    </w:p>
    <w:p w:rsidR="00223131" w:rsidRPr="008469B2" w:rsidRDefault="00223131" w:rsidP="00022F70">
      <w:pPr>
        <w:numPr>
          <w:ilvl w:val="0"/>
          <w:numId w:val="17"/>
        </w:numPr>
        <w:spacing w:after="0"/>
        <w:ind w:left="0" w:firstLine="709"/>
        <w:jc w:val="both"/>
        <w:rPr>
          <w:rStyle w:val="apple-converted-space"/>
          <w:rFonts w:ascii="Times New Roman" w:hAnsi="Times New Roman" w:cs="Times New Roman"/>
          <w:color w:val="000000"/>
          <w:sz w:val="28"/>
          <w:szCs w:val="28"/>
        </w:rPr>
      </w:pPr>
      <w:r w:rsidRPr="008469B2">
        <w:rPr>
          <w:rStyle w:val="apple-converted-space"/>
          <w:rFonts w:ascii="Times New Roman" w:hAnsi="Times New Roman" w:cs="Times New Roman"/>
          <w:color w:val="000000"/>
          <w:sz w:val="28"/>
          <w:szCs w:val="28"/>
        </w:rPr>
        <w:t>нормативно-правовое обеспечение поддержки талантливых и одаренных детей, которое предполагает определение круга необходимых нормативных документов, разработку комплекса положений о конкурсах, олимпиадах для детей, а также должностных обязанностей педагогов, ведущих данную работу, определение норм нагрузки при организации индивидуальной работы с талантливыми и одаренными детьми и др.;</w:t>
      </w:r>
    </w:p>
    <w:p w:rsidR="00223131" w:rsidRDefault="00223131" w:rsidP="00022F70">
      <w:pPr>
        <w:numPr>
          <w:ilvl w:val="0"/>
          <w:numId w:val="17"/>
        </w:numPr>
        <w:spacing w:after="0"/>
        <w:ind w:left="0" w:firstLine="709"/>
        <w:jc w:val="both"/>
        <w:rPr>
          <w:rStyle w:val="apple-converted-space"/>
          <w:rFonts w:ascii="Times New Roman" w:hAnsi="Times New Roman" w:cs="Times New Roman"/>
          <w:color w:val="000000"/>
          <w:sz w:val="28"/>
          <w:szCs w:val="28"/>
        </w:rPr>
      </w:pPr>
      <w:r w:rsidRPr="008469B2">
        <w:rPr>
          <w:rStyle w:val="apple-converted-space"/>
          <w:rFonts w:ascii="Times New Roman" w:hAnsi="Times New Roman" w:cs="Times New Roman"/>
          <w:color w:val="000000"/>
          <w:sz w:val="28"/>
          <w:szCs w:val="28"/>
        </w:rPr>
        <w:lastRenderedPageBreak/>
        <w:t>финансовое обеспечение работы с талантливыми и одаренными детьми</w:t>
      </w:r>
      <w:r w:rsidR="00B928AD">
        <w:rPr>
          <w:rStyle w:val="apple-converted-space"/>
          <w:rFonts w:ascii="Times New Roman" w:hAnsi="Times New Roman" w:cs="Times New Roman"/>
          <w:color w:val="000000"/>
          <w:sz w:val="28"/>
          <w:szCs w:val="28"/>
        </w:rPr>
        <w:t>.</w:t>
      </w:r>
    </w:p>
    <w:p w:rsidR="00B928AD" w:rsidRPr="00B928AD" w:rsidRDefault="00232840" w:rsidP="00022F70">
      <w:pPr>
        <w:spacing w:after="0"/>
        <w:ind w:firstLine="709"/>
        <w:jc w:val="both"/>
        <w:rPr>
          <w:rStyle w:val="apple-converted-space"/>
          <w:rFonts w:ascii="Times New Roman" w:hAnsi="Times New Roman" w:cs="Times New Roman"/>
          <w:color w:val="000000"/>
          <w:sz w:val="28"/>
          <w:szCs w:val="28"/>
        </w:rPr>
      </w:pPr>
      <w:r>
        <w:rPr>
          <w:rFonts w:ascii="Times New Roman" w:hAnsi="Times New Roman" w:cs="Times New Roman"/>
          <w:bCs/>
          <w:spacing w:val="-15"/>
          <w:sz w:val="28"/>
          <w:szCs w:val="28"/>
        </w:rPr>
        <w:t>На рисунке 6</w:t>
      </w:r>
      <w:r w:rsidR="00B928AD" w:rsidRPr="00B928AD">
        <w:rPr>
          <w:rFonts w:ascii="Times New Roman" w:hAnsi="Times New Roman" w:cs="Times New Roman"/>
          <w:bCs/>
          <w:spacing w:val="-15"/>
          <w:sz w:val="28"/>
          <w:szCs w:val="28"/>
        </w:rPr>
        <w:t xml:space="preserve"> представлено кадровое обеспечение программы по выявлению и поддержки одаренных детей.</w:t>
      </w:r>
    </w:p>
    <w:p w:rsidR="00223131" w:rsidRPr="00B928AD" w:rsidRDefault="00223131" w:rsidP="00022F70">
      <w:pPr>
        <w:spacing w:after="0"/>
        <w:ind w:firstLine="709"/>
        <w:jc w:val="both"/>
        <w:rPr>
          <w:rFonts w:ascii="Times New Roman" w:hAnsi="Times New Roman" w:cs="Times New Roman"/>
          <w:b/>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1E0740" w:rsidP="00022F70">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c">
            <w:drawing>
              <wp:anchor distT="0" distB="0" distL="114300" distR="114300" simplePos="0" relativeHeight="251622400" behindDoc="0" locked="1" layoutInCell="1" allowOverlap="1">
                <wp:simplePos x="0" y="0"/>
                <wp:positionH relativeFrom="character">
                  <wp:posOffset>-419100</wp:posOffset>
                </wp:positionH>
                <wp:positionV relativeFrom="line">
                  <wp:posOffset>-695325</wp:posOffset>
                </wp:positionV>
                <wp:extent cx="5989320" cy="4434205"/>
                <wp:effectExtent l="0" t="0" r="30480" b="61595"/>
                <wp:wrapNone/>
                <wp:docPr id="62" name="Полотно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Freeform 13"/>
                        <wps:cNvSpPr>
                          <a:spLocks/>
                        </wps:cNvSpPr>
                        <wps:spPr bwMode="gray">
                          <a:xfrm>
                            <a:off x="4503235" y="3086257"/>
                            <a:ext cx="977200" cy="1345268"/>
                          </a:xfrm>
                          <a:custGeom>
                            <a:avLst/>
                            <a:gdLst>
                              <a:gd name="T0" fmla="*/ 399 w 847"/>
                              <a:gd name="T1" fmla="*/ 1078 h 1079"/>
                              <a:gd name="T2" fmla="*/ 0 w 847"/>
                              <a:gd name="T3" fmla="*/ 459 h 1079"/>
                              <a:gd name="T4" fmla="*/ 374 w 847"/>
                              <a:gd name="T5" fmla="*/ 0 h 1079"/>
                              <a:gd name="T6" fmla="*/ 846 w 847"/>
                              <a:gd name="T7" fmla="*/ 536 h 1079"/>
                              <a:gd name="T8" fmla="*/ 399 w 847"/>
                              <a:gd name="T9" fmla="*/ 1078 h 1079"/>
                            </a:gdLst>
                            <a:ahLst/>
                            <a:cxnLst>
                              <a:cxn ang="0">
                                <a:pos x="T0" y="T1"/>
                              </a:cxn>
                              <a:cxn ang="0">
                                <a:pos x="T2" y="T3"/>
                              </a:cxn>
                              <a:cxn ang="0">
                                <a:pos x="T4" y="T5"/>
                              </a:cxn>
                              <a:cxn ang="0">
                                <a:pos x="T6" y="T7"/>
                              </a:cxn>
                              <a:cxn ang="0">
                                <a:pos x="T8" y="T9"/>
                              </a:cxn>
                            </a:cxnLst>
                            <a:rect l="0" t="0" r="r" b="b"/>
                            <a:pathLst>
                              <a:path w="847" h="1079">
                                <a:moveTo>
                                  <a:pt x="399" y="1078"/>
                                </a:moveTo>
                                <a:lnTo>
                                  <a:pt x="0" y="459"/>
                                </a:lnTo>
                                <a:lnTo>
                                  <a:pt x="374" y="0"/>
                                </a:lnTo>
                                <a:lnTo>
                                  <a:pt x="846" y="536"/>
                                </a:lnTo>
                                <a:lnTo>
                                  <a:pt x="399" y="1078"/>
                                </a:lnTo>
                              </a:path>
                            </a:pathLst>
                          </a:custGeom>
                          <a:gradFill rotWithShape="0">
                            <a:gsLst>
                              <a:gs pos="0">
                                <a:srgbClr val="FF5050">
                                  <a:gamma/>
                                  <a:shade val="69804"/>
                                  <a:invGamma/>
                                </a:srgbClr>
                              </a:gs>
                              <a:gs pos="100000">
                                <a:srgbClr val="FF5050"/>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13" name="Freeform 14"/>
                        <wps:cNvSpPr>
                          <a:spLocks/>
                        </wps:cNvSpPr>
                        <wps:spPr bwMode="gray">
                          <a:xfrm>
                            <a:off x="388940" y="3086257"/>
                            <a:ext cx="4544686" cy="572588"/>
                          </a:xfrm>
                          <a:custGeom>
                            <a:avLst/>
                            <a:gdLst>
                              <a:gd name="T0" fmla="*/ 0 w 3947"/>
                              <a:gd name="T1" fmla="*/ 459 h 460"/>
                              <a:gd name="T2" fmla="*/ 3573 w 3947"/>
                              <a:gd name="T3" fmla="*/ 459 h 460"/>
                              <a:gd name="T4" fmla="*/ 3946 w 3947"/>
                              <a:gd name="T5" fmla="*/ 0 h 460"/>
                              <a:gd name="T6" fmla="*/ 505 w 3947"/>
                              <a:gd name="T7" fmla="*/ 0 h 460"/>
                              <a:gd name="T8" fmla="*/ 0 w 3947"/>
                              <a:gd name="T9" fmla="*/ 459 h 460"/>
                            </a:gdLst>
                            <a:ahLst/>
                            <a:cxnLst>
                              <a:cxn ang="0">
                                <a:pos x="T0" y="T1"/>
                              </a:cxn>
                              <a:cxn ang="0">
                                <a:pos x="T2" y="T3"/>
                              </a:cxn>
                              <a:cxn ang="0">
                                <a:pos x="T4" y="T5"/>
                              </a:cxn>
                              <a:cxn ang="0">
                                <a:pos x="T6" y="T7"/>
                              </a:cxn>
                              <a:cxn ang="0">
                                <a:pos x="T8" y="T9"/>
                              </a:cxn>
                            </a:cxnLst>
                            <a:rect l="0" t="0" r="r" b="b"/>
                            <a:pathLst>
                              <a:path w="3947" h="460">
                                <a:moveTo>
                                  <a:pt x="0" y="459"/>
                                </a:moveTo>
                                <a:lnTo>
                                  <a:pt x="3573" y="459"/>
                                </a:lnTo>
                                <a:lnTo>
                                  <a:pt x="3946" y="0"/>
                                </a:lnTo>
                                <a:lnTo>
                                  <a:pt x="505" y="0"/>
                                </a:lnTo>
                                <a:lnTo>
                                  <a:pt x="0" y="459"/>
                                </a:lnTo>
                              </a:path>
                            </a:pathLst>
                          </a:custGeom>
                          <a:gradFill rotWithShape="0">
                            <a:gsLst>
                              <a:gs pos="0">
                                <a:srgbClr val="FF5050"/>
                              </a:gs>
                              <a:gs pos="100000">
                                <a:srgbClr val="FF5050">
                                  <a:gamma/>
                                  <a:shade val="63529"/>
                                  <a:invGamma/>
                                </a:srgbClr>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14" name="Freeform 15"/>
                        <wps:cNvSpPr>
                          <a:spLocks/>
                        </wps:cNvSpPr>
                        <wps:spPr bwMode="gray">
                          <a:xfrm>
                            <a:off x="45861" y="3654378"/>
                            <a:ext cx="5019175" cy="777147"/>
                          </a:xfrm>
                          <a:custGeom>
                            <a:avLst/>
                            <a:gdLst>
                              <a:gd name="T0" fmla="*/ 383 w 4357"/>
                              <a:gd name="T1" fmla="*/ 0 h 623"/>
                              <a:gd name="T2" fmla="*/ 3954 w 4357"/>
                              <a:gd name="T3" fmla="*/ 0 h 623"/>
                              <a:gd name="T4" fmla="*/ 4356 w 4357"/>
                              <a:gd name="T5" fmla="*/ 622 h 623"/>
                              <a:gd name="T6" fmla="*/ 0 w 4357"/>
                              <a:gd name="T7" fmla="*/ 622 h 623"/>
                              <a:gd name="T8" fmla="*/ 383 w 4357"/>
                              <a:gd name="T9" fmla="*/ 0 h 623"/>
                            </a:gdLst>
                            <a:ahLst/>
                            <a:cxnLst>
                              <a:cxn ang="0">
                                <a:pos x="T0" y="T1"/>
                              </a:cxn>
                              <a:cxn ang="0">
                                <a:pos x="T2" y="T3"/>
                              </a:cxn>
                              <a:cxn ang="0">
                                <a:pos x="T4" y="T5"/>
                              </a:cxn>
                              <a:cxn ang="0">
                                <a:pos x="T6" y="T7"/>
                              </a:cxn>
                              <a:cxn ang="0">
                                <a:pos x="T8" y="T9"/>
                              </a:cxn>
                            </a:cxnLst>
                            <a:rect l="0" t="0" r="r" b="b"/>
                            <a:pathLst>
                              <a:path w="4357" h="623">
                                <a:moveTo>
                                  <a:pt x="383" y="0"/>
                                </a:moveTo>
                                <a:lnTo>
                                  <a:pt x="3954" y="0"/>
                                </a:lnTo>
                                <a:lnTo>
                                  <a:pt x="4356" y="622"/>
                                </a:lnTo>
                                <a:lnTo>
                                  <a:pt x="0" y="622"/>
                                </a:lnTo>
                                <a:lnTo>
                                  <a:pt x="383" y="0"/>
                                </a:lnTo>
                              </a:path>
                            </a:pathLst>
                          </a:custGeom>
                          <a:solidFill>
                            <a:srgbClr val="FFCC99"/>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16" name="Freeform 16"/>
                        <wps:cNvSpPr>
                          <a:spLocks/>
                        </wps:cNvSpPr>
                        <wps:spPr bwMode="gray">
                          <a:xfrm>
                            <a:off x="4047267" y="2281418"/>
                            <a:ext cx="862547" cy="1218424"/>
                          </a:xfrm>
                          <a:custGeom>
                            <a:avLst/>
                            <a:gdLst>
                              <a:gd name="T0" fmla="*/ 382 w 749"/>
                              <a:gd name="T1" fmla="*/ 976 h 977"/>
                              <a:gd name="T2" fmla="*/ 0 w 749"/>
                              <a:gd name="T3" fmla="*/ 342 h 977"/>
                              <a:gd name="T4" fmla="*/ 280 w 749"/>
                              <a:gd name="T5" fmla="*/ 0 h 977"/>
                              <a:gd name="T6" fmla="*/ 748 w 749"/>
                              <a:gd name="T7" fmla="*/ 538 h 977"/>
                              <a:gd name="T8" fmla="*/ 382 w 749"/>
                              <a:gd name="T9" fmla="*/ 976 h 977"/>
                            </a:gdLst>
                            <a:ahLst/>
                            <a:cxnLst>
                              <a:cxn ang="0">
                                <a:pos x="T0" y="T1"/>
                              </a:cxn>
                              <a:cxn ang="0">
                                <a:pos x="T2" y="T3"/>
                              </a:cxn>
                              <a:cxn ang="0">
                                <a:pos x="T4" y="T5"/>
                              </a:cxn>
                              <a:cxn ang="0">
                                <a:pos x="T6" y="T7"/>
                              </a:cxn>
                              <a:cxn ang="0">
                                <a:pos x="T8" y="T9"/>
                              </a:cxn>
                            </a:cxnLst>
                            <a:rect l="0" t="0" r="r" b="b"/>
                            <a:pathLst>
                              <a:path w="749" h="977">
                                <a:moveTo>
                                  <a:pt x="382" y="976"/>
                                </a:moveTo>
                                <a:lnTo>
                                  <a:pt x="0" y="342"/>
                                </a:lnTo>
                                <a:lnTo>
                                  <a:pt x="280" y="0"/>
                                </a:lnTo>
                                <a:lnTo>
                                  <a:pt x="748" y="538"/>
                                </a:lnTo>
                                <a:lnTo>
                                  <a:pt x="382" y="976"/>
                                </a:lnTo>
                              </a:path>
                            </a:pathLst>
                          </a:custGeom>
                          <a:gradFill rotWithShape="0">
                            <a:gsLst>
                              <a:gs pos="0">
                                <a:srgbClr val="33CCCC">
                                  <a:gamma/>
                                  <a:shade val="72941"/>
                                  <a:invGamma/>
                                </a:srgbClr>
                              </a:gs>
                              <a:gs pos="100000">
                                <a:srgbClr val="33CCCC"/>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17" name="Freeform 17"/>
                        <wps:cNvSpPr>
                          <a:spLocks/>
                        </wps:cNvSpPr>
                        <wps:spPr bwMode="gray">
                          <a:xfrm>
                            <a:off x="958679" y="2281418"/>
                            <a:ext cx="3416673" cy="428771"/>
                          </a:xfrm>
                          <a:custGeom>
                            <a:avLst/>
                            <a:gdLst>
                              <a:gd name="T0" fmla="*/ 0 w 2964"/>
                              <a:gd name="T1" fmla="*/ 343 h 344"/>
                              <a:gd name="T2" fmla="*/ 2684 w 2964"/>
                              <a:gd name="T3" fmla="*/ 343 h 344"/>
                              <a:gd name="T4" fmla="*/ 2963 w 2964"/>
                              <a:gd name="T5" fmla="*/ 0 h 344"/>
                              <a:gd name="T6" fmla="*/ 531 w 2964"/>
                              <a:gd name="T7" fmla="*/ 1 h 344"/>
                              <a:gd name="T8" fmla="*/ 0 w 2964"/>
                              <a:gd name="T9" fmla="*/ 343 h 344"/>
                            </a:gdLst>
                            <a:ahLst/>
                            <a:cxnLst>
                              <a:cxn ang="0">
                                <a:pos x="T0" y="T1"/>
                              </a:cxn>
                              <a:cxn ang="0">
                                <a:pos x="T2" y="T3"/>
                              </a:cxn>
                              <a:cxn ang="0">
                                <a:pos x="T4" y="T5"/>
                              </a:cxn>
                              <a:cxn ang="0">
                                <a:pos x="T6" y="T7"/>
                              </a:cxn>
                              <a:cxn ang="0">
                                <a:pos x="T8" y="T9"/>
                              </a:cxn>
                            </a:cxnLst>
                            <a:rect l="0" t="0" r="r" b="b"/>
                            <a:pathLst>
                              <a:path w="2964" h="344">
                                <a:moveTo>
                                  <a:pt x="0" y="343"/>
                                </a:moveTo>
                                <a:lnTo>
                                  <a:pt x="2684" y="343"/>
                                </a:lnTo>
                                <a:lnTo>
                                  <a:pt x="2963" y="0"/>
                                </a:lnTo>
                                <a:lnTo>
                                  <a:pt x="531" y="1"/>
                                </a:lnTo>
                                <a:lnTo>
                                  <a:pt x="0" y="343"/>
                                </a:lnTo>
                              </a:path>
                            </a:pathLst>
                          </a:custGeom>
                          <a:gradFill rotWithShape="1">
                            <a:gsLst>
                              <a:gs pos="0">
                                <a:srgbClr val="33CCCC"/>
                              </a:gs>
                              <a:gs pos="100000">
                                <a:srgbClr val="33CCCC">
                                  <a:gamma/>
                                  <a:shade val="44314"/>
                                  <a:invGamma/>
                                </a:srgbClr>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18" name="Freeform 18"/>
                        <wps:cNvSpPr>
                          <a:spLocks/>
                        </wps:cNvSpPr>
                        <wps:spPr bwMode="gray">
                          <a:xfrm>
                            <a:off x="527406" y="2709296"/>
                            <a:ext cx="3965246" cy="790546"/>
                          </a:xfrm>
                          <a:custGeom>
                            <a:avLst/>
                            <a:gdLst>
                              <a:gd name="T0" fmla="*/ 0 w 3443"/>
                              <a:gd name="T1" fmla="*/ 633 h 634"/>
                              <a:gd name="T2" fmla="*/ 3442 w 3443"/>
                              <a:gd name="T3" fmla="*/ 633 h 634"/>
                              <a:gd name="T4" fmla="*/ 3060 w 3443"/>
                              <a:gd name="T5" fmla="*/ 0 h 634"/>
                              <a:gd name="T6" fmla="*/ 377 w 3443"/>
                              <a:gd name="T7" fmla="*/ 0 h 634"/>
                              <a:gd name="T8" fmla="*/ 0 w 3443"/>
                              <a:gd name="T9" fmla="*/ 633 h 634"/>
                            </a:gdLst>
                            <a:ahLst/>
                            <a:cxnLst>
                              <a:cxn ang="0">
                                <a:pos x="T0" y="T1"/>
                              </a:cxn>
                              <a:cxn ang="0">
                                <a:pos x="T2" y="T3"/>
                              </a:cxn>
                              <a:cxn ang="0">
                                <a:pos x="T4" y="T5"/>
                              </a:cxn>
                              <a:cxn ang="0">
                                <a:pos x="T6" y="T7"/>
                              </a:cxn>
                              <a:cxn ang="0">
                                <a:pos x="T8" y="T9"/>
                              </a:cxn>
                            </a:cxnLst>
                            <a:rect l="0" t="0" r="r" b="b"/>
                            <a:pathLst>
                              <a:path w="3443" h="634">
                                <a:moveTo>
                                  <a:pt x="0" y="633"/>
                                </a:moveTo>
                                <a:lnTo>
                                  <a:pt x="3442" y="633"/>
                                </a:lnTo>
                                <a:lnTo>
                                  <a:pt x="3060" y="0"/>
                                </a:lnTo>
                                <a:lnTo>
                                  <a:pt x="377" y="0"/>
                                </a:lnTo>
                                <a:lnTo>
                                  <a:pt x="0" y="633"/>
                                </a:lnTo>
                              </a:path>
                            </a:pathLst>
                          </a:custGeom>
                          <a:solidFill>
                            <a:srgbClr val="33CCCC"/>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19" name="Freeform 19"/>
                        <wps:cNvSpPr>
                          <a:spLocks/>
                        </wps:cNvSpPr>
                        <wps:spPr bwMode="gray">
                          <a:xfrm>
                            <a:off x="3538382" y="1527496"/>
                            <a:ext cx="754949" cy="1058528"/>
                          </a:xfrm>
                          <a:custGeom>
                            <a:avLst/>
                            <a:gdLst>
                              <a:gd name="T0" fmla="*/ 0 w 655"/>
                              <a:gd name="T1" fmla="*/ 230 h 849"/>
                              <a:gd name="T2" fmla="*/ 387 w 655"/>
                              <a:gd name="T3" fmla="*/ 848 h 849"/>
                              <a:gd name="T4" fmla="*/ 654 w 655"/>
                              <a:gd name="T5" fmla="*/ 531 h 849"/>
                              <a:gd name="T6" fmla="*/ 188 w 655"/>
                              <a:gd name="T7" fmla="*/ 0 h 849"/>
                              <a:gd name="T8" fmla="*/ 0 w 655"/>
                              <a:gd name="T9" fmla="*/ 230 h 849"/>
                            </a:gdLst>
                            <a:ahLst/>
                            <a:cxnLst>
                              <a:cxn ang="0">
                                <a:pos x="T0" y="T1"/>
                              </a:cxn>
                              <a:cxn ang="0">
                                <a:pos x="T2" y="T3"/>
                              </a:cxn>
                              <a:cxn ang="0">
                                <a:pos x="T4" y="T5"/>
                              </a:cxn>
                              <a:cxn ang="0">
                                <a:pos x="T6" y="T7"/>
                              </a:cxn>
                              <a:cxn ang="0">
                                <a:pos x="T8" y="T9"/>
                              </a:cxn>
                            </a:cxnLst>
                            <a:rect l="0" t="0" r="r" b="b"/>
                            <a:pathLst>
                              <a:path w="655" h="849">
                                <a:moveTo>
                                  <a:pt x="0" y="230"/>
                                </a:moveTo>
                                <a:lnTo>
                                  <a:pt x="387" y="848"/>
                                </a:lnTo>
                                <a:lnTo>
                                  <a:pt x="654" y="531"/>
                                </a:lnTo>
                                <a:lnTo>
                                  <a:pt x="188" y="0"/>
                                </a:lnTo>
                                <a:lnTo>
                                  <a:pt x="0" y="230"/>
                                </a:lnTo>
                              </a:path>
                            </a:pathLst>
                          </a:custGeom>
                          <a:gradFill rotWithShape="1">
                            <a:gsLst>
                              <a:gs pos="0">
                                <a:srgbClr val="FF5050">
                                  <a:gamma/>
                                  <a:shade val="72941"/>
                                  <a:invGamma/>
                                </a:srgbClr>
                              </a:gs>
                              <a:gs pos="100000">
                                <a:srgbClr val="FF5050"/>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0" name="Freeform 20"/>
                        <wps:cNvSpPr>
                          <a:spLocks/>
                        </wps:cNvSpPr>
                        <wps:spPr bwMode="gray">
                          <a:xfrm>
                            <a:off x="1472856" y="1527496"/>
                            <a:ext cx="2280722" cy="285847"/>
                          </a:xfrm>
                          <a:custGeom>
                            <a:avLst/>
                            <a:gdLst>
                              <a:gd name="T0" fmla="*/ 0 w 1980"/>
                              <a:gd name="T1" fmla="*/ 228 h 229"/>
                              <a:gd name="T2" fmla="*/ 1791 w 1980"/>
                              <a:gd name="T3" fmla="*/ 228 h 229"/>
                              <a:gd name="T4" fmla="*/ 1979 w 1980"/>
                              <a:gd name="T5" fmla="*/ 0 h 229"/>
                              <a:gd name="T6" fmla="*/ 500 w 1980"/>
                              <a:gd name="T7" fmla="*/ 0 h 229"/>
                              <a:gd name="T8" fmla="*/ 0 w 1980"/>
                              <a:gd name="T9" fmla="*/ 228 h 229"/>
                            </a:gdLst>
                            <a:ahLst/>
                            <a:cxnLst>
                              <a:cxn ang="0">
                                <a:pos x="T0" y="T1"/>
                              </a:cxn>
                              <a:cxn ang="0">
                                <a:pos x="T2" y="T3"/>
                              </a:cxn>
                              <a:cxn ang="0">
                                <a:pos x="T4" y="T5"/>
                              </a:cxn>
                              <a:cxn ang="0">
                                <a:pos x="T6" y="T7"/>
                              </a:cxn>
                              <a:cxn ang="0">
                                <a:pos x="T8" y="T9"/>
                              </a:cxn>
                            </a:cxnLst>
                            <a:rect l="0" t="0" r="r" b="b"/>
                            <a:pathLst>
                              <a:path w="1980" h="229">
                                <a:moveTo>
                                  <a:pt x="0" y="228"/>
                                </a:moveTo>
                                <a:lnTo>
                                  <a:pt x="1791" y="228"/>
                                </a:lnTo>
                                <a:lnTo>
                                  <a:pt x="1979" y="0"/>
                                </a:lnTo>
                                <a:lnTo>
                                  <a:pt x="500" y="0"/>
                                </a:lnTo>
                                <a:lnTo>
                                  <a:pt x="0" y="228"/>
                                </a:lnTo>
                              </a:path>
                            </a:pathLst>
                          </a:custGeom>
                          <a:gradFill rotWithShape="0">
                            <a:gsLst>
                              <a:gs pos="0">
                                <a:srgbClr val="FF5050"/>
                              </a:gs>
                              <a:gs pos="100000">
                                <a:srgbClr val="FF5050">
                                  <a:gamma/>
                                  <a:shade val="47451"/>
                                  <a:invGamma/>
                                </a:srgbClr>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1" name="Freeform 21"/>
                        <wps:cNvSpPr>
                          <a:spLocks/>
                        </wps:cNvSpPr>
                        <wps:spPr bwMode="gray">
                          <a:xfrm>
                            <a:off x="1074215" y="1828529"/>
                            <a:ext cx="2950122" cy="773574"/>
                          </a:xfrm>
                          <a:custGeom>
                            <a:avLst/>
                            <a:gdLst>
                              <a:gd name="T0" fmla="*/ 0 w 2561"/>
                              <a:gd name="T1" fmla="*/ 620 h 621"/>
                              <a:gd name="T2" fmla="*/ 2560 w 2561"/>
                              <a:gd name="T3" fmla="*/ 620 h 621"/>
                              <a:gd name="T4" fmla="*/ 2172 w 2561"/>
                              <a:gd name="T5" fmla="*/ 0 h 621"/>
                              <a:gd name="T6" fmla="*/ 382 w 2561"/>
                              <a:gd name="T7" fmla="*/ 0 h 621"/>
                              <a:gd name="T8" fmla="*/ 0 w 2561"/>
                              <a:gd name="T9" fmla="*/ 620 h 621"/>
                            </a:gdLst>
                            <a:ahLst/>
                            <a:cxnLst>
                              <a:cxn ang="0">
                                <a:pos x="T0" y="T1"/>
                              </a:cxn>
                              <a:cxn ang="0">
                                <a:pos x="T2" y="T3"/>
                              </a:cxn>
                              <a:cxn ang="0">
                                <a:pos x="T4" y="T5"/>
                              </a:cxn>
                              <a:cxn ang="0">
                                <a:pos x="T6" y="T7"/>
                              </a:cxn>
                              <a:cxn ang="0">
                                <a:pos x="T8" y="T9"/>
                              </a:cxn>
                            </a:cxnLst>
                            <a:rect l="0" t="0" r="r" b="b"/>
                            <a:pathLst>
                              <a:path w="2561" h="621">
                                <a:moveTo>
                                  <a:pt x="0" y="620"/>
                                </a:moveTo>
                                <a:lnTo>
                                  <a:pt x="2560" y="620"/>
                                </a:lnTo>
                                <a:lnTo>
                                  <a:pt x="2172" y="0"/>
                                </a:lnTo>
                                <a:lnTo>
                                  <a:pt x="382" y="0"/>
                                </a:lnTo>
                                <a:lnTo>
                                  <a:pt x="0" y="620"/>
                                </a:lnTo>
                              </a:path>
                            </a:pathLst>
                          </a:custGeom>
                          <a:solidFill>
                            <a:srgbClr val="FFCC99"/>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2" name="Freeform 22"/>
                        <wps:cNvSpPr>
                          <a:spLocks/>
                        </wps:cNvSpPr>
                        <wps:spPr bwMode="gray">
                          <a:xfrm>
                            <a:off x="3023323" y="762855"/>
                            <a:ext cx="649997" cy="921857"/>
                          </a:xfrm>
                          <a:custGeom>
                            <a:avLst/>
                            <a:gdLst>
                              <a:gd name="T0" fmla="*/ 385 w 564"/>
                              <a:gd name="T1" fmla="*/ 737 h 738"/>
                              <a:gd name="T2" fmla="*/ 563 w 564"/>
                              <a:gd name="T3" fmla="*/ 527 h 738"/>
                              <a:gd name="T4" fmla="*/ 97 w 564"/>
                              <a:gd name="T5" fmla="*/ 0 h 738"/>
                              <a:gd name="T6" fmla="*/ 0 w 564"/>
                              <a:gd name="T7" fmla="*/ 111 h 738"/>
                              <a:gd name="T8" fmla="*/ 385 w 564"/>
                              <a:gd name="T9" fmla="*/ 737 h 738"/>
                            </a:gdLst>
                            <a:ahLst/>
                            <a:cxnLst>
                              <a:cxn ang="0">
                                <a:pos x="T0" y="T1"/>
                              </a:cxn>
                              <a:cxn ang="0">
                                <a:pos x="T2" y="T3"/>
                              </a:cxn>
                              <a:cxn ang="0">
                                <a:pos x="T4" y="T5"/>
                              </a:cxn>
                              <a:cxn ang="0">
                                <a:pos x="T6" y="T7"/>
                              </a:cxn>
                              <a:cxn ang="0">
                                <a:pos x="T8" y="T9"/>
                              </a:cxn>
                            </a:cxnLst>
                            <a:rect l="0" t="0" r="r" b="b"/>
                            <a:pathLst>
                              <a:path w="564" h="738">
                                <a:moveTo>
                                  <a:pt x="385" y="737"/>
                                </a:moveTo>
                                <a:lnTo>
                                  <a:pt x="563" y="527"/>
                                </a:lnTo>
                                <a:lnTo>
                                  <a:pt x="97" y="0"/>
                                </a:lnTo>
                                <a:lnTo>
                                  <a:pt x="0" y="111"/>
                                </a:lnTo>
                                <a:lnTo>
                                  <a:pt x="385" y="737"/>
                                </a:lnTo>
                              </a:path>
                            </a:pathLst>
                          </a:custGeom>
                          <a:gradFill rotWithShape="0">
                            <a:gsLst>
                              <a:gs pos="0">
                                <a:srgbClr val="33CCCC">
                                  <a:gamma/>
                                  <a:shade val="79216"/>
                                  <a:invGamma/>
                                </a:srgbClr>
                              </a:gs>
                              <a:gs pos="100000">
                                <a:srgbClr val="33CCCC"/>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3" name="Freeform 23"/>
                        <wps:cNvSpPr>
                          <a:spLocks/>
                        </wps:cNvSpPr>
                        <wps:spPr bwMode="gray">
                          <a:xfrm>
                            <a:off x="1994970" y="762855"/>
                            <a:ext cx="1138597" cy="138457"/>
                          </a:xfrm>
                          <a:custGeom>
                            <a:avLst/>
                            <a:gdLst>
                              <a:gd name="T0" fmla="*/ 0 w 987"/>
                              <a:gd name="T1" fmla="*/ 109 h 110"/>
                              <a:gd name="T2" fmla="*/ 889 w 987"/>
                              <a:gd name="T3" fmla="*/ 109 h 110"/>
                              <a:gd name="T4" fmla="*/ 986 w 987"/>
                              <a:gd name="T5" fmla="*/ 0 h 110"/>
                              <a:gd name="T6" fmla="*/ 308 w 987"/>
                              <a:gd name="T7" fmla="*/ 0 h 110"/>
                              <a:gd name="T8" fmla="*/ 0 w 987"/>
                              <a:gd name="T9" fmla="*/ 109 h 110"/>
                            </a:gdLst>
                            <a:ahLst/>
                            <a:cxnLst>
                              <a:cxn ang="0">
                                <a:pos x="T0" y="T1"/>
                              </a:cxn>
                              <a:cxn ang="0">
                                <a:pos x="T2" y="T3"/>
                              </a:cxn>
                              <a:cxn ang="0">
                                <a:pos x="T4" y="T5"/>
                              </a:cxn>
                              <a:cxn ang="0">
                                <a:pos x="T6" y="T7"/>
                              </a:cxn>
                              <a:cxn ang="0">
                                <a:pos x="T8" y="T9"/>
                              </a:cxn>
                            </a:cxnLst>
                            <a:rect l="0" t="0" r="r" b="b"/>
                            <a:pathLst>
                              <a:path w="987" h="110">
                                <a:moveTo>
                                  <a:pt x="0" y="109"/>
                                </a:moveTo>
                                <a:lnTo>
                                  <a:pt x="889" y="109"/>
                                </a:lnTo>
                                <a:lnTo>
                                  <a:pt x="986" y="0"/>
                                </a:lnTo>
                                <a:lnTo>
                                  <a:pt x="308" y="0"/>
                                </a:lnTo>
                                <a:lnTo>
                                  <a:pt x="0" y="109"/>
                                </a:lnTo>
                              </a:path>
                            </a:pathLst>
                          </a:custGeom>
                          <a:gradFill rotWithShape="0">
                            <a:gsLst>
                              <a:gs pos="0">
                                <a:srgbClr val="33CCCC"/>
                              </a:gs>
                              <a:gs pos="100000">
                                <a:srgbClr val="33CCCC">
                                  <a:gamma/>
                                  <a:shade val="50980"/>
                                  <a:invGamma/>
                                </a:srgbClr>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4" name="Freeform 24"/>
                        <wps:cNvSpPr>
                          <a:spLocks/>
                        </wps:cNvSpPr>
                        <wps:spPr bwMode="gray">
                          <a:xfrm>
                            <a:off x="1547822" y="914711"/>
                            <a:ext cx="1921768" cy="784293"/>
                          </a:xfrm>
                          <a:custGeom>
                            <a:avLst/>
                            <a:gdLst>
                              <a:gd name="T0" fmla="*/ 0 w 1669"/>
                              <a:gd name="T1" fmla="*/ 628 h 629"/>
                              <a:gd name="T2" fmla="*/ 1668 w 1669"/>
                              <a:gd name="T3" fmla="*/ 628 h 629"/>
                              <a:gd name="T4" fmla="*/ 1281 w 1669"/>
                              <a:gd name="T5" fmla="*/ 0 h 629"/>
                              <a:gd name="T6" fmla="*/ 388 w 1669"/>
                              <a:gd name="T7" fmla="*/ 0 h 629"/>
                              <a:gd name="T8" fmla="*/ 0 w 1669"/>
                              <a:gd name="T9" fmla="*/ 628 h 629"/>
                            </a:gdLst>
                            <a:ahLst/>
                            <a:cxnLst>
                              <a:cxn ang="0">
                                <a:pos x="T0" y="T1"/>
                              </a:cxn>
                              <a:cxn ang="0">
                                <a:pos x="T2" y="T3"/>
                              </a:cxn>
                              <a:cxn ang="0">
                                <a:pos x="T4" y="T5"/>
                              </a:cxn>
                              <a:cxn ang="0">
                                <a:pos x="T6" y="T7"/>
                              </a:cxn>
                              <a:cxn ang="0">
                                <a:pos x="T8" y="T9"/>
                              </a:cxn>
                            </a:cxnLst>
                            <a:rect l="0" t="0" r="r" b="b"/>
                            <a:pathLst>
                              <a:path w="1669" h="629">
                                <a:moveTo>
                                  <a:pt x="0" y="628"/>
                                </a:moveTo>
                                <a:lnTo>
                                  <a:pt x="1668" y="628"/>
                                </a:lnTo>
                                <a:lnTo>
                                  <a:pt x="1281" y="0"/>
                                </a:lnTo>
                                <a:lnTo>
                                  <a:pt x="388" y="0"/>
                                </a:lnTo>
                                <a:lnTo>
                                  <a:pt x="0" y="628"/>
                                </a:lnTo>
                              </a:path>
                            </a:pathLst>
                          </a:custGeom>
                          <a:solidFill>
                            <a:srgbClr val="33CCCC"/>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5" name="Freeform 25"/>
                        <wps:cNvSpPr>
                          <a:spLocks/>
                        </wps:cNvSpPr>
                        <wps:spPr bwMode="gray">
                          <a:xfrm>
                            <a:off x="2503855" y="0"/>
                            <a:ext cx="548573" cy="779827"/>
                          </a:xfrm>
                          <a:custGeom>
                            <a:avLst/>
                            <a:gdLst>
                              <a:gd name="T0" fmla="*/ 387 w 477"/>
                              <a:gd name="T1" fmla="*/ 624 h 625"/>
                              <a:gd name="T2" fmla="*/ 476 w 477"/>
                              <a:gd name="T3" fmla="*/ 527 h 625"/>
                              <a:gd name="T4" fmla="*/ 0 w 477"/>
                              <a:gd name="T5" fmla="*/ 0 h 625"/>
                              <a:gd name="T6" fmla="*/ 387 w 477"/>
                              <a:gd name="T7" fmla="*/ 624 h 625"/>
                            </a:gdLst>
                            <a:ahLst/>
                            <a:cxnLst>
                              <a:cxn ang="0">
                                <a:pos x="T0" y="T1"/>
                              </a:cxn>
                              <a:cxn ang="0">
                                <a:pos x="T2" y="T3"/>
                              </a:cxn>
                              <a:cxn ang="0">
                                <a:pos x="T4" y="T5"/>
                              </a:cxn>
                              <a:cxn ang="0">
                                <a:pos x="T6" y="T7"/>
                              </a:cxn>
                            </a:cxnLst>
                            <a:rect l="0" t="0" r="r" b="b"/>
                            <a:pathLst>
                              <a:path w="477" h="625">
                                <a:moveTo>
                                  <a:pt x="387" y="624"/>
                                </a:moveTo>
                                <a:lnTo>
                                  <a:pt x="476" y="527"/>
                                </a:lnTo>
                                <a:lnTo>
                                  <a:pt x="0" y="0"/>
                                </a:lnTo>
                                <a:lnTo>
                                  <a:pt x="387" y="624"/>
                                </a:lnTo>
                              </a:path>
                            </a:pathLst>
                          </a:custGeom>
                          <a:gradFill rotWithShape="0">
                            <a:gsLst>
                              <a:gs pos="0">
                                <a:srgbClr val="FF5050">
                                  <a:gamma/>
                                  <a:shade val="79216"/>
                                  <a:invGamma/>
                                </a:srgbClr>
                              </a:gs>
                              <a:gs pos="100000">
                                <a:srgbClr val="FF5050"/>
                              </a:gs>
                            </a:gsLst>
                            <a:lin ang="2700000" scaled="1"/>
                          </a:gra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6" name="Freeform 26"/>
                        <wps:cNvSpPr>
                          <a:spLocks/>
                        </wps:cNvSpPr>
                        <wps:spPr bwMode="gray">
                          <a:xfrm>
                            <a:off x="2058470" y="0"/>
                            <a:ext cx="890769" cy="779827"/>
                          </a:xfrm>
                          <a:custGeom>
                            <a:avLst/>
                            <a:gdLst>
                              <a:gd name="T0" fmla="*/ 0 w 773"/>
                              <a:gd name="T1" fmla="*/ 624 h 625"/>
                              <a:gd name="T2" fmla="*/ 772 w 773"/>
                              <a:gd name="T3" fmla="*/ 624 h 625"/>
                              <a:gd name="T4" fmla="*/ 387 w 773"/>
                              <a:gd name="T5" fmla="*/ 0 h 625"/>
                              <a:gd name="T6" fmla="*/ 0 w 773"/>
                              <a:gd name="T7" fmla="*/ 624 h 625"/>
                            </a:gdLst>
                            <a:ahLst/>
                            <a:cxnLst>
                              <a:cxn ang="0">
                                <a:pos x="T0" y="T1"/>
                              </a:cxn>
                              <a:cxn ang="0">
                                <a:pos x="T2" y="T3"/>
                              </a:cxn>
                              <a:cxn ang="0">
                                <a:pos x="T4" y="T5"/>
                              </a:cxn>
                              <a:cxn ang="0">
                                <a:pos x="T6" y="T7"/>
                              </a:cxn>
                            </a:cxnLst>
                            <a:rect l="0" t="0" r="r" b="b"/>
                            <a:pathLst>
                              <a:path w="773" h="625">
                                <a:moveTo>
                                  <a:pt x="0" y="624"/>
                                </a:moveTo>
                                <a:lnTo>
                                  <a:pt x="772" y="624"/>
                                </a:lnTo>
                                <a:lnTo>
                                  <a:pt x="387" y="0"/>
                                </a:lnTo>
                                <a:lnTo>
                                  <a:pt x="0" y="624"/>
                                </a:lnTo>
                              </a:path>
                            </a:pathLst>
                          </a:custGeom>
                          <a:solidFill>
                            <a:srgbClr val="FFCC99"/>
                          </a:solidFill>
                          <a:ln>
                            <a:noFill/>
                          </a:ln>
                          <a:effectLst/>
                          <a:extLst>
                            <a:ext uri="{91240B29-F687-4F45-9708-019B960494DF}">
                              <a14:hiddenLine xmlns:a14="http://schemas.microsoft.com/office/drawing/2010/main" w="12700" cap="rnd">
                                <a:solidFill>
                                  <a:srgbClr val="000000"/>
                                </a:solidFill>
                                <a:round/>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t" anchorCtr="0" upright="1">
                          <a:noAutofit/>
                        </wps:bodyPr>
                      </wps:wsp>
                      <wps:wsp>
                        <wps:cNvPr id="27" name="Text Box 27"/>
                        <wps:cNvSpPr txBox="1">
                          <a:spLocks noChangeArrowheads="1"/>
                        </wps:cNvSpPr>
                        <wps:spPr bwMode="gray">
                          <a:xfrm>
                            <a:off x="2180180" y="207569"/>
                            <a:ext cx="836970" cy="727124"/>
                          </a:xfrm>
                          <a:prstGeom prst="rect">
                            <a:avLst/>
                          </a:prstGeom>
                          <a:noFill/>
                          <a:ln>
                            <a:noFill/>
                          </a:ln>
                          <a:effectLst/>
                          <a:extLst>
                            <a:ext uri="{909E8E84-426E-40DD-AFC4-6F175D3DCCD1}">
                              <a14:hiddenFill xmlns:a14="http://schemas.microsoft.com/office/drawing/2010/main">
                                <a:solidFill>
                                  <a:srgbClr val="6CD69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69B2" w:rsidRPr="00117A8E" w:rsidRDefault="008469B2" w:rsidP="00223131">
                              <w:pPr>
                                <w:autoSpaceDE w:val="0"/>
                                <w:autoSpaceDN w:val="0"/>
                                <w:adjustRightInd w:val="0"/>
                                <w:jc w:val="center"/>
                                <w:rPr>
                                  <w:rFonts w:ascii="Times New Roman" w:hAnsi="Times New Roman" w:cs="Times New Roman"/>
                                  <w:bCs/>
                                  <w:sz w:val="20"/>
                                  <w:szCs w:val="20"/>
                                </w:rPr>
                              </w:pPr>
                              <w:r w:rsidRPr="00117A8E">
                                <w:rPr>
                                  <w:rFonts w:ascii="Times New Roman" w:hAnsi="Times New Roman" w:cs="Times New Roman"/>
                                  <w:bCs/>
                                  <w:sz w:val="20"/>
                                  <w:szCs w:val="20"/>
                                </w:rPr>
                                <w:t>Директор, Управляющий  совет</w:t>
                              </w:r>
                            </w:p>
                            <w:p w:rsidR="008469B2" w:rsidRDefault="008469B2" w:rsidP="00223131">
                              <w:pPr>
                                <w:autoSpaceDE w:val="0"/>
                                <w:autoSpaceDN w:val="0"/>
                                <w:adjustRightInd w:val="0"/>
                                <w:rPr>
                                  <w:rFonts w:ascii="Arial" w:hAnsi="Arial" w:cs="Arial"/>
                                  <w:b/>
                                  <w:bCs/>
                                  <w:color w:val="FFFFFF"/>
                                  <w:sz w:val="18"/>
                                  <w:szCs w:val="18"/>
                                </w:rPr>
                              </w:pPr>
                            </w:p>
                            <w:p w:rsidR="008469B2" w:rsidRPr="009F196B" w:rsidRDefault="008469B2" w:rsidP="00223131">
                              <w:pPr>
                                <w:autoSpaceDE w:val="0"/>
                                <w:autoSpaceDN w:val="0"/>
                                <w:adjustRightInd w:val="0"/>
                                <w:rPr>
                                  <w:rFonts w:ascii="Arial" w:hAnsi="Arial" w:cs="Arial"/>
                                  <w:b/>
                                  <w:bCs/>
                                  <w:sz w:val="18"/>
                                  <w:szCs w:val="18"/>
                                </w:rPr>
                              </w:pPr>
                              <w:r w:rsidRPr="009F196B">
                                <w:rPr>
                                  <w:rFonts w:ascii="Arial" w:hAnsi="Arial" w:cs="Arial"/>
                                  <w:b/>
                                  <w:bCs/>
                                  <w:sz w:val="18"/>
                                  <w:szCs w:val="18"/>
                                </w:rPr>
                                <w:t>Директор</w:t>
                              </w:r>
                            </w:p>
                          </w:txbxContent>
                        </wps:txbx>
                        <wps:bodyPr rot="0" vert="horz" wrap="square" lIns="99670" tIns="49835" rIns="99670" bIns="49835" upright="1">
                          <a:noAutofit/>
                        </wps:bodyPr>
                      </wps:wsp>
                      <wps:wsp>
                        <wps:cNvPr id="28" name="Text Box 28"/>
                        <wps:cNvSpPr txBox="1">
                          <a:spLocks noChangeArrowheads="1"/>
                        </wps:cNvSpPr>
                        <wps:spPr bwMode="gray">
                          <a:xfrm>
                            <a:off x="2103450" y="1023690"/>
                            <a:ext cx="1143007" cy="661022"/>
                          </a:xfrm>
                          <a:prstGeom prst="rect">
                            <a:avLst/>
                          </a:prstGeom>
                          <a:noFill/>
                          <a:ln>
                            <a:noFill/>
                          </a:ln>
                          <a:effectLst/>
                          <a:extLst>
                            <a:ext uri="{909E8E84-426E-40DD-AFC4-6F175D3DCCD1}">
                              <a14:hiddenFill xmlns:a14="http://schemas.microsoft.com/office/drawing/2010/main">
                                <a:solidFill>
                                  <a:srgbClr val="6CD69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69B2" w:rsidRPr="00117A8E" w:rsidRDefault="008469B2" w:rsidP="00223131">
                              <w:pPr>
                                <w:autoSpaceDE w:val="0"/>
                                <w:autoSpaceDN w:val="0"/>
                                <w:adjustRightInd w:val="0"/>
                                <w:jc w:val="center"/>
                                <w:rPr>
                                  <w:rFonts w:ascii="Times New Roman" w:hAnsi="Times New Roman" w:cs="Times New Roman"/>
                                  <w:bCs/>
                                </w:rPr>
                              </w:pPr>
                              <w:r w:rsidRPr="00117A8E">
                                <w:rPr>
                                  <w:rFonts w:ascii="Times New Roman" w:hAnsi="Times New Roman" w:cs="Times New Roman"/>
                                  <w:bCs/>
                                </w:rPr>
                                <w:t>Заместители директора по УВР и ВР</w:t>
                              </w:r>
                            </w:p>
                          </w:txbxContent>
                        </wps:txbx>
                        <wps:bodyPr rot="0" vert="horz" wrap="square" lIns="99670" tIns="49835" rIns="99670" bIns="49835" upright="1">
                          <a:noAutofit/>
                        </wps:bodyPr>
                      </wps:wsp>
                      <wps:wsp>
                        <wps:cNvPr id="29" name="Text Box 29"/>
                        <wps:cNvSpPr txBox="1">
                          <a:spLocks noChangeArrowheads="1"/>
                        </wps:cNvSpPr>
                        <wps:spPr bwMode="gray">
                          <a:xfrm>
                            <a:off x="2217221" y="1828529"/>
                            <a:ext cx="1599857" cy="757495"/>
                          </a:xfrm>
                          <a:prstGeom prst="rect">
                            <a:avLst/>
                          </a:prstGeom>
                          <a:noFill/>
                          <a:ln>
                            <a:noFill/>
                          </a:ln>
                          <a:effectLst/>
                          <a:extLst>
                            <a:ext uri="{909E8E84-426E-40DD-AFC4-6F175D3DCCD1}">
                              <a14:hiddenFill xmlns:a14="http://schemas.microsoft.com/office/drawing/2010/main">
                                <a:solidFill>
                                  <a:srgbClr val="6CD69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69B2" w:rsidRPr="00117A8E" w:rsidRDefault="008469B2" w:rsidP="00223131">
                              <w:pPr>
                                <w:autoSpaceDE w:val="0"/>
                                <w:autoSpaceDN w:val="0"/>
                                <w:adjustRightInd w:val="0"/>
                                <w:rPr>
                                  <w:rFonts w:ascii="Times New Roman" w:hAnsi="Times New Roman" w:cs="Times New Roman"/>
                                  <w:bCs/>
                                  <w:color w:val="FFFFFF"/>
                                  <w:sz w:val="20"/>
                                  <w:szCs w:val="20"/>
                                </w:rPr>
                              </w:pPr>
                              <w:r w:rsidRPr="00117A8E">
                                <w:rPr>
                                  <w:rFonts w:ascii="Times New Roman" w:hAnsi="Times New Roman" w:cs="Times New Roman"/>
                                  <w:bCs/>
                                  <w:color w:val="000000"/>
                                  <w:sz w:val="20"/>
                                  <w:szCs w:val="20"/>
                                </w:rPr>
                                <w:t>Руководители МО по предметным направлениям и воспитательной работе</w:t>
                              </w:r>
                            </w:p>
                            <w:p w:rsidR="008469B2" w:rsidRPr="00F80256" w:rsidRDefault="008469B2" w:rsidP="00223131">
                              <w:pPr>
                                <w:rPr>
                                  <w:rFonts w:ascii="Times New Roman" w:hAnsi="Times New Roman" w:cs="Times New Roman"/>
                                  <w:sz w:val="18"/>
                                  <w:szCs w:val="18"/>
                                </w:rPr>
                              </w:pPr>
                            </w:p>
                          </w:txbxContent>
                        </wps:txbx>
                        <wps:bodyPr rot="0" vert="horz" wrap="square" lIns="99670" tIns="49835" rIns="99670" bIns="49835" upright="1">
                          <a:noAutofit/>
                        </wps:bodyPr>
                      </wps:wsp>
                      <wps:wsp>
                        <wps:cNvPr id="30" name="Text Box 30"/>
                        <wps:cNvSpPr txBox="1">
                          <a:spLocks noChangeArrowheads="1"/>
                        </wps:cNvSpPr>
                        <wps:spPr bwMode="gray">
                          <a:xfrm>
                            <a:off x="2262201" y="2709296"/>
                            <a:ext cx="1942935" cy="756602"/>
                          </a:xfrm>
                          <a:prstGeom prst="rect">
                            <a:avLst/>
                          </a:prstGeom>
                          <a:noFill/>
                          <a:ln>
                            <a:noFill/>
                          </a:ln>
                          <a:effectLst/>
                          <a:extLst>
                            <a:ext uri="{909E8E84-426E-40DD-AFC4-6F175D3DCCD1}">
                              <a14:hiddenFill xmlns:a14="http://schemas.microsoft.com/office/drawing/2010/main">
                                <a:solidFill>
                                  <a:srgbClr val="6CD69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69B2" w:rsidRPr="00117A8E" w:rsidRDefault="008469B2" w:rsidP="00223131">
                              <w:pPr>
                                <w:autoSpaceDE w:val="0"/>
                                <w:autoSpaceDN w:val="0"/>
                                <w:adjustRightInd w:val="0"/>
                                <w:spacing w:after="0" w:line="240" w:lineRule="auto"/>
                                <w:rPr>
                                  <w:rFonts w:ascii="Times New Roman" w:hAnsi="Times New Roman" w:cs="Times New Roman"/>
                                  <w:bCs/>
                                </w:rPr>
                              </w:pPr>
                              <w:r w:rsidRPr="00117A8E">
                                <w:rPr>
                                  <w:rFonts w:ascii="Times New Roman" w:hAnsi="Times New Roman" w:cs="Times New Roman"/>
                                  <w:bCs/>
                                </w:rPr>
                                <w:t>Педагоги-психологи, педагоги дополнительного образования, специалисты учреждений - соц. партнёров</w:t>
                              </w:r>
                            </w:p>
                          </w:txbxContent>
                        </wps:txbx>
                        <wps:bodyPr rot="0" vert="horz" wrap="square" lIns="99670" tIns="49835" rIns="99670" bIns="49835" upright="1">
                          <a:noAutofit/>
                        </wps:bodyPr>
                      </wps:wsp>
                      <wps:wsp>
                        <wps:cNvPr id="31" name="Text Box 31"/>
                        <wps:cNvSpPr txBox="1">
                          <a:spLocks noChangeArrowheads="1"/>
                        </wps:cNvSpPr>
                        <wps:spPr bwMode="gray">
                          <a:xfrm>
                            <a:off x="2217221" y="3658844"/>
                            <a:ext cx="2158131" cy="529711"/>
                          </a:xfrm>
                          <a:prstGeom prst="rect">
                            <a:avLst/>
                          </a:prstGeom>
                          <a:noFill/>
                          <a:ln>
                            <a:noFill/>
                          </a:ln>
                          <a:effectLst/>
                          <a:extLst>
                            <a:ext uri="{909E8E84-426E-40DD-AFC4-6F175D3DCCD1}">
                              <a14:hiddenFill xmlns:a14="http://schemas.microsoft.com/office/drawing/2010/main">
                                <a:solidFill>
                                  <a:srgbClr val="6CD69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69B2" w:rsidRPr="00F80256" w:rsidRDefault="008469B2" w:rsidP="00223131">
                              <w:pPr>
                                <w:autoSpaceDE w:val="0"/>
                                <w:autoSpaceDN w:val="0"/>
                                <w:adjustRightInd w:val="0"/>
                                <w:spacing w:after="0" w:line="240" w:lineRule="auto"/>
                                <w:rPr>
                                  <w:rFonts w:ascii="Times New Roman" w:hAnsi="Times New Roman" w:cs="Times New Roman"/>
                                  <w:b/>
                                  <w:bCs/>
                                  <w:color w:val="000000"/>
                                  <w:sz w:val="20"/>
                                  <w:szCs w:val="20"/>
                                </w:rPr>
                              </w:pPr>
                              <w:r w:rsidRPr="00F80256">
                                <w:rPr>
                                  <w:rFonts w:ascii="Times New Roman" w:hAnsi="Times New Roman" w:cs="Times New Roman"/>
                                  <w:b/>
                                  <w:bCs/>
                                  <w:color w:val="000000"/>
                                  <w:sz w:val="20"/>
                                  <w:szCs w:val="20"/>
                                </w:rPr>
                                <w:t>Учителя, классные руководители, руководители кружков и секций, НОУ</w:t>
                              </w:r>
                            </w:p>
                            <w:p w:rsidR="008469B2" w:rsidRPr="009F196B" w:rsidRDefault="008469B2" w:rsidP="00223131">
                              <w:pPr>
                                <w:autoSpaceDE w:val="0"/>
                                <w:autoSpaceDN w:val="0"/>
                                <w:adjustRightInd w:val="0"/>
                                <w:jc w:val="center"/>
                                <w:rPr>
                                  <w:rFonts w:ascii="Arial" w:hAnsi="Arial" w:cs="Arial"/>
                                  <w:b/>
                                  <w:bCs/>
                                  <w:color w:val="000000"/>
                                  <w:sz w:val="20"/>
                                  <w:szCs w:val="20"/>
                                </w:rPr>
                              </w:pPr>
                            </w:p>
                          </w:txbxContent>
                        </wps:txbx>
                        <wps:bodyPr rot="0" vert="horz" wrap="square" lIns="99670" tIns="49835" rIns="99670" bIns="49835" upright="1">
                          <a:noAutofit/>
                        </wps:bodyPr>
                      </wps:wsp>
                      <wps:wsp>
                        <wps:cNvPr id="32" name="AutoShape 32"/>
                        <wps:cNvSpPr>
                          <a:spLocks noChangeArrowheads="1"/>
                        </wps:cNvSpPr>
                        <wps:spPr bwMode="auto">
                          <a:xfrm>
                            <a:off x="45861" y="104513"/>
                            <a:ext cx="2171360" cy="695859"/>
                          </a:xfrm>
                          <a:prstGeom prst="rightArrow">
                            <a:avLst>
                              <a:gd name="adj1" fmla="val 50000"/>
                              <a:gd name="adj2" fmla="val 79012"/>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469B2" w:rsidRPr="00117A8E" w:rsidRDefault="008469B2" w:rsidP="00117A8E">
                              <w:pPr>
                                <w:spacing w:line="240" w:lineRule="auto"/>
                                <w:rPr>
                                  <w:rFonts w:ascii="Times New Roman" w:hAnsi="Times New Roman" w:cs="Times New Roman"/>
                                  <w:sz w:val="18"/>
                                  <w:szCs w:val="18"/>
                                </w:rPr>
                              </w:pPr>
                              <w:r w:rsidRPr="00117A8E">
                                <w:rPr>
                                  <w:rFonts w:ascii="Times New Roman" w:hAnsi="Times New Roman" w:cs="Times New Roman"/>
                                  <w:sz w:val="18"/>
                                  <w:szCs w:val="18"/>
                                </w:rPr>
                                <w:t>Принятие управленческих решений</w:t>
                              </w:r>
                            </w:p>
                          </w:txbxContent>
                        </wps:txbx>
                        <wps:bodyPr rot="0" vert="horz" wrap="square" lIns="91440" tIns="45720" rIns="91440" bIns="45720" anchor="t" anchorCtr="0" upright="1">
                          <a:noAutofit/>
                        </wps:bodyPr>
                      </wps:wsp>
                      <wps:wsp>
                        <wps:cNvPr id="33" name="AutoShape 33"/>
                        <wps:cNvSpPr>
                          <a:spLocks noChangeArrowheads="1"/>
                        </wps:cNvSpPr>
                        <wps:spPr bwMode="auto">
                          <a:xfrm>
                            <a:off x="0" y="925430"/>
                            <a:ext cx="2217221" cy="826277"/>
                          </a:xfrm>
                          <a:prstGeom prst="rightArrow">
                            <a:avLst>
                              <a:gd name="adj1" fmla="val 50000"/>
                              <a:gd name="adj2" fmla="val 67946"/>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8469B2" w:rsidRPr="00117A8E" w:rsidRDefault="008469B2" w:rsidP="00117A8E">
                              <w:pPr>
                                <w:spacing w:line="240" w:lineRule="auto"/>
                                <w:ind w:left="-180"/>
                                <w:jc w:val="center"/>
                                <w:rPr>
                                  <w:rFonts w:ascii="Times New Roman" w:hAnsi="Times New Roman" w:cs="Times New Roman"/>
                                  <w:sz w:val="18"/>
                                  <w:szCs w:val="18"/>
                                </w:rPr>
                              </w:pPr>
                              <w:r w:rsidRPr="00117A8E">
                                <w:rPr>
                                  <w:rFonts w:ascii="Times New Roman" w:hAnsi="Times New Roman" w:cs="Times New Roman"/>
                                  <w:sz w:val="18"/>
                                  <w:szCs w:val="18"/>
                                </w:rPr>
                                <w:t>Анализ, обобщение,  выводы.     Формирование банка данных</w:t>
                              </w:r>
                            </w:p>
                            <w:p w:rsidR="008469B2" w:rsidRPr="009C1D14" w:rsidRDefault="008469B2" w:rsidP="00223131">
                              <w:pPr>
                                <w:ind w:left="-180" w:firstLine="180"/>
                                <w:rPr>
                                  <w:b/>
                                  <w:sz w:val="16"/>
                                  <w:szCs w:val="16"/>
                                </w:rPr>
                              </w:pPr>
                              <w:r>
                                <w:rPr>
                                  <w:b/>
                                  <w:sz w:val="16"/>
                                  <w:szCs w:val="16"/>
                                </w:rPr>
                                <w:t xml:space="preserve">  </w:t>
                              </w:r>
                              <w:r w:rsidRPr="009C1D14">
                                <w:rPr>
                                  <w:b/>
                                  <w:sz w:val="16"/>
                                  <w:szCs w:val="16"/>
                                </w:rPr>
                                <w:t>«Одаренные дети»</w:t>
                              </w:r>
                            </w:p>
                          </w:txbxContent>
                        </wps:txbx>
                        <wps:bodyPr rot="0" vert="horz" wrap="square" lIns="91440" tIns="45720" rIns="91440" bIns="45720" anchor="t" anchorCtr="0" upright="1">
                          <a:noAutofit/>
                        </wps:bodyPr>
                      </wps:wsp>
                      <wps:wsp>
                        <wps:cNvPr id="34" name="AutoShape 34"/>
                        <wps:cNvSpPr>
                          <a:spLocks noChangeArrowheads="1"/>
                        </wps:cNvSpPr>
                        <wps:spPr bwMode="auto">
                          <a:xfrm>
                            <a:off x="0" y="1828529"/>
                            <a:ext cx="2217221" cy="686033"/>
                          </a:xfrm>
                          <a:prstGeom prst="rightArrow">
                            <a:avLst>
                              <a:gd name="adj1" fmla="val 50000"/>
                              <a:gd name="adj2" fmla="val 81836"/>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469B2" w:rsidRPr="00117A8E" w:rsidRDefault="008469B2" w:rsidP="00117A8E">
                              <w:pPr>
                                <w:spacing w:line="240" w:lineRule="auto"/>
                                <w:rPr>
                                  <w:rFonts w:ascii="Times New Roman" w:hAnsi="Times New Roman" w:cs="Times New Roman"/>
                                  <w:sz w:val="18"/>
                                  <w:szCs w:val="18"/>
                                </w:rPr>
                              </w:pPr>
                              <w:r w:rsidRPr="00117A8E">
                                <w:rPr>
                                  <w:rFonts w:ascii="Times New Roman" w:hAnsi="Times New Roman" w:cs="Times New Roman"/>
                                  <w:sz w:val="18"/>
                                  <w:szCs w:val="18"/>
                                </w:rPr>
                                <w:t xml:space="preserve">Систематизация и коррекция развивающих программ </w:t>
                              </w:r>
                            </w:p>
                          </w:txbxContent>
                        </wps:txbx>
                        <wps:bodyPr rot="0" vert="horz" wrap="square" lIns="91440" tIns="45720" rIns="91440" bIns="45720" anchor="t" anchorCtr="0" upright="1">
                          <a:noAutofit/>
                        </wps:bodyPr>
                      </wps:wsp>
                      <wps:wsp>
                        <wps:cNvPr id="35" name="AutoShape 35"/>
                        <wps:cNvSpPr>
                          <a:spLocks noChangeArrowheads="1"/>
                        </wps:cNvSpPr>
                        <wps:spPr bwMode="auto">
                          <a:xfrm>
                            <a:off x="0" y="2743240"/>
                            <a:ext cx="2262201" cy="699432"/>
                          </a:xfrm>
                          <a:prstGeom prst="rightArrow">
                            <a:avLst>
                              <a:gd name="adj1" fmla="val 50000"/>
                              <a:gd name="adj2" fmla="val 81897"/>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8469B2" w:rsidRPr="00117A8E" w:rsidRDefault="008469B2" w:rsidP="00117A8E">
                              <w:pPr>
                                <w:spacing w:line="240" w:lineRule="auto"/>
                                <w:rPr>
                                  <w:rFonts w:ascii="Times New Roman" w:hAnsi="Times New Roman" w:cs="Times New Roman"/>
                                  <w:sz w:val="18"/>
                                  <w:szCs w:val="18"/>
                                </w:rPr>
                              </w:pPr>
                              <w:r w:rsidRPr="00117A8E">
                                <w:rPr>
                                  <w:rFonts w:ascii="Times New Roman" w:hAnsi="Times New Roman" w:cs="Times New Roman"/>
                                  <w:sz w:val="18"/>
                                  <w:szCs w:val="18"/>
                                </w:rPr>
                                <w:t xml:space="preserve">Психодиагностика, отбор методик и рекомендации методов работы </w:t>
                              </w:r>
                            </w:p>
                          </w:txbxContent>
                        </wps:txbx>
                        <wps:bodyPr rot="0" vert="horz" wrap="square" lIns="91440" tIns="45720" rIns="91440" bIns="45720" anchor="t" anchorCtr="0" upright="1">
                          <a:noAutofit/>
                        </wps:bodyPr>
                      </wps:wsp>
                      <wps:wsp>
                        <wps:cNvPr id="36" name="AutoShape 36"/>
                        <wps:cNvSpPr>
                          <a:spLocks noChangeArrowheads="1"/>
                        </wps:cNvSpPr>
                        <wps:spPr bwMode="auto">
                          <a:xfrm>
                            <a:off x="45861" y="3390900"/>
                            <a:ext cx="2216339" cy="1043305"/>
                          </a:xfrm>
                          <a:prstGeom prst="rightArrow">
                            <a:avLst>
                              <a:gd name="adj1" fmla="val 50000"/>
                              <a:gd name="adj2" fmla="val 66978"/>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8469B2" w:rsidRPr="00255163" w:rsidRDefault="008469B2" w:rsidP="00223131">
                              <w:pPr>
                                <w:spacing w:after="0" w:line="240" w:lineRule="auto"/>
                                <w:rPr>
                                  <w:rFonts w:ascii="Times New Roman" w:hAnsi="Times New Roman" w:cs="Times New Roman"/>
                                  <w:sz w:val="18"/>
                                  <w:szCs w:val="18"/>
                                </w:rPr>
                              </w:pPr>
                              <w:r w:rsidRPr="00255163">
                                <w:rPr>
                                  <w:rFonts w:ascii="Times New Roman" w:hAnsi="Times New Roman" w:cs="Times New Roman"/>
                                  <w:sz w:val="18"/>
                                  <w:szCs w:val="18"/>
                                </w:rPr>
                                <w:t>ПОРТФОЛИО: выявление талантливых и одарённых детей, сбор данных</w:t>
                              </w:r>
                            </w:p>
                          </w:txbxContent>
                        </wps:txbx>
                        <wps:bodyPr rot="0" vert="horz" wrap="square" lIns="91440" tIns="45720" rIns="91440" bIns="45720" anchor="t" anchorCtr="0" upright="1">
                          <a:noAutofit/>
                        </wps:bodyPr>
                      </wps:wsp>
                      <wps:wsp>
                        <wps:cNvPr id="37" name="AutoShape 37"/>
                        <wps:cNvSpPr>
                          <a:spLocks noChangeArrowheads="1"/>
                        </wps:cNvSpPr>
                        <wps:spPr bwMode="auto">
                          <a:xfrm>
                            <a:off x="3703307" y="581520"/>
                            <a:ext cx="2286013" cy="945976"/>
                          </a:xfrm>
                          <a:prstGeom prst="wedgeRoundRectCallout">
                            <a:avLst>
                              <a:gd name="adj1" fmla="val -56056"/>
                              <a:gd name="adj2" fmla="val 48458"/>
                              <a:gd name="adj3" fmla="val 16667"/>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8469B2" w:rsidRPr="00117A8E" w:rsidRDefault="008469B2" w:rsidP="00117A8E">
                              <w:pPr>
                                <w:spacing w:line="240" w:lineRule="auto"/>
                                <w:jc w:val="center"/>
                                <w:rPr>
                                  <w:rFonts w:ascii="Times New Roman" w:hAnsi="Times New Roman" w:cs="Times New Roman"/>
                                </w:rPr>
                              </w:pPr>
                              <w:r w:rsidRPr="00117A8E">
                                <w:rPr>
                                  <w:rFonts w:ascii="Times New Roman" w:hAnsi="Times New Roman" w:cs="Times New Roman"/>
                                </w:rPr>
                                <w:t>Система сбора и обработки информации о высокомотивированных, талантливых и одарённых детях</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8" o:spid="_x0000_s1035" editas="canvas" style="position:absolute;margin-left:-33pt;margin-top:-54.75pt;width:471.6pt;height:349.15pt;z-index:251622400;mso-position-horizontal-relative:char;mso-position-vertical-relative:line" coordsize="59893,4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">
                <v:shape id="_x0000_s1036" type="#_x0000_t75" style="position:absolute;width:59893;height:44342;visibility:visible;mso-wrap-style:square">
                  <v:fill o:detectmouseclick="t"/>
                  <v:path o:connecttype="none"/>
                </v:shape>
                <v:shape id="Freeform 13" o:spid="_x0000_s1037" style="position:absolute;left:45032;top:30862;width:9772;height:13453;visibility:visible;mso-wrap-style:square;v-text-anchor:top" coordsize="847,1079"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568IA&#10;AADbAAAADwAAAGRycy9kb3ducmV2LnhtbERPTWvCQBC9C/0PyxS8SN2khyJp1lAKaQv2Yiz0OmTH&#10;bDA7m2a3JvrrXUHwNo/3OXkx2U4cafCtYwXpMgFBXDvdcqPgZ1c+rUD4gKyxc0wKTuShWD/Mcsy0&#10;G3lLxyo0Ioawz1CBCaHPpPS1IYt+6XriyO3dYDFEODRSDzjGcNvJ5yR5kRZbjg0Ge3o3VB+qf6vg&#10;s/oY/ff2tDn/2kVKOMnyz0il5o/T2yuIQFO4i2/uLx3np3D9JR4g1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7nrwgAAANsAAAAPAAAAAAAAAAAAAAAAAJgCAABkcnMvZG93&#10;bnJldi54bWxQSwUGAAAAAAQABAD1AAAAhwMAAAAA&#10;" path="m399,1078l,459,374,,846,536,399,1078e" fillcolor="#b23838" stroked="f" strokeweight="1pt">
                  <v:fill color2="#ff5050" angle="45" focus="100%" type="gradient"/>
                  <v:stroke endcap="round"/>
                  <v:shadow color="white"/>
                  <v:path arrowok="t" o:connecttype="custom" o:connectlocs="460334,1344021;0,572269;431491,0;976046,668270;460334,1344021" o:connectangles="0,0,0,0,0"/>
                </v:shape>
                <v:shape id="Freeform 14" o:spid="_x0000_s1038" style="position:absolute;left:3889;top:30862;width:45447;height:5726;visibility:visible;mso-wrap-style:square;v-text-anchor:top" coordsize="3947,460"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zTSMMA&#10;AADbAAAADwAAAGRycy9kb3ducmV2LnhtbERP32vCMBB+H/g/hBN8m4lWpHRGEUGYA0HdYNvb0dza&#10;suZSmqzt9tcvguDbfXw/b7UZbC06an3lWMNsqkAQ585UXGh4e90/piB8QDZYOyYNv+Rhsx49rDAz&#10;ruczdZdQiBjCPkMNZQhNJqXPS7Lop64hjtyXay2GCNtCmhb7GG5rOVdqKS1WHBtKbGhXUv59+bEa&#10;Prs/lbyrg1qY3XI4fpzS5KXPtZ6Mh+0TiEBDuItv7mcT5ydw/SU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zTSMMAAADbAAAADwAAAAAAAAAAAAAAAACYAgAAZHJzL2Rv&#10;d25yZXYueG1sUEsFBgAAAAAEAAQA9QAAAIgDAAAAAA==&#10;" path="m,459r3573,l3946,,505,,,459e" fillcolor="#ff5050" stroked="f" strokeweight="1pt">
                  <v:fill color2="#a23333" angle="45" focus="100%" type="gradient"/>
                  <v:stroke endcap="round"/>
                  <v:shadow color="white"/>
                  <v:path arrowok="t" o:connecttype="custom" o:connectlocs="0,571343;4114052,571343;4543535,0;581471,0;0,571343" o:connectangles="0,0,0,0,0"/>
                </v:shape>
                <v:shape id="Freeform 15" o:spid="_x0000_s1039" style="position:absolute;left:458;top:36543;width:50192;height:7772;visibility:visible;mso-wrap-style:square;v-text-anchor:top" coordsize="4357,623"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FE78A&#10;AADbAAAADwAAAGRycy9kb3ducmV2LnhtbERP22oCMRB9F/oPYQp902wvlrI1yrJSqfik9gOGZNws&#10;bibLJu7l75tCwbc5nOusNqNrRE9dqD0reF5kIIi1NzVXCn7OX/MPECEiG2w8k4KJAmzWD7MV5sYP&#10;fKT+FCuRQjjkqMDG2OZSBm3JYVj4ljhxF985jAl2lTQdDincNfIly96lw5pTg8WWSkv6ero5BVs6&#10;WL3Xcpqo4OpslrvXUu6Uenoci08QkcZ4F/+7v02a/wZ/v6Q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FgUTvwAAANsAAAAPAAAAAAAAAAAAAAAAAJgCAABkcnMvZG93bnJl&#10;di54bWxQSwUGAAAAAAQABAD1AAAAhAMAAAAA&#10;" path="m383,l3954,r402,622l,622,383,e" fillcolor="#fc9" stroked="f" strokeweight="1pt">
                  <v:stroke endcap="round"/>
                  <v:shadow color="white"/>
                  <v:path arrowok="t" o:connecttype="custom" o:connectlocs="441208,0;4554927,0;5018023,775900;0,775900;441208,0" o:connectangles="0,0,0,0,0"/>
                </v:shape>
                <v:shape id="Freeform 16" o:spid="_x0000_s1040" style="position:absolute;left:40472;top:22814;width:8626;height:12184;visibility:visible;mso-wrap-style:square;v-text-anchor:top" coordsize="749,977"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06r4A&#10;AADbAAAADwAAAGRycy9kb3ducmV2LnhtbERPy6rCMBDdC/5DGMGdprpQbzWKD0TF1a2C26EZ22Iz&#10;KU3U+vdGENzN4TxntmhMKR5Uu8KygkE/AkGcWl1wpuB82vYmIJxH1lhaJgUvcrCYt1szjLV98j89&#10;Ep+JEMIuRgW591UspUtzMuj6tiIO3NXWBn2AdSZ1jc8Qbko5jKKRNFhwaMixonVO6S25GwWb4fnA&#10;dNstx5PVcTUwl7+7TbxS3U6znILw1Pif+Ove6zB/BJ9fwgFy/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5NOq+AAAA2wAAAA8AAAAAAAAAAAAAAAAAmAIAAGRycy9kb3ducmV2&#10;LnhtbFBLBQYAAAAABAAEAPUAAACDAwAAAAA=&#10;" path="m382,976l,342,280,,748,538,382,976e" fillcolor="#259595" stroked="f" strokeweight="1pt">
                  <v:fill color2="#3cc" angle="45" focus="100%" type="gradient"/>
                  <v:stroke endcap="round"/>
                  <v:shadow color="white"/>
                  <v:path arrowok="t" o:connecttype="custom" o:connectlocs="439910,1217177;0,426511;322447,0;861395,670944;439910,1217177" o:connectangles="0,0,0,0,0"/>
                </v:shape>
                <v:shape id="Freeform 17" o:spid="_x0000_s1041" style="position:absolute;left:9586;top:22814;width:34167;height:4287;visibility:visible;mso-wrap-style:square;v-text-anchor:top" coordsize="2964,344"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U8sAA&#10;AADbAAAADwAAAGRycy9kb3ducmV2LnhtbERP24rCMBB9F/Yfwiz4pqmy3qpRFhfBB0Hq7geMzdiW&#10;NpOSZLX+vREE3+ZwrrPadKYRV3K+sqxgNExAEOdWV1wo+PvdDeYgfEDW2FgmBXfysFl/9FaYanvj&#10;jK6nUIgYwj5FBWUIbSqlz0sy6Ie2JY7cxTqDIUJXSO3wFsNNI8dJMpUGK44NJba0LSmvT/9Gwb44&#10;2snPyEzr+ms7XpzNvHLZQan+Z/e9BBGoC2/xy73Xcf4M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HU8sAAAADbAAAADwAAAAAAAAAAAAAAAACYAgAAZHJzL2Rvd25y&#10;ZXYueG1sUEsFBgAAAAAEAAQA9QAAAIUDAAAAAA==&#10;" path="m,343r2684,l2963,,531,1,,343e" fillcolor="#3cc" stroked="f" strokeweight="1pt">
                  <v:fill color2="#175a5a" rotate="t" angle="45" focus="100%" type="gradient"/>
                  <v:stroke endcap="round"/>
                  <v:shadow color="white"/>
                  <v:path arrowok="t" o:connecttype="custom" o:connectlocs="0,427525;3093910,427525;3415520,0;612096,1246;0,427525" o:connectangles="0,0,0,0,0"/>
                </v:shape>
                <v:shape id="Freeform 18" o:spid="_x0000_s1042" style="position:absolute;left:5274;top:27092;width:39652;height:7906;visibility:visible;mso-wrap-style:square;v-text-anchor:top" coordsize="3443,634"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1ZDMUA&#10;AADbAAAADwAAAGRycy9kb3ducmV2LnhtbESPQWvCQBCF7wX/wzKCl1I39SBt6ioiVITqoWoPvQ3Z&#10;aTaYnQ3Z1ST/vnMQvM3w3rz3zWLV+1rdqI1VYAOv0wwUcRFsxaWB8+nz5Q1UTMgW68BkYKAIq+Xo&#10;aYG5DR1/0+2YSiUhHHM04FJqcq1j4chjnIaGWLS/0HpMsralti12Eu5rPcuyufZYsTQ4bGjjqLgc&#10;r95A9vPe7XeX31Qetm5/ev4azg0PxkzG/foDVKI+Pcz3650VfIGVX2QA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kMxQAAANsAAAAPAAAAAAAAAAAAAAAAAJgCAABkcnMv&#10;ZG93bnJldi54bWxQSwUGAAAAAAQABAD1AAAAigMAAAAA&#10;" path="m,633r3442,l3060,,377,,,633e" fillcolor="#3cc" stroked="f" strokeweight="1pt">
                  <v:stroke endcap="round"/>
                  <v:shadow color="white"/>
                  <v:path arrowok="t" o:connecttype="custom" o:connectlocs="0,789299;3964094,789299;3524151,0;434185,0;0,789299" o:connectangles="0,0,0,0,0"/>
                </v:shape>
                <v:shape id="Freeform 19" o:spid="_x0000_s1043" style="position:absolute;left:35383;top:15274;width:7550;height:10586;visibility:visible;mso-wrap-style:square;v-text-anchor:top" coordsize="655,849"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2Dh8IA&#10;AADbAAAADwAAAGRycy9kb3ducmV2LnhtbERPTYvCMBC9L+x/CLPgZdFUD+JWo+wuClLwoO7B49hM&#10;27DNpDSp1n9vBMHbPN7nLFa9rcWFWm8cKxiPEhDEudOGSwV/x81wBsIHZI21Y1JwIw+r5fvbAlPt&#10;rrynyyGUIoawT1FBFUKTSunziiz6kWuII1e41mKIsC2lbvEaw20tJ0kylRYNx4YKG/qtKP8/dFbB&#10;Z7cd1+sfk52L6SkrudiZrNNKDT767zmIQH14iZ/urY7zv+DxSz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PYOHwgAAANsAAAAPAAAAAAAAAAAAAAAAAJgCAABkcnMvZG93&#10;bnJldi54bWxQSwUGAAAAAAQABAD1AAAAhwMAAAAA&#10;" path="m,230l387,848,654,531,188,,,230e" fillcolor="#ba3a3a" stroked="f" strokeweight="1pt">
                  <v:fill color2="#ff5050" rotate="t" angle="45" focus="100%" type="gradient"/>
                  <v:stroke endcap="round"/>
                  <v:shadow color="white"/>
                  <v:path arrowok="t" o:connecttype="custom" o:connectlocs="0,286763;446054,1057281;753796,662048;216688,0;0,286763" o:connectangles="0,0,0,0,0"/>
                </v:shape>
                <v:shape id="Freeform 20" o:spid="_x0000_s1044" style="position:absolute;left:14728;top:15274;width:22807;height:2859;visibility:visible;mso-wrap-style:square;v-text-anchor:top" coordsize="1980,229"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FhMAA&#10;AADbAAAADwAAAGRycy9kb3ducmV2LnhtbERPzWoCMRC+F/oOYQrearYiIlujFEuhqAhd+wDDZtys&#10;JpN1M9Xt2zcHoceP73+xGoJXV+pTG9nAy7gARVxH23Jj4Pvw8TwHlQTZoo9MBn4pwWr5+LDA0sYb&#10;f9G1kkblEE4lGnAiXal1qh0FTOPYEWfuGPuAkmHfaNvjLYcHrydFMdMBW84NDjtaO6rP1U8wIBe3&#10;2e/89LKtkzu9y7w6rn1lzOhpeHsFJTTIv/ju/rQGJnl9/pJ/gF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4FhMAAAADbAAAADwAAAAAAAAAAAAAAAACYAgAAZHJzL2Rvd25y&#10;ZXYueG1sUEsFBgAAAAAEAAQA9QAAAIUDAAAAAA==&#10;" path="m,228r1791,l1979,,500,,,228e" fillcolor="#ff5050" stroked="f" strokeweight="1pt">
                  <v:fill color2="#792626" angle="45" focus="100%" type="gradient"/>
                  <v:stroke endcap="round"/>
                  <v:shadow color="white"/>
                  <v:path arrowok="t" o:connecttype="custom" o:connectlocs="0,284599;2063017,284599;2279570,0;575940,0;0,284599" o:connectangles="0,0,0,0,0"/>
                </v:shape>
                <v:shape id="Freeform 21" o:spid="_x0000_s1045" style="position:absolute;left:10742;top:18285;width:29501;height:7736;visibility:visible;mso-wrap-style:square;v-text-anchor:top" coordsize="2561,621"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i3cUA&#10;AADbAAAADwAAAGRycy9kb3ducmV2LnhtbESPQWvCQBSE74L/YXmCF6kbPYiNrqKFQvEgNS3i8TX7&#10;mg3Jvg3ZbRL/fbdQ8DjMzDfMdj/YWnTU+tKxgsU8AUGcO11yoeDz4/VpDcIHZI21Y1JwJw/73Xi0&#10;xVS7ni/UZaEQEcI+RQUmhCaV0ueGLPq5a4ij9+1aiyHKtpC6xT7CbS2XSbKSFkuOCwYbejGUV9mP&#10;VVC5r6z3z9dZb87F0V/fV92tOik1nQyHDYhAQ3iE/9tvWsFyAX9f4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0+LdxQAAANsAAAAPAAAAAAAAAAAAAAAAAJgCAABkcnMv&#10;ZG93bnJldi54bWxQSwUGAAAAAAQABAD1AAAAigMAAAAA&#10;" path="m,620r2560,l2172,,382,,,620e" fillcolor="#fc9" stroked="f" strokeweight="1pt">
                  <v:stroke endcap="round"/>
                  <v:shadow color="white"/>
                  <v:path arrowok="t" o:connecttype="custom" o:connectlocs="0,772328;2948970,772328;2502017,0;440042,0;0,772328" o:connectangles="0,0,0,0,0"/>
                </v:shape>
                <v:shape id="Freeform 22" o:spid="_x0000_s1046" style="position:absolute;left:30233;top:7628;width:6500;height:9219;visibility:visible;mso-wrap-style:square;v-text-anchor:top" coordsize="564,738"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ZHsQA&#10;AADbAAAADwAAAGRycy9kb3ducmV2LnhtbESPQWvCQBSE70L/w/IK3nTTHERSN0GU0pYerLEHj4/s&#10;Mwlm34bdbZL+e1cQehxm5htmU0ymEwM531pW8LJMQBBXVrdcK/g5vS3WIHxA1thZJgV/5KHIn2Yb&#10;zLQd+UhDGWoRIewzVNCE0GdS+qohg35pe+LoXawzGKJ0tdQOxwg3nUyTZCUNthwXGuxp11B1LX+N&#10;gvbr7JI+ff+svqf98TDagz2Vg1Lz52n7CiLQFP7Dj/aHVpCmcP8Sf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OmR7EAAAA2wAAAA8AAAAAAAAAAAAAAAAAmAIAAGRycy9k&#10;b3ducmV2LnhtbFBLBQYAAAAABAAEAPUAAACJAwAAAAA=&#10;" path="m385,737l563,527,97,,,111,385,737e" fillcolor="#28a2a2" stroked="f" strokeweight="1pt">
                  <v:fill color2="#3cc" angle="45" focus="100%" type="gradient"/>
                  <v:stroke endcap="round"/>
                  <v:shadow color="white"/>
                  <v:path arrowok="t" o:connecttype="custom" o:connectlocs="443704,920608;648845,658291;111790,0;0,138653;443704,920608" o:connectangles="0,0,0,0,0"/>
                </v:shape>
                <v:shape id="Freeform 23" o:spid="_x0000_s1047" style="position:absolute;left:19949;top:7628;width:11386;height:1385;visibility:visible;mso-wrap-style:square;v-text-anchor:top" coordsize="987,110"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UcQA&#10;AADbAAAADwAAAGRycy9kb3ducmV2LnhtbESPQWsCMRSE7wX/Q3iCN83WbYuuRikWS3trtx709tg8&#10;d0M3L0sS1+2/bwpCj8PMfMOst4NtRU8+GMcK7mcZCOLKacO1gsPXfroAESKyxtYxKfihANvN6G6N&#10;hXZX/qS+jLVIEA4FKmhi7AopQ9WQxTBzHXHyzs5bjEn6WmqP1wS3rZxn2ZO0aDgtNNjRrqHqu7xY&#10;BY/52fiH9xKP+UcXXven3Uu/NEpNxsPzCkSkIf6Hb+03rWCew9+X9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hFHEAAAA2wAAAA8AAAAAAAAAAAAAAAAAmAIAAGRycy9k&#10;b3ducmV2LnhtbFBLBQYAAAAABAAEAPUAAACJAwAAAAA=&#10;" path="m,109r889,l986,,308,,,109e" fillcolor="#3cc" stroked="f" strokeweight="1pt">
                  <v:fill color2="#1a6868" angle="45" focus="100%" type="gradient"/>
                  <v:stroke endcap="round"/>
                  <v:shadow color="white"/>
                  <v:path arrowok="t" o:connecttype="custom" o:connectlocs="0,137198;1025545,137198;1137443,0;355307,0;0,137198" o:connectangles="0,0,0,0,0"/>
                </v:shape>
                <v:shape id="Freeform 24" o:spid="_x0000_s1048" style="position:absolute;left:15478;top:9147;width:19217;height:7843;visibility:visible;mso-wrap-style:square;v-text-anchor:top" coordsize="1669,629"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ndqsIA&#10;AADbAAAADwAAAGRycy9kb3ducmV2LnhtbESPQYvCMBSE74L/ITzBm6YWEa1GEVHwqHUX9PZonm2x&#10;eSlNtHV//UZY2OMwM98wq01nKvGixpWWFUzGEQjizOqScwVfl8NoDsJ5ZI2VZVLwJgebdb+3wkTb&#10;ls/0Sn0uAoRdggoK7+tESpcVZNCNbU0cvLttDPogm1zqBtsAN5WMo2gmDZYcFgqsaVdQ9kifRsF+&#10;Ed/0+Wi/r+nPvM3M5bTo6q1Sw0G3XYLw1Pn/8F/7qBXEU/h8C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d2qwgAAANsAAAAPAAAAAAAAAAAAAAAAAJgCAABkcnMvZG93&#10;bnJldi54bWxQSwUGAAAAAAQABAD1AAAAhwMAAAAA&#10;" path="m,628r1668,l1281,,388,,,628e" fillcolor="#3cc" stroked="f" strokeweight="1pt">
                  <v:stroke endcap="round"/>
                  <v:shadow color="white"/>
                  <v:path arrowok="t" o:connecttype="custom" o:connectlocs="0,783046;1920617,783046;1475006,0;446762,0;0,783046" o:connectangles="0,0,0,0,0"/>
                </v:shape>
                <v:shape id="Freeform 25" o:spid="_x0000_s1049" style="position:absolute;left:25038;width:5486;height:7798;visibility:visible;mso-wrap-style:square;v-text-anchor:top" coordsize="477,625"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4g8IA&#10;AADbAAAADwAAAGRycy9kb3ducmV2LnhtbESP3YrCMBSE7xd8h3AE79ZUwUVro4iwrIiw1J/7Q3Pa&#10;FJuT0kStb28WFrwcZuYbJlv3thF36nztWMFknIAgLpyuuVJwPn1/zkH4gKyxcUwKnuRhvRp8ZJhq&#10;9+Cc7sdQiQhhn6ICE0KbSukLQxb92LXE0StdZzFE2VVSd/iIcNvIaZJ8SYs1xwWDLW0NFdfjzSo4&#10;bcy+ptkhP//qsmoWP7eLzUmp0bDfLEEE6sM7/N/eaQXTGfx9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riDwgAAANsAAAAPAAAAAAAAAAAAAAAAAJgCAABkcnMvZG93&#10;bnJldi54bWxQSwUGAAAAAAQABAD1AAAAhwMAAAAA&#10;" path="m387,624r89,-97l,,387,624e" fillcolor="#ca3f3f" stroked="f" strokeweight="1pt">
                  <v:fill color2="#ff5050" angle="45" focus="100%" type="gradient"/>
                  <v:stroke endcap="round"/>
                  <v:shadow color="white"/>
                  <v:path arrowok="t" o:connecttype="custom" o:connectlocs="445069,778579;547423,657550;0,0;445069,778579" o:connectangles="0,0,0,0"/>
                </v:shape>
                <v:shape id="Freeform 26" o:spid="_x0000_s1050" style="position:absolute;left:20584;width:8908;height:7798;visibility:visible;mso-wrap-style:square;v-text-anchor:top" coordsize="773,625"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ZlcQA&#10;AADbAAAADwAAAGRycy9kb3ducmV2LnhtbESPQWvCQBSE70L/w/KEXkQ3FSs2dZVSqniTJiIeH9nX&#10;JDX7NuyuMf57Vyj0OMzMN8xy3ZtGdOR8bVnByyQBQVxYXXOp4JBvxgsQPiBrbCyTght5WK+eBktM&#10;tb3yN3VZKEWEsE9RQRVCm0rpi4oM+oltiaP3Y53BEKUrpXZ4jXDTyGmSzKXBmuNChS19VlScs4tR&#10;kB/f3OxW7Ben13y0/dJbme1+O6Weh/3HO4hAffgP/7V3WsF0Do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K2ZXEAAAA2wAAAA8AAAAAAAAAAAAAAAAAmAIAAGRycy9k&#10;b3ducmV2LnhtbFBLBQYAAAAABAAEAPUAAACJAwAAAAA=&#10;" path="m,624r772,l387,,,624e" fillcolor="#fc9" stroked="f" strokeweight="1pt">
                  <v:stroke endcap="round"/>
                  <v:shadow color="white"/>
                  <v:path arrowok="t" o:connecttype="custom" o:connectlocs="0,778579;889617,778579;445961,0;0,778579" o:connectangles="0,0,0,0"/>
                </v:shape>
                <v:shapetype id="_x0000_t202" coordsize="21600,21600" o:spt="202" path="m,l,21600r21600,l21600,xe">
                  <v:stroke joinstyle="miter"/>
                  <v:path gradientshapeok="t" o:connecttype="rect"/>
                </v:shapetype>
                <v:shape id="Text Box 27" o:spid="_x0000_s1051" type="#_x0000_t202" style="position:absolute;left:21801;top:2075;width:8370;height:7271;visibility:visible;mso-wrap-style:square;v-text-anchor:top"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4McUA&#10;AADbAAAADwAAAGRycy9kb3ducmV2LnhtbESPQWsCMRSE70L/Q3gFL6LZWlDZGqWUFjy2WlBvj81z&#10;s93kZbvJ6vrvjVDocZiZb5jlundWnKkNlWcFT5MMBHHhdcWlgu/dx3gBIkRkjdYzKbhSgPXqYbDE&#10;XPsLf9F5G0uRIBxyVGBibHIpQ2HIYZj4hjh5J986jEm2pdQtXhLcWTnNspl0WHFaMNjQm6Gi3nZO&#10;Qfe5L3e1+X0+1MfZuz6NbPczskoNH/vXFxCR+vgf/mtvtILpHO5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PgxxQAAANsAAAAPAAAAAAAAAAAAAAAAAJgCAABkcnMv&#10;ZG93bnJldi54bWxQSwUGAAAAAAQABAD1AAAAigMAAAAA&#10;" filled="f" fillcolor="#6cd69c" stroked="f">
                  <v:textbox inset="2.76861mm,1.3843mm,2.76861mm,1.3843mm">
                    <w:txbxContent>
                      <w:p w:rsidR="008469B2" w:rsidRPr="00117A8E" w:rsidRDefault="008469B2" w:rsidP="00223131">
                        <w:pPr>
                          <w:autoSpaceDE w:val="0"/>
                          <w:autoSpaceDN w:val="0"/>
                          <w:adjustRightInd w:val="0"/>
                          <w:jc w:val="center"/>
                          <w:rPr>
                            <w:rFonts w:ascii="Times New Roman" w:hAnsi="Times New Roman" w:cs="Times New Roman"/>
                            <w:bCs/>
                            <w:sz w:val="20"/>
                            <w:szCs w:val="20"/>
                          </w:rPr>
                        </w:pPr>
                        <w:r w:rsidRPr="00117A8E">
                          <w:rPr>
                            <w:rFonts w:ascii="Times New Roman" w:hAnsi="Times New Roman" w:cs="Times New Roman"/>
                            <w:bCs/>
                            <w:sz w:val="20"/>
                            <w:szCs w:val="20"/>
                          </w:rPr>
                          <w:t>Директор, Управляющий  совет</w:t>
                        </w:r>
                      </w:p>
                      <w:p w:rsidR="008469B2" w:rsidRDefault="008469B2" w:rsidP="00223131">
                        <w:pPr>
                          <w:autoSpaceDE w:val="0"/>
                          <w:autoSpaceDN w:val="0"/>
                          <w:adjustRightInd w:val="0"/>
                          <w:rPr>
                            <w:rFonts w:ascii="Arial" w:hAnsi="Arial" w:cs="Arial"/>
                            <w:b/>
                            <w:bCs/>
                            <w:color w:val="FFFFFF"/>
                            <w:sz w:val="18"/>
                            <w:szCs w:val="18"/>
                          </w:rPr>
                        </w:pPr>
                      </w:p>
                      <w:p w:rsidR="008469B2" w:rsidRPr="009F196B" w:rsidRDefault="008469B2" w:rsidP="00223131">
                        <w:pPr>
                          <w:autoSpaceDE w:val="0"/>
                          <w:autoSpaceDN w:val="0"/>
                          <w:adjustRightInd w:val="0"/>
                          <w:rPr>
                            <w:rFonts w:ascii="Arial" w:hAnsi="Arial" w:cs="Arial"/>
                            <w:b/>
                            <w:bCs/>
                            <w:sz w:val="18"/>
                            <w:szCs w:val="18"/>
                          </w:rPr>
                        </w:pPr>
                        <w:r w:rsidRPr="009F196B">
                          <w:rPr>
                            <w:rFonts w:ascii="Arial" w:hAnsi="Arial" w:cs="Arial"/>
                            <w:b/>
                            <w:bCs/>
                            <w:sz w:val="18"/>
                            <w:szCs w:val="18"/>
                          </w:rPr>
                          <w:t>Директор</w:t>
                        </w:r>
                      </w:p>
                    </w:txbxContent>
                  </v:textbox>
                </v:shape>
                <v:shape id="Text Box 28" o:spid="_x0000_s1052" type="#_x0000_t202" style="position:absolute;left:21034;top:10236;width:11430;height:6611;visibility:visible;mso-wrap-style:square;v-text-anchor:top"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sQ8EA&#10;AADbAAAADwAAAGRycy9kb3ducmV2LnhtbERPz2vCMBS+C/sfwht4kZnqQEY1yhgKHp0Ott0ezbOp&#10;TV5qk2r9781B8Pjx/V6semfFhdpQeVYwGWcgiAuvKy4V/Bw2bx8gQkTWaD2TghsFWC1fBgvMtb/y&#10;N132sRQphEOOCkyMTS5lKAw5DGPfECfu6FuHMcG2lLrFawp3Vk6zbCYdVpwaDDb0Zaio951T0O1+&#10;y0Ntzu9/9f9srY8j251GVqnha/85BxGpj0/xw73VCqZpbPqSf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bbEPBAAAA2wAAAA8AAAAAAAAAAAAAAAAAmAIAAGRycy9kb3du&#10;cmV2LnhtbFBLBQYAAAAABAAEAPUAAACGAwAAAAA=&#10;" filled="f" fillcolor="#6cd69c" stroked="f">
                  <v:textbox inset="2.76861mm,1.3843mm,2.76861mm,1.3843mm">
                    <w:txbxContent>
                      <w:p w:rsidR="008469B2" w:rsidRPr="00117A8E" w:rsidRDefault="008469B2" w:rsidP="00223131">
                        <w:pPr>
                          <w:autoSpaceDE w:val="0"/>
                          <w:autoSpaceDN w:val="0"/>
                          <w:adjustRightInd w:val="0"/>
                          <w:jc w:val="center"/>
                          <w:rPr>
                            <w:rFonts w:ascii="Times New Roman" w:hAnsi="Times New Roman" w:cs="Times New Roman"/>
                            <w:bCs/>
                          </w:rPr>
                        </w:pPr>
                        <w:r w:rsidRPr="00117A8E">
                          <w:rPr>
                            <w:rFonts w:ascii="Times New Roman" w:hAnsi="Times New Roman" w:cs="Times New Roman"/>
                            <w:bCs/>
                          </w:rPr>
                          <w:t>Заместители директора по УВР и ВР</w:t>
                        </w:r>
                      </w:p>
                    </w:txbxContent>
                  </v:textbox>
                </v:shape>
                <v:shape id="Text Box 29" o:spid="_x0000_s1053" type="#_x0000_t202" style="position:absolute;left:22172;top:18285;width:15998;height:7575;visibility:visible;mso-wrap-style:square;v-text-anchor:top"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J2MUA&#10;AADbAAAADwAAAGRycy9kb3ducmV2LnhtbESPQWsCMRSE70L/Q3gFL6LZWhDdGqWUFjy2WlBvj81z&#10;s93kZbvJ6vrvjVDocZiZb5jlundWnKkNlWcFT5MMBHHhdcWlgu/dx3gOIkRkjdYzKbhSgPXqYbDE&#10;XPsLf9F5G0uRIBxyVGBibHIpQ2HIYZj4hjh5J986jEm2pdQtXhLcWTnNspl0WHFaMNjQm6Gi3nZO&#10;Qfe5L3e1+X0+1MfZuz6NbPczskoNH/vXFxCR+vgf/mtvtILpAu5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8nYxQAAANsAAAAPAAAAAAAAAAAAAAAAAJgCAABkcnMv&#10;ZG93bnJldi54bWxQSwUGAAAAAAQABAD1AAAAigMAAAAA&#10;" filled="f" fillcolor="#6cd69c" stroked="f">
                  <v:textbox inset="2.76861mm,1.3843mm,2.76861mm,1.3843mm">
                    <w:txbxContent>
                      <w:p w:rsidR="008469B2" w:rsidRPr="00117A8E" w:rsidRDefault="008469B2" w:rsidP="00223131">
                        <w:pPr>
                          <w:autoSpaceDE w:val="0"/>
                          <w:autoSpaceDN w:val="0"/>
                          <w:adjustRightInd w:val="0"/>
                          <w:rPr>
                            <w:rFonts w:ascii="Times New Roman" w:hAnsi="Times New Roman" w:cs="Times New Roman"/>
                            <w:bCs/>
                            <w:color w:val="FFFFFF"/>
                            <w:sz w:val="20"/>
                            <w:szCs w:val="20"/>
                          </w:rPr>
                        </w:pPr>
                        <w:r w:rsidRPr="00117A8E">
                          <w:rPr>
                            <w:rFonts w:ascii="Times New Roman" w:hAnsi="Times New Roman" w:cs="Times New Roman"/>
                            <w:bCs/>
                            <w:color w:val="000000"/>
                            <w:sz w:val="20"/>
                            <w:szCs w:val="20"/>
                          </w:rPr>
                          <w:t>Руководители МО по предметным направлениям и воспитательной работе</w:t>
                        </w:r>
                      </w:p>
                      <w:p w:rsidR="008469B2" w:rsidRPr="00F80256" w:rsidRDefault="008469B2" w:rsidP="00223131">
                        <w:pPr>
                          <w:rPr>
                            <w:rFonts w:ascii="Times New Roman" w:hAnsi="Times New Roman" w:cs="Times New Roman"/>
                            <w:sz w:val="18"/>
                            <w:szCs w:val="18"/>
                          </w:rPr>
                        </w:pPr>
                      </w:p>
                    </w:txbxContent>
                  </v:textbox>
                </v:shape>
                <v:shape id="Text Box 30" o:spid="_x0000_s1054" type="#_x0000_t202" style="position:absolute;left:22622;top:27092;width:19429;height:7566;visibility:visible;mso-wrap-style:square;v-text-anchor:top"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T2mMIA&#10;AADbAAAADwAAAGRycy9kb3ducmV2LnhtbERPz2vCMBS+C/sfwhvsIjNVQUY1lTEmeJw62HZ7NK9N&#10;bfLSNanW/345DDx+fL8329FZcaE+NJ4VzGcZCOLS64ZrBZ+n3fMLiBCRNVrPpOBGAbbFw2SDufZX&#10;PtDlGGuRQjjkqMDE2OVShtKQwzDzHXHiKt87jAn2tdQ9XlO4s3KRZSvpsOHUYLCjN0NlexycguHj&#10;qz615nf53f6s3nU1tcN5apV6ehxf1yAijfEu/nfvtYJlWp++pB8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PaYwgAAANsAAAAPAAAAAAAAAAAAAAAAAJgCAABkcnMvZG93&#10;bnJldi54bWxQSwUGAAAAAAQABAD1AAAAhwMAAAAA&#10;" filled="f" fillcolor="#6cd69c" stroked="f">
                  <v:textbox inset="2.76861mm,1.3843mm,2.76861mm,1.3843mm">
                    <w:txbxContent>
                      <w:p w:rsidR="008469B2" w:rsidRPr="00117A8E" w:rsidRDefault="008469B2" w:rsidP="00223131">
                        <w:pPr>
                          <w:autoSpaceDE w:val="0"/>
                          <w:autoSpaceDN w:val="0"/>
                          <w:adjustRightInd w:val="0"/>
                          <w:spacing w:after="0" w:line="240" w:lineRule="auto"/>
                          <w:rPr>
                            <w:rFonts w:ascii="Times New Roman" w:hAnsi="Times New Roman" w:cs="Times New Roman"/>
                            <w:bCs/>
                          </w:rPr>
                        </w:pPr>
                        <w:r w:rsidRPr="00117A8E">
                          <w:rPr>
                            <w:rFonts w:ascii="Times New Roman" w:hAnsi="Times New Roman" w:cs="Times New Roman"/>
                            <w:bCs/>
                          </w:rPr>
                          <w:t>Педагоги-психологи, педагоги дополнительного образования, специалисты учреждений - соц. партнёров</w:t>
                        </w:r>
                      </w:p>
                    </w:txbxContent>
                  </v:textbox>
                </v:shape>
                <v:shape id="Text Box 31" o:spid="_x0000_s1055" type="#_x0000_t202" style="position:absolute;left:22172;top:36588;width:21581;height:5297;visibility:visible;mso-wrap-style:square;v-text-anchor:top"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TA8UA&#10;AADbAAAADwAAAGRycy9kb3ducmV2LnhtbESPT2sCMRTE7wW/Q3iFXqRmrSBla5QiCh79U2h7e2ye&#10;m+0mL+smq+u3N4LQ4zAzv2Fmi95ZcaY2VJ4VjEcZCOLC64pLBV+H9es7iBCRNVrPpOBKARbzwdMM&#10;c+0vvKPzPpYiQTjkqMDE2ORShsKQwzDyDXHyjr51GJNsS6lbvCS4s/Ity6bSYcVpwWBDS0NFve+c&#10;gm77XR5qc5r81L/TlT4Obfc3tEq9PPefHyAi9fE//GhvtILJGO5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MDxQAAANsAAAAPAAAAAAAAAAAAAAAAAJgCAABkcnMv&#10;ZG93bnJldi54bWxQSwUGAAAAAAQABAD1AAAAigMAAAAA&#10;" filled="f" fillcolor="#6cd69c" stroked="f">
                  <v:textbox inset="2.76861mm,1.3843mm,2.76861mm,1.3843mm">
                    <w:txbxContent>
                      <w:p w:rsidR="008469B2" w:rsidRPr="00F80256" w:rsidRDefault="008469B2" w:rsidP="00223131">
                        <w:pPr>
                          <w:autoSpaceDE w:val="0"/>
                          <w:autoSpaceDN w:val="0"/>
                          <w:adjustRightInd w:val="0"/>
                          <w:spacing w:after="0" w:line="240" w:lineRule="auto"/>
                          <w:rPr>
                            <w:rFonts w:ascii="Times New Roman" w:hAnsi="Times New Roman" w:cs="Times New Roman"/>
                            <w:b/>
                            <w:bCs/>
                            <w:color w:val="000000"/>
                            <w:sz w:val="20"/>
                            <w:szCs w:val="20"/>
                          </w:rPr>
                        </w:pPr>
                        <w:r w:rsidRPr="00F80256">
                          <w:rPr>
                            <w:rFonts w:ascii="Times New Roman" w:hAnsi="Times New Roman" w:cs="Times New Roman"/>
                            <w:b/>
                            <w:bCs/>
                            <w:color w:val="000000"/>
                            <w:sz w:val="20"/>
                            <w:szCs w:val="20"/>
                          </w:rPr>
                          <w:t>Учителя, классные руководители, руководители кружков и секций, НОУ</w:t>
                        </w:r>
                      </w:p>
                      <w:p w:rsidR="008469B2" w:rsidRPr="009F196B" w:rsidRDefault="008469B2" w:rsidP="00223131">
                        <w:pPr>
                          <w:autoSpaceDE w:val="0"/>
                          <w:autoSpaceDN w:val="0"/>
                          <w:adjustRightInd w:val="0"/>
                          <w:jc w:val="center"/>
                          <w:rPr>
                            <w:rFonts w:ascii="Arial" w:hAnsi="Arial" w:cs="Arial"/>
                            <w:b/>
                            <w:bCs/>
                            <w:color w:val="000000"/>
                            <w:sz w:val="20"/>
                            <w:szCs w:val="20"/>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56" type="#_x0000_t13" style="position:absolute;left:458;top:1045;width:21714;height:6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TXMUA&#10;AADbAAAADwAAAGRycy9kb3ducmV2LnhtbESP0WrCQBRE34X+w3ILvplNFURTVwlSoX2waNoPuM1e&#10;k6XZu2l2a1K/3i0IPg4zc4ZZbQbbiDN13jhW8JSkIIhLpw1XCj4/dpMFCB+QNTaOScEfedisH0Yr&#10;zLTr+UjnIlQiQthnqKAOoc2k9GVNFn3iWuLonVxnMUTZVVJ32Ee4beQ0TefSouG4UGNL25rK7+LX&#10;Ktinu8tX/17o5dtpq39erMkPuVFq/DjkzyACDeEevrVftYLZFP6/xB8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NNcxQAAANsAAAAPAAAAAAAAAAAAAAAAAJgCAABkcnMv&#10;ZG93bnJldi54bWxQSwUGAAAAAAQABAD1AAAAigMAAAAA&#10;" adj="16131" strokecolor="#fabf8f" strokeweight="1pt">
                  <v:fill color2="#fbd4b4" focus="100%" type="gradient"/>
                  <v:shadow on="t" color="#974706" opacity=".5" offset="1pt"/>
                  <v:textbox>
                    <w:txbxContent>
                      <w:p w:rsidR="008469B2" w:rsidRPr="00117A8E" w:rsidRDefault="008469B2" w:rsidP="00117A8E">
                        <w:pPr>
                          <w:spacing w:line="240" w:lineRule="auto"/>
                          <w:rPr>
                            <w:rFonts w:ascii="Times New Roman" w:hAnsi="Times New Roman" w:cs="Times New Roman"/>
                            <w:sz w:val="18"/>
                            <w:szCs w:val="18"/>
                          </w:rPr>
                        </w:pPr>
                        <w:r w:rsidRPr="00117A8E">
                          <w:rPr>
                            <w:rFonts w:ascii="Times New Roman" w:hAnsi="Times New Roman" w:cs="Times New Roman"/>
                            <w:sz w:val="18"/>
                            <w:szCs w:val="18"/>
                          </w:rPr>
                          <w:t>Принятие управленческих решений</w:t>
                        </w:r>
                      </w:p>
                    </w:txbxContent>
                  </v:textbox>
                </v:shape>
                <v:shape id="AutoShape 33" o:spid="_x0000_s1057" type="#_x0000_t13" style="position:absolute;top:9254;width:22172;height:8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VFcMA&#10;AADbAAAADwAAAGRycy9kb3ducmV2LnhtbESPT2sCMRTE7wW/Q3iCt5qtgrSrUarQPydptZfeHpvn&#10;ZnXzsiZR47c3QqHHYeY3w8wWybbiTD40jhU8DQsQxJXTDdcKfrZvj88gQkTW2DomBVcKsJj3HmZY&#10;anfhbzpvYi1yCYcSFZgYu1LKUBmyGIauI87eznmLMUtfS+3xksttK0dFMZEWG84LBjtaGaoOm5NV&#10;MP4yqV6//+Lxxa/jYfmR9tudUWrQT69TEJFS/A//0Z86c2O4f8k/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WVFcMAAADbAAAADwAAAAAAAAAAAAAAAACYAgAAZHJzL2Rv&#10;d25yZXYueG1sUEsFBgAAAAAEAAQA9QAAAIgDAAAAAA==&#10;" adj="16131" strokecolor="#92cddc" strokeweight="1pt">
                  <v:fill color2="#b6dde8" focus="100%" type="gradient"/>
                  <v:shadow on="t" color="#205867" opacity=".5" offset="1pt"/>
                  <v:textbox>
                    <w:txbxContent>
                      <w:p w:rsidR="008469B2" w:rsidRPr="00117A8E" w:rsidRDefault="008469B2" w:rsidP="00117A8E">
                        <w:pPr>
                          <w:spacing w:line="240" w:lineRule="auto"/>
                          <w:ind w:left="-180"/>
                          <w:jc w:val="center"/>
                          <w:rPr>
                            <w:rFonts w:ascii="Times New Roman" w:hAnsi="Times New Roman" w:cs="Times New Roman"/>
                            <w:sz w:val="18"/>
                            <w:szCs w:val="18"/>
                          </w:rPr>
                        </w:pPr>
                        <w:r w:rsidRPr="00117A8E">
                          <w:rPr>
                            <w:rFonts w:ascii="Times New Roman" w:hAnsi="Times New Roman" w:cs="Times New Roman"/>
                            <w:sz w:val="18"/>
                            <w:szCs w:val="18"/>
                          </w:rPr>
                          <w:t>Анализ, обобщение,  выводы.     Формирование банка данных</w:t>
                        </w:r>
                      </w:p>
                      <w:p w:rsidR="008469B2" w:rsidRPr="009C1D14" w:rsidRDefault="008469B2" w:rsidP="00223131">
                        <w:pPr>
                          <w:ind w:left="-180" w:firstLine="180"/>
                          <w:rPr>
                            <w:b/>
                            <w:sz w:val="16"/>
                            <w:szCs w:val="16"/>
                          </w:rPr>
                        </w:pPr>
                        <w:r>
                          <w:rPr>
                            <w:b/>
                            <w:sz w:val="16"/>
                            <w:szCs w:val="16"/>
                          </w:rPr>
                          <w:t xml:space="preserve">  </w:t>
                        </w:r>
                        <w:r w:rsidRPr="009C1D14">
                          <w:rPr>
                            <w:b/>
                            <w:sz w:val="16"/>
                            <w:szCs w:val="16"/>
                          </w:rPr>
                          <w:t>«Одаренные дети»</w:t>
                        </w:r>
                      </w:p>
                    </w:txbxContent>
                  </v:textbox>
                </v:shape>
                <v:shape id="AutoShape 34" o:spid="_x0000_s1058" type="#_x0000_t13" style="position:absolute;top:18285;width:22172;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3us8UA&#10;AADbAAAADwAAAGRycy9kb3ducmV2LnhtbESP0WrCQBRE3wv9h+UWfKubVik1ukoQBX2waOoHXLPX&#10;ZGn2bppdTfTru4VCH4eZOcPMFr2txZVabxwreBkmIIgLpw2XCo6f6+d3ED4ga6wdk4IbeVjMHx9m&#10;mGrX8YGueShFhLBPUUEVQpNK6YuKLPqha4ijd3atxRBlW0rdYhfhtpavSfImLRqOCxU2tKyo+Mov&#10;VsEuWd9P3UeuJ9vzUn+vrMn2mVFq8NRnUxCB+vAf/mtvtILRGH6/x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e6zxQAAANsAAAAPAAAAAAAAAAAAAAAAAJgCAABkcnMv&#10;ZG93bnJldi54bWxQSwUGAAAAAAQABAD1AAAAigMAAAAA&#10;" adj="16131" strokecolor="#fabf8f" strokeweight="1pt">
                  <v:fill color2="#fbd4b4" focus="100%" type="gradient"/>
                  <v:shadow on="t" color="#974706" opacity=".5" offset="1pt"/>
                  <v:textbox>
                    <w:txbxContent>
                      <w:p w:rsidR="008469B2" w:rsidRPr="00117A8E" w:rsidRDefault="008469B2" w:rsidP="00117A8E">
                        <w:pPr>
                          <w:spacing w:line="240" w:lineRule="auto"/>
                          <w:rPr>
                            <w:rFonts w:ascii="Times New Roman" w:hAnsi="Times New Roman" w:cs="Times New Roman"/>
                            <w:sz w:val="18"/>
                            <w:szCs w:val="18"/>
                          </w:rPr>
                        </w:pPr>
                        <w:r w:rsidRPr="00117A8E">
                          <w:rPr>
                            <w:rFonts w:ascii="Times New Roman" w:hAnsi="Times New Roman" w:cs="Times New Roman"/>
                            <w:sz w:val="18"/>
                            <w:szCs w:val="18"/>
                          </w:rPr>
                          <w:t xml:space="preserve">Систематизация и коррекция развивающих программ </w:t>
                        </w:r>
                      </w:p>
                    </w:txbxContent>
                  </v:textbox>
                </v:shape>
                <v:shape id="AutoShape 35" o:spid="_x0000_s1059" type="#_x0000_t13" style="position:absolute;top:27432;width:22622;height:6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o+sMA&#10;AADbAAAADwAAAGRycy9kb3ducmV2LnhtbESPQWsCMRSE7wX/Q3hCbzVrxaKrUWzBtidp1Yu3x+a5&#10;Wd28bJNU479vCoUeh5lvhpkvk23FhXxoHCsYDgoQxJXTDdcK9rv1wwREiMgaW8ek4EYBlove3RxL&#10;7a78SZdtrEUu4VCiAhNjV0oZKkMWw8B1xNk7Om8xZulrqT1ec7lt5WNRPEmLDecFgx29GKrO22+r&#10;YPRhUr15PeDX1G/i+fktnXZHo9R9P61mICKl+B/+o9915sbw+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Co+sMAAADbAAAADwAAAAAAAAAAAAAAAACYAgAAZHJzL2Rv&#10;d25yZXYueG1sUEsFBgAAAAAEAAQA9QAAAIgDAAAAAA==&#10;" adj="16131" strokecolor="#92cddc" strokeweight="1pt">
                  <v:fill color2="#b6dde8" focus="100%" type="gradient"/>
                  <v:shadow on="t" color="#205867" opacity=".5" offset="1pt"/>
                  <v:textbox>
                    <w:txbxContent>
                      <w:p w:rsidR="008469B2" w:rsidRPr="00117A8E" w:rsidRDefault="008469B2" w:rsidP="00117A8E">
                        <w:pPr>
                          <w:spacing w:line="240" w:lineRule="auto"/>
                          <w:rPr>
                            <w:rFonts w:ascii="Times New Roman" w:hAnsi="Times New Roman" w:cs="Times New Roman"/>
                            <w:sz w:val="18"/>
                            <w:szCs w:val="18"/>
                          </w:rPr>
                        </w:pPr>
                        <w:r w:rsidRPr="00117A8E">
                          <w:rPr>
                            <w:rFonts w:ascii="Times New Roman" w:hAnsi="Times New Roman" w:cs="Times New Roman"/>
                            <w:sz w:val="18"/>
                            <w:szCs w:val="18"/>
                          </w:rPr>
                          <w:t xml:space="preserve">Психодиагностика, отбор методик и рекомендации методов работы </w:t>
                        </w:r>
                      </w:p>
                    </w:txbxContent>
                  </v:textbox>
                </v:shape>
                <v:shape id="AutoShape 36" o:spid="_x0000_s1060" type="#_x0000_t13" style="position:absolute;left:458;top:33909;width:22164;height:10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KqsQA&#10;AADbAAAADwAAAGRycy9kb3ducmV2LnhtbESP0WrCQBRE3wv9h+UKvpS6UUuQ1FVKJSC+lEY/4JK9&#10;JqvZu2l21eTv3YLg4zAzZ5jlureNuFLnjWMF00kCgrh02nCl4LDP3xcgfEDW2DgmBQN5WK9eX5aY&#10;aXfjX7oWoRIRwj5DBXUIbSalL2uy6CeuJY7e0XUWQ5RdJXWHtwi3jZwlSSotGo4LNbb0XVN5Li5W&#10;wcyYebobTpj/7I/95u08/fgbcqXGo/7rE0SgPjzDj/ZWK5in8P8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xCqrEAAAA2wAAAA8AAAAAAAAAAAAAAAAAmAIAAGRycy9k&#10;b3ducmV2LnhtbFBLBQYAAAAABAAEAPUAAACJAwAAAAA=&#10;" adj="14790" strokecolor="#fabf8f" strokeweight="1pt">
                  <v:fill color2="#fbd4b4" focus="100%" type="gradient"/>
                  <v:shadow on="t" color="#974706" opacity=".5" offset="1pt"/>
                  <v:textbox>
                    <w:txbxContent>
                      <w:p w:rsidR="008469B2" w:rsidRPr="00255163" w:rsidRDefault="008469B2" w:rsidP="00223131">
                        <w:pPr>
                          <w:spacing w:after="0" w:line="240" w:lineRule="auto"/>
                          <w:rPr>
                            <w:rFonts w:ascii="Times New Roman" w:hAnsi="Times New Roman" w:cs="Times New Roman"/>
                            <w:sz w:val="18"/>
                            <w:szCs w:val="18"/>
                          </w:rPr>
                        </w:pPr>
                        <w:r w:rsidRPr="00255163">
                          <w:rPr>
                            <w:rFonts w:ascii="Times New Roman" w:hAnsi="Times New Roman" w:cs="Times New Roman"/>
                            <w:sz w:val="18"/>
                            <w:szCs w:val="18"/>
                          </w:rPr>
                          <w:t>ПОРТФОЛИО: выявление талантливых и одарённых детей, сбор данных</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61" type="#_x0000_t62" style="position:absolute;left:37033;top:5815;width:22860;height:9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qK8UA&#10;AADbAAAADwAAAGRycy9kb3ducmV2LnhtbESPUUvDQBCE3wX/w7GCb/YShVZir0VLWwpKIbWIj0tu&#10;zQVzeyF7bdN/3xOEPg4z8w0znQ++VUfqpQlsIB9loIirYBuuDew/Vw/PoCQiW2wDk4EzCcxntzdT&#10;LGw4cUnHXaxVgrAUaMDF2BVaS+XIo4xCR5y8n9B7jEn2tbY9nhLct/oxy8baY8NpwWFHC0fV7+7g&#10;DcjH19v7ZLss93m+3jpbVt8LEWPu74bXF1CRhngN/7c31sDTBP6+pB+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OorxQAAANsAAAAPAAAAAAAAAAAAAAAAAJgCAABkcnMv&#10;ZG93bnJldi54bWxQSwUGAAAAAAQABAD1AAAAigMAAAAA&#10;" adj="-1308,21267" fillcolor="#92cddc" strokecolor="#4bacc6" strokeweight="1pt">
                  <v:fill color2="#4bacc6" focus="50%" type="gradient"/>
                  <v:shadow on="t" color="#205867" offset="1pt"/>
                  <v:textbox>
                    <w:txbxContent>
                      <w:p w:rsidR="008469B2" w:rsidRPr="00117A8E" w:rsidRDefault="008469B2" w:rsidP="00117A8E">
                        <w:pPr>
                          <w:spacing w:line="240" w:lineRule="auto"/>
                          <w:jc w:val="center"/>
                          <w:rPr>
                            <w:rFonts w:ascii="Times New Roman" w:hAnsi="Times New Roman" w:cs="Times New Roman"/>
                          </w:rPr>
                        </w:pPr>
                        <w:r w:rsidRPr="00117A8E">
                          <w:rPr>
                            <w:rFonts w:ascii="Times New Roman" w:hAnsi="Times New Roman" w:cs="Times New Roman"/>
                          </w:rPr>
                          <w:t>Система сбора и обработки информации о высокомотивированных, талантливых и одарённых детях</w:t>
                        </w:r>
                      </w:p>
                    </w:txbxContent>
                  </v:textbox>
                </v:shape>
                <w10:wrap anchory="line"/>
                <w10:anchorlock/>
              </v:group>
            </w:pict>
          </mc:Fallback>
        </mc:AlternateContent>
      </w: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Default="00223131"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Pr="008469B2" w:rsidRDefault="00022F70"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23131" w:rsidRPr="008469B2" w:rsidRDefault="00223131" w:rsidP="00022F70">
      <w:pPr>
        <w:spacing w:after="0"/>
        <w:ind w:firstLine="709"/>
        <w:jc w:val="both"/>
        <w:rPr>
          <w:rFonts w:ascii="Times New Roman" w:hAnsi="Times New Roman" w:cs="Times New Roman"/>
          <w:sz w:val="28"/>
          <w:szCs w:val="28"/>
        </w:rPr>
      </w:pPr>
    </w:p>
    <w:p w:rsidR="00255163" w:rsidRDefault="00255163" w:rsidP="00022F70">
      <w:pPr>
        <w:pStyle w:val="3"/>
        <w:tabs>
          <w:tab w:val="left" w:pos="735"/>
          <w:tab w:val="center" w:pos="4677"/>
        </w:tabs>
        <w:spacing w:before="0"/>
        <w:ind w:firstLine="709"/>
        <w:contextualSpacing/>
        <w:jc w:val="center"/>
        <w:rPr>
          <w:rFonts w:ascii="Times New Roman" w:hAnsi="Times New Roman" w:cs="Times New Roman"/>
          <w:i/>
          <w:color w:val="auto"/>
        </w:rPr>
      </w:pPr>
    </w:p>
    <w:p w:rsidR="00223131" w:rsidRPr="00255163" w:rsidRDefault="00223131" w:rsidP="00022F70">
      <w:pPr>
        <w:pStyle w:val="3"/>
        <w:tabs>
          <w:tab w:val="left" w:pos="735"/>
          <w:tab w:val="center" w:pos="4677"/>
        </w:tabs>
        <w:spacing w:before="0"/>
        <w:ind w:firstLine="709"/>
        <w:contextualSpacing/>
        <w:jc w:val="center"/>
        <w:rPr>
          <w:rFonts w:ascii="Times New Roman" w:hAnsi="Times New Roman" w:cs="Times New Roman"/>
          <w:bCs/>
          <w:color w:val="auto"/>
          <w:spacing w:val="-15"/>
        </w:rPr>
      </w:pPr>
      <w:r w:rsidRPr="00B928AD">
        <w:rPr>
          <w:rFonts w:ascii="Times New Roman" w:hAnsi="Times New Roman" w:cs="Times New Roman"/>
          <w:color w:val="auto"/>
        </w:rPr>
        <w:t xml:space="preserve">Рис. </w:t>
      </w:r>
      <w:r w:rsidR="00232840">
        <w:rPr>
          <w:rFonts w:ascii="Times New Roman" w:hAnsi="Times New Roman" w:cs="Times New Roman"/>
          <w:color w:val="auto"/>
        </w:rPr>
        <w:t>6</w:t>
      </w:r>
      <w:r w:rsidR="00255163" w:rsidRPr="00B928AD">
        <w:rPr>
          <w:rFonts w:ascii="Times New Roman" w:hAnsi="Times New Roman" w:cs="Times New Roman"/>
          <w:color w:val="auto"/>
        </w:rPr>
        <w:t>.</w:t>
      </w:r>
      <w:r w:rsidR="00255163" w:rsidRPr="00B928AD">
        <w:rPr>
          <w:rFonts w:ascii="Times New Roman" w:hAnsi="Times New Roman" w:cs="Times New Roman"/>
          <w:i/>
          <w:color w:val="auto"/>
        </w:rPr>
        <w:t xml:space="preserve"> </w:t>
      </w:r>
      <w:r w:rsidRPr="00B928AD">
        <w:rPr>
          <w:rFonts w:ascii="Times New Roman" w:hAnsi="Times New Roman" w:cs="Times New Roman"/>
          <w:bCs/>
          <w:color w:val="auto"/>
          <w:spacing w:val="-15"/>
        </w:rPr>
        <w:t>Кадровое</w:t>
      </w:r>
      <w:r w:rsidRPr="00255163">
        <w:rPr>
          <w:rFonts w:ascii="Times New Roman" w:hAnsi="Times New Roman" w:cs="Times New Roman"/>
          <w:bCs/>
          <w:color w:val="auto"/>
          <w:spacing w:val="-15"/>
        </w:rPr>
        <w:t xml:space="preserve"> обеспечение программы</w:t>
      </w:r>
    </w:p>
    <w:p w:rsidR="00223131" w:rsidRPr="006D6C81" w:rsidRDefault="007B7C12" w:rsidP="00022F70">
      <w:pPr>
        <w:pStyle w:val="3"/>
        <w:tabs>
          <w:tab w:val="left" w:pos="735"/>
          <w:tab w:val="center" w:pos="4677"/>
        </w:tabs>
        <w:spacing w:before="0"/>
        <w:contextualSpacing/>
        <w:rPr>
          <w:rFonts w:ascii="Times New Roman" w:hAnsi="Times New Roman" w:cs="Times New Roman"/>
          <w:color w:val="auto"/>
          <w:sz w:val="28"/>
          <w:szCs w:val="28"/>
        </w:rPr>
      </w:pPr>
      <w:r w:rsidRPr="006D6C81">
        <w:rPr>
          <w:rFonts w:ascii="Times New Roman" w:hAnsi="Times New Roman" w:cs="Times New Roman"/>
          <w:color w:val="auto"/>
          <w:sz w:val="28"/>
          <w:szCs w:val="28"/>
          <w:lang w:val="en-US"/>
        </w:rPr>
        <w:t>I</w:t>
      </w:r>
      <w:r w:rsidR="00223131" w:rsidRPr="006D6C81">
        <w:rPr>
          <w:rFonts w:ascii="Times New Roman" w:hAnsi="Times New Roman" w:cs="Times New Roman"/>
          <w:color w:val="auto"/>
          <w:sz w:val="28"/>
          <w:szCs w:val="28"/>
          <w:lang w:val="en-US"/>
        </w:rPr>
        <w:t>X</w:t>
      </w:r>
      <w:r w:rsidR="00223131" w:rsidRPr="006D6C81">
        <w:rPr>
          <w:rFonts w:ascii="Times New Roman" w:hAnsi="Times New Roman" w:cs="Times New Roman"/>
          <w:color w:val="auto"/>
          <w:sz w:val="28"/>
          <w:szCs w:val="28"/>
        </w:rPr>
        <w:t>. Система показателей по оценке достижения цели программы</w:t>
      </w:r>
    </w:p>
    <w:tbl>
      <w:tblPr>
        <w:tblStyle w:val="41"/>
        <w:tblW w:w="9668" w:type="dxa"/>
        <w:tblInd w:w="-34" w:type="dxa"/>
        <w:tblLayout w:type="fixed"/>
        <w:tblLook w:val="04A0" w:firstRow="1" w:lastRow="0" w:firstColumn="1" w:lastColumn="0" w:noHBand="0" w:noVBand="1"/>
      </w:tblPr>
      <w:tblGrid>
        <w:gridCol w:w="2146"/>
        <w:gridCol w:w="3969"/>
        <w:gridCol w:w="3553"/>
      </w:tblGrid>
      <w:tr w:rsidR="00223131" w:rsidRPr="008469B2" w:rsidTr="00022F70">
        <w:tc>
          <w:tcPr>
            <w:tcW w:w="2146"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Критерии</w:t>
            </w:r>
          </w:p>
        </w:tc>
        <w:tc>
          <w:tcPr>
            <w:tcW w:w="3969"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Показатели</w:t>
            </w:r>
          </w:p>
        </w:tc>
        <w:tc>
          <w:tcPr>
            <w:tcW w:w="3553"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Методы диагностики</w:t>
            </w:r>
          </w:p>
        </w:tc>
      </w:tr>
      <w:tr w:rsidR="00223131" w:rsidRPr="008469B2" w:rsidTr="00022F70">
        <w:tc>
          <w:tcPr>
            <w:tcW w:w="2146" w:type="dxa"/>
          </w:tcPr>
          <w:p w:rsidR="00223131" w:rsidRPr="008469B2" w:rsidRDefault="00223131" w:rsidP="00022F70">
            <w:pPr>
              <w:spacing w:after="0"/>
              <w:jc w:val="both"/>
              <w:rPr>
                <w:rFonts w:ascii="Times New Roman" w:hAnsi="Times New Roman" w:cs="Times New Roman"/>
                <w:b/>
                <w:sz w:val="28"/>
                <w:szCs w:val="28"/>
              </w:rPr>
            </w:pPr>
            <w:r w:rsidRPr="008469B2">
              <w:rPr>
                <w:rFonts w:ascii="Times New Roman" w:hAnsi="Times New Roman" w:cs="Times New Roman"/>
                <w:sz w:val="28"/>
                <w:szCs w:val="28"/>
              </w:rPr>
              <w:t>Самооценка личности</w:t>
            </w:r>
          </w:p>
          <w:p w:rsidR="00223131" w:rsidRPr="008469B2" w:rsidRDefault="00223131" w:rsidP="00022F70">
            <w:pPr>
              <w:spacing w:after="0"/>
              <w:jc w:val="both"/>
              <w:rPr>
                <w:rFonts w:ascii="Times New Roman" w:eastAsia="Calibri" w:hAnsi="Times New Roman" w:cs="Times New Roman"/>
                <w:b/>
                <w:sz w:val="28"/>
                <w:szCs w:val="28"/>
              </w:rPr>
            </w:pPr>
          </w:p>
        </w:tc>
        <w:tc>
          <w:tcPr>
            <w:tcW w:w="3969" w:type="dxa"/>
          </w:tcPr>
          <w:p w:rsidR="00223131" w:rsidRPr="008469B2" w:rsidRDefault="00223131" w:rsidP="00022F70">
            <w:pPr>
              <w:numPr>
                <w:ilvl w:val="0"/>
                <w:numId w:val="10"/>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Познавательный интерес и проявление своих возможностей.</w:t>
            </w:r>
          </w:p>
          <w:p w:rsidR="00223131" w:rsidRPr="008469B2" w:rsidRDefault="00223131" w:rsidP="00022F70">
            <w:pPr>
              <w:numPr>
                <w:ilvl w:val="0"/>
                <w:numId w:val="10"/>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Креативность личности ребенка, наличие высоких достижений в одном или нескольких видах деятельности.</w:t>
            </w:r>
          </w:p>
          <w:p w:rsidR="00223131" w:rsidRPr="008469B2" w:rsidRDefault="00223131" w:rsidP="00022F70">
            <w:pPr>
              <w:numPr>
                <w:ilvl w:val="0"/>
                <w:numId w:val="10"/>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Адекватная  положительная самооценка.</w:t>
            </w:r>
          </w:p>
          <w:p w:rsidR="00223131" w:rsidRPr="008469B2" w:rsidRDefault="00223131" w:rsidP="00022F70">
            <w:pPr>
              <w:numPr>
                <w:ilvl w:val="0"/>
                <w:numId w:val="10"/>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lastRenderedPageBreak/>
              <w:t>Способность к рефлексии.</w:t>
            </w:r>
          </w:p>
          <w:p w:rsidR="00223131" w:rsidRPr="008469B2" w:rsidRDefault="00223131" w:rsidP="00022F70">
            <w:pPr>
              <w:numPr>
                <w:ilvl w:val="0"/>
                <w:numId w:val="10"/>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Мотивационная  сфера: учебная мотивация, мотивация интеллектуально-познавательного плана, мотивация общения и поведения.</w:t>
            </w:r>
          </w:p>
          <w:p w:rsidR="00223131" w:rsidRPr="008469B2" w:rsidRDefault="00223131" w:rsidP="00022F70">
            <w:pPr>
              <w:numPr>
                <w:ilvl w:val="0"/>
                <w:numId w:val="10"/>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Коммуникативная культура.</w:t>
            </w:r>
          </w:p>
        </w:tc>
        <w:tc>
          <w:tcPr>
            <w:tcW w:w="3553" w:type="dxa"/>
          </w:tcPr>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lastRenderedPageBreak/>
              <w:t>Тест оценки потребности в достижении, метод экспертной оценки.</w:t>
            </w:r>
          </w:p>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Тест творческого мышления П.Торренса, «Портфолио» обучающихся.</w:t>
            </w:r>
          </w:p>
          <w:p w:rsidR="00223131" w:rsidRPr="008469B2" w:rsidRDefault="00223131" w:rsidP="00022F70">
            <w:pPr>
              <w:spacing w:after="0"/>
              <w:jc w:val="both"/>
              <w:rPr>
                <w:rFonts w:ascii="Times New Roman" w:hAnsi="Times New Roman" w:cs="Times New Roman"/>
                <w:sz w:val="28"/>
                <w:szCs w:val="28"/>
              </w:rPr>
            </w:pPr>
          </w:p>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 xml:space="preserve">Опросник субъектного отношения одаренного ребенка к </w:t>
            </w:r>
            <w:r w:rsidRPr="008469B2">
              <w:rPr>
                <w:rFonts w:ascii="Times New Roman" w:hAnsi="Times New Roman" w:cs="Times New Roman"/>
                <w:sz w:val="28"/>
                <w:szCs w:val="28"/>
              </w:rPr>
              <w:lastRenderedPageBreak/>
              <w:t>деятельности, самому себе и окружающим.</w:t>
            </w:r>
          </w:p>
          <w:p w:rsidR="00223131" w:rsidRPr="008469B2" w:rsidRDefault="00223131" w:rsidP="00022F70">
            <w:pPr>
              <w:spacing w:after="0"/>
              <w:jc w:val="both"/>
              <w:rPr>
                <w:rFonts w:ascii="Times New Roman" w:hAnsi="Times New Roman" w:cs="Times New Roman"/>
                <w:sz w:val="28"/>
                <w:szCs w:val="28"/>
              </w:rPr>
            </w:pPr>
          </w:p>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Тест «Исследование школьной мотивации».</w:t>
            </w:r>
          </w:p>
          <w:p w:rsidR="00223131" w:rsidRPr="008469B2" w:rsidRDefault="00223131" w:rsidP="00022F70">
            <w:pPr>
              <w:spacing w:after="0"/>
              <w:jc w:val="both"/>
              <w:rPr>
                <w:rFonts w:ascii="Times New Roman" w:hAnsi="Times New Roman" w:cs="Times New Roman"/>
                <w:sz w:val="28"/>
                <w:szCs w:val="28"/>
              </w:rPr>
            </w:pPr>
          </w:p>
          <w:p w:rsidR="00223131" w:rsidRPr="008469B2" w:rsidRDefault="00223131" w:rsidP="00022F70">
            <w:pPr>
              <w:numPr>
                <w:ilvl w:val="0"/>
                <w:numId w:val="17"/>
              </w:numPr>
              <w:spacing w:after="0"/>
              <w:ind w:left="0" w:firstLine="0"/>
              <w:jc w:val="both"/>
              <w:rPr>
                <w:rFonts w:ascii="Times New Roman" w:eastAsia="Calibri" w:hAnsi="Times New Roman" w:cs="Times New Roman"/>
                <w:sz w:val="28"/>
                <w:szCs w:val="28"/>
              </w:rPr>
            </w:pPr>
            <w:r w:rsidRPr="008469B2">
              <w:rPr>
                <w:rFonts w:ascii="Times New Roman" w:hAnsi="Times New Roman" w:cs="Times New Roman"/>
                <w:sz w:val="28"/>
                <w:szCs w:val="28"/>
              </w:rPr>
              <w:t>Тест "Диагностика уровня развития коммуникативной культуры личности"</w:t>
            </w:r>
          </w:p>
        </w:tc>
      </w:tr>
      <w:tr w:rsidR="00223131" w:rsidRPr="008469B2" w:rsidTr="00022F70">
        <w:tc>
          <w:tcPr>
            <w:tcW w:w="2146" w:type="dxa"/>
          </w:tcPr>
          <w:p w:rsidR="00223131" w:rsidRPr="008469B2" w:rsidRDefault="00223131" w:rsidP="00022F70">
            <w:pPr>
              <w:spacing w:after="0"/>
              <w:jc w:val="both"/>
              <w:rPr>
                <w:rFonts w:ascii="Times New Roman" w:eastAsia="Calibri" w:hAnsi="Times New Roman" w:cs="Times New Roman"/>
                <w:b/>
                <w:sz w:val="28"/>
                <w:szCs w:val="28"/>
              </w:rPr>
            </w:pPr>
            <w:r w:rsidRPr="008469B2">
              <w:rPr>
                <w:rFonts w:ascii="Times New Roman" w:hAnsi="Times New Roman" w:cs="Times New Roman"/>
                <w:sz w:val="28"/>
                <w:szCs w:val="28"/>
              </w:rPr>
              <w:lastRenderedPageBreak/>
              <w:t>Удовлетворенность субъектов образовательного процесса процессом развития талантливых и одаренных детей в школе</w:t>
            </w:r>
          </w:p>
        </w:tc>
        <w:tc>
          <w:tcPr>
            <w:tcW w:w="3969" w:type="dxa"/>
          </w:tcPr>
          <w:p w:rsidR="00223131" w:rsidRPr="008469B2" w:rsidRDefault="00223131" w:rsidP="00022F70">
            <w:pPr>
              <w:numPr>
                <w:ilvl w:val="0"/>
                <w:numId w:val="11"/>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Удовлетворенность педагогов содержанием, организацией и условиями деятельности в рамках программы образовательной средой школы.</w:t>
            </w:r>
          </w:p>
          <w:p w:rsidR="00223131" w:rsidRPr="008469B2" w:rsidRDefault="00223131" w:rsidP="00022F70">
            <w:pPr>
              <w:numPr>
                <w:ilvl w:val="0"/>
                <w:numId w:val="11"/>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Комфортность, защищенность личности талантливого и одаренного ребёнка, его отношение к школе.</w:t>
            </w:r>
          </w:p>
          <w:p w:rsidR="00223131" w:rsidRPr="008469B2" w:rsidRDefault="00223131" w:rsidP="00022F70">
            <w:pPr>
              <w:numPr>
                <w:ilvl w:val="0"/>
                <w:numId w:val="11"/>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Удовлетворенность родителей результатами обучения, воспитания и развития своего ребенка.</w:t>
            </w:r>
          </w:p>
        </w:tc>
        <w:tc>
          <w:tcPr>
            <w:tcW w:w="3553" w:type="dxa"/>
          </w:tcPr>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Изучение удовлетворенности педагогов и родителей образовательной средой школы.</w:t>
            </w:r>
          </w:p>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Изучение удовлетворенности обучающихся микроклиматом в школе.</w:t>
            </w:r>
          </w:p>
          <w:p w:rsidR="00223131" w:rsidRPr="008469B2" w:rsidRDefault="00223131" w:rsidP="00022F70">
            <w:pPr>
              <w:spacing w:after="0"/>
              <w:jc w:val="both"/>
              <w:rPr>
                <w:rFonts w:ascii="Times New Roman" w:hAnsi="Times New Roman" w:cs="Times New Roman"/>
                <w:sz w:val="28"/>
                <w:szCs w:val="28"/>
              </w:rPr>
            </w:pPr>
          </w:p>
        </w:tc>
      </w:tr>
      <w:tr w:rsidR="00223131" w:rsidRPr="008469B2" w:rsidTr="00022F70">
        <w:tc>
          <w:tcPr>
            <w:tcW w:w="2146" w:type="dxa"/>
          </w:tcPr>
          <w:p w:rsidR="00223131" w:rsidRPr="008469B2" w:rsidRDefault="00223131" w:rsidP="00022F70">
            <w:pPr>
              <w:spacing w:after="0"/>
              <w:jc w:val="both"/>
              <w:rPr>
                <w:rFonts w:ascii="Times New Roman" w:eastAsia="Calibri" w:hAnsi="Times New Roman" w:cs="Times New Roman"/>
                <w:b/>
                <w:sz w:val="28"/>
                <w:szCs w:val="28"/>
              </w:rPr>
            </w:pPr>
            <w:r w:rsidRPr="008469B2">
              <w:rPr>
                <w:rFonts w:ascii="Times New Roman" w:hAnsi="Times New Roman" w:cs="Times New Roman"/>
                <w:sz w:val="28"/>
                <w:szCs w:val="28"/>
              </w:rPr>
              <w:t>Конкурентоспособность талантливых и одаренных обучающихся</w:t>
            </w:r>
          </w:p>
        </w:tc>
        <w:tc>
          <w:tcPr>
            <w:tcW w:w="3969" w:type="dxa"/>
          </w:tcPr>
          <w:p w:rsidR="00223131" w:rsidRPr="008469B2" w:rsidRDefault="00223131" w:rsidP="00022F70">
            <w:pPr>
              <w:numPr>
                <w:ilvl w:val="0"/>
                <w:numId w:val="9"/>
              </w:numPr>
              <w:tabs>
                <w:tab w:val="num" w:pos="252"/>
              </w:tabs>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Эффективность и качество подготовки талантливых и одаренных обучающихся.</w:t>
            </w:r>
          </w:p>
          <w:p w:rsidR="00223131" w:rsidRPr="008469B2" w:rsidRDefault="00223131" w:rsidP="00022F70">
            <w:pPr>
              <w:numPr>
                <w:ilvl w:val="0"/>
                <w:numId w:val="9"/>
              </w:numPr>
              <w:tabs>
                <w:tab w:val="num" w:pos="252"/>
              </w:tabs>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Участие обучающихся, педагогов в конкурсах, олимпиадах, конференциях, фестивалях и т.п.</w:t>
            </w:r>
          </w:p>
          <w:p w:rsidR="00223131" w:rsidRPr="008469B2" w:rsidRDefault="00223131" w:rsidP="00022F70">
            <w:pPr>
              <w:numPr>
                <w:ilvl w:val="0"/>
                <w:numId w:val="9"/>
              </w:numPr>
              <w:tabs>
                <w:tab w:val="num" w:pos="252"/>
              </w:tabs>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 xml:space="preserve"> Содержание и характер дальнейшей деятельности одаренных и талантливых выпускников.</w:t>
            </w:r>
          </w:p>
        </w:tc>
        <w:tc>
          <w:tcPr>
            <w:tcW w:w="3553" w:type="dxa"/>
          </w:tcPr>
          <w:p w:rsidR="00223131" w:rsidRPr="008469B2" w:rsidRDefault="00223131" w:rsidP="00022F70">
            <w:pPr>
              <w:numPr>
                <w:ilvl w:val="0"/>
                <w:numId w:val="17"/>
              </w:numPr>
              <w:spacing w:after="0"/>
              <w:ind w:left="0" w:firstLine="0"/>
              <w:jc w:val="both"/>
              <w:rPr>
                <w:rFonts w:ascii="Times New Roman" w:hAnsi="Times New Roman" w:cs="Times New Roman"/>
                <w:sz w:val="28"/>
                <w:szCs w:val="28"/>
              </w:rPr>
            </w:pPr>
            <w:r w:rsidRPr="008469B2">
              <w:rPr>
                <w:rFonts w:ascii="Times New Roman" w:hAnsi="Times New Roman" w:cs="Times New Roman"/>
                <w:sz w:val="28"/>
                <w:szCs w:val="28"/>
              </w:rPr>
              <w:t>Методики статистического анализа данных, их динамики.</w:t>
            </w:r>
          </w:p>
        </w:tc>
      </w:tr>
    </w:tbl>
    <w:p w:rsidR="00223131" w:rsidRPr="006D6C81" w:rsidRDefault="007B7C12" w:rsidP="00022F70">
      <w:pPr>
        <w:spacing w:after="0"/>
        <w:ind w:firstLine="709"/>
        <w:jc w:val="both"/>
        <w:rPr>
          <w:rFonts w:ascii="Times New Roman" w:hAnsi="Times New Roman" w:cs="Times New Roman"/>
          <w:sz w:val="28"/>
          <w:szCs w:val="28"/>
        </w:rPr>
      </w:pPr>
      <w:r w:rsidRPr="006D6C81">
        <w:rPr>
          <w:rFonts w:ascii="Times New Roman" w:hAnsi="Times New Roman" w:cs="Times New Roman"/>
          <w:sz w:val="28"/>
          <w:szCs w:val="28"/>
          <w:lang w:val="en-US"/>
        </w:rPr>
        <w:t>X</w:t>
      </w:r>
      <w:r w:rsidR="00223131" w:rsidRPr="006D6C81">
        <w:rPr>
          <w:rFonts w:ascii="Times New Roman" w:hAnsi="Times New Roman" w:cs="Times New Roman"/>
          <w:sz w:val="28"/>
          <w:szCs w:val="28"/>
        </w:rPr>
        <w:t>. Ресурсы</w:t>
      </w:r>
    </w:p>
    <w:p w:rsidR="00223131" w:rsidRPr="008469B2" w:rsidRDefault="00223131" w:rsidP="00022F70">
      <w:pPr>
        <w:spacing w:after="0"/>
        <w:ind w:firstLine="709"/>
        <w:jc w:val="both"/>
        <w:rPr>
          <w:rFonts w:ascii="Times New Roman" w:hAnsi="Times New Roman" w:cs="Times New Roman"/>
          <w:b/>
          <w:sz w:val="28"/>
          <w:szCs w:val="28"/>
        </w:rPr>
      </w:pPr>
      <w:r w:rsidRPr="008469B2">
        <w:rPr>
          <w:rFonts w:ascii="Times New Roman" w:hAnsi="Times New Roman" w:cs="Times New Roman"/>
          <w:sz w:val="28"/>
          <w:szCs w:val="28"/>
        </w:rPr>
        <w:lastRenderedPageBreak/>
        <w:t xml:space="preserve">Для получения ожидаемых результатов и успешной реализации программы в системе работы с талантливыми и одаренными детьми необходимы следующие ресурсы. </w:t>
      </w:r>
    </w:p>
    <w:p w:rsidR="00223131" w:rsidRPr="006D6C81" w:rsidRDefault="00223131" w:rsidP="00022F70">
      <w:pPr>
        <w:spacing w:after="0"/>
        <w:ind w:firstLine="709"/>
        <w:jc w:val="both"/>
        <w:rPr>
          <w:rFonts w:ascii="Times New Roman" w:hAnsi="Times New Roman" w:cs="Times New Roman"/>
          <w:sz w:val="28"/>
          <w:szCs w:val="28"/>
        </w:rPr>
      </w:pPr>
      <w:r w:rsidRPr="006D6C81">
        <w:rPr>
          <w:rFonts w:ascii="Times New Roman" w:hAnsi="Times New Roman" w:cs="Times New Roman"/>
          <w:sz w:val="28"/>
          <w:szCs w:val="28"/>
        </w:rPr>
        <w:t>Организационные: Управляющий совет, педагогический совет, научно-методический совет, предметные методические объединения, методические объединения классных руководителей и педагогов дополнительного образования.</w:t>
      </w:r>
    </w:p>
    <w:p w:rsidR="00223131" w:rsidRPr="006D6C81" w:rsidRDefault="00223131" w:rsidP="00022F70">
      <w:pPr>
        <w:spacing w:after="0"/>
        <w:ind w:firstLine="709"/>
        <w:jc w:val="both"/>
        <w:rPr>
          <w:rFonts w:ascii="Times New Roman" w:hAnsi="Times New Roman" w:cs="Times New Roman"/>
          <w:sz w:val="28"/>
          <w:szCs w:val="28"/>
        </w:rPr>
      </w:pPr>
      <w:r w:rsidRPr="006D6C81">
        <w:rPr>
          <w:rFonts w:ascii="Times New Roman" w:hAnsi="Times New Roman" w:cs="Times New Roman"/>
          <w:sz w:val="28"/>
          <w:szCs w:val="28"/>
        </w:rPr>
        <w:t>Кадровые: руководитель программы, научный консультант, заместители директора по УВР, ВР, руководители МО, руководители методических объединений классных руководителей и педагогов дополнительного образования, педагоги-психологи, медицинский работник, представители учреждений – социальных партнёров.</w:t>
      </w:r>
    </w:p>
    <w:p w:rsidR="00223131" w:rsidRPr="006D6C81" w:rsidRDefault="00223131" w:rsidP="00022F70">
      <w:pPr>
        <w:tabs>
          <w:tab w:val="left" w:pos="3330"/>
        </w:tabs>
        <w:spacing w:after="0"/>
        <w:ind w:firstLine="709"/>
        <w:jc w:val="both"/>
        <w:rPr>
          <w:rFonts w:ascii="Times New Roman" w:hAnsi="Times New Roman" w:cs="Times New Roman"/>
          <w:sz w:val="28"/>
          <w:szCs w:val="28"/>
        </w:rPr>
      </w:pPr>
      <w:r w:rsidRPr="006D6C81">
        <w:rPr>
          <w:rFonts w:ascii="Times New Roman" w:hAnsi="Times New Roman" w:cs="Times New Roman"/>
          <w:sz w:val="28"/>
          <w:szCs w:val="28"/>
        </w:rPr>
        <w:t>Материально-технические</w:t>
      </w:r>
      <w:r w:rsidRPr="006D6C81">
        <w:rPr>
          <w:rFonts w:ascii="Times New Roman" w:hAnsi="Times New Roman" w:cs="Times New Roman"/>
          <w:b/>
          <w:sz w:val="28"/>
          <w:szCs w:val="28"/>
        </w:rPr>
        <w:t>:</w:t>
      </w:r>
      <w:r w:rsidRPr="006D6C81">
        <w:rPr>
          <w:rFonts w:ascii="Times New Roman" w:hAnsi="Times New Roman" w:cs="Times New Roman"/>
          <w:sz w:val="28"/>
          <w:szCs w:val="28"/>
        </w:rPr>
        <w:t xml:space="preserve"> автоматизированные рабочие места заместителей директора по УВР, ВР, руководителей методических  объединений классных руководителей и педагогов дополнительного образования,  педагогов-психологов, библиотекаря, учителей-предметников, мультимедийное оборудование, в том числе для дистанционного обучения, </w:t>
      </w:r>
      <w:r w:rsidRPr="006D6C81">
        <w:rPr>
          <w:rFonts w:ascii="Times New Roman" w:hAnsi="Times New Roman" w:cs="Times New Roman"/>
          <w:color w:val="000000"/>
          <w:sz w:val="28"/>
          <w:szCs w:val="28"/>
        </w:rPr>
        <w:t>«мобильные классы», студийное оборудование (звуковая и цифровая техника); программное обеспечение, в том числе электронные образовательные ресурсы,</w:t>
      </w:r>
      <w:r w:rsidRPr="006D6C81">
        <w:rPr>
          <w:rFonts w:ascii="Times New Roman" w:hAnsi="Times New Roman" w:cs="Times New Roman"/>
          <w:sz w:val="28"/>
          <w:szCs w:val="28"/>
        </w:rPr>
        <w:t xml:space="preserve"> многофункциональные устройства (принтер, копир, сканер), профессиональная музыкальная аппаратура, многофункциональные устройства (принтер, копир, сканер), </w:t>
      </w:r>
      <w:r w:rsidRPr="006D6C81">
        <w:rPr>
          <w:rFonts w:ascii="Times New Roman" w:hAnsi="Times New Roman" w:cs="Times New Roman"/>
          <w:color w:val="000000"/>
          <w:sz w:val="28"/>
          <w:szCs w:val="28"/>
        </w:rPr>
        <w:t>оборудование для экспериментальных лабораторий</w:t>
      </w:r>
      <w:r w:rsidRPr="006D6C81">
        <w:rPr>
          <w:rFonts w:ascii="Times New Roman" w:hAnsi="Times New Roman" w:cs="Times New Roman"/>
          <w:sz w:val="28"/>
          <w:szCs w:val="28"/>
        </w:rPr>
        <w:t>.</w:t>
      </w:r>
    </w:p>
    <w:p w:rsidR="00223131" w:rsidRPr="006D6C81" w:rsidRDefault="00223131" w:rsidP="00022F70">
      <w:pPr>
        <w:tabs>
          <w:tab w:val="left" w:pos="3330"/>
        </w:tabs>
        <w:spacing w:after="0"/>
        <w:ind w:firstLine="709"/>
        <w:jc w:val="both"/>
        <w:rPr>
          <w:rFonts w:ascii="Times New Roman" w:hAnsi="Times New Roman" w:cs="Times New Roman"/>
          <w:color w:val="000000"/>
          <w:sz w:val="28"/>
          <w:szCs w:val="28"/>
        </w:rPr>
      </w:pPr>
      <w:r w:rsidRPr="006D6C81">
        <w:rPr>
          <w:rFonts w:ascii="Times New Roman" w:hAnsi="Times New Roman" w:cs="Times New Roman"/>
          <w:sz w:val="28"/>
          <w:szCs w:val="28"/>
        </w:rPr>
        <w:t xml:space="preserve">Строительно – ремонтные: </w:t>
      </w:r>
      <w:r w:rsidRPr="006D6C81">
        <w:rPr>
          <w:rFonts w:ascii="Times New Roman" w:hAnsi="Times New Roman" w:cs="Times New Roman"/>
          <w:color w:val="000000"/>
          <w:sz w:val="28"/>
          <w:szCs w:val="28"/>
        </w:rPr>
        <w:t>ремонт помещения актового зала с переоборудованием  в полимедийный интерактивный многофункциональный актовый зал; текущий ремонт кабинетов.</w:t>
      </w:r>
    </w:p>
    <w:p w:rsidR="00223131" w:rsidRPr="006D6C81" w:rsidRDefault="00223131" w:rsidP="00022F70">
      <w:pPr>
        <w:spacing w:after="0"/>
        <w:ind w:firstLine="709"/>
        <w:jc w:val="both"/>
        <w:rPr>
          <w:rFonts w:ascii="Times New Roman" w:hAnsi="Times New Roman" w:cs="Times New Roman"/>
          <w:sz w:val="28"/>
          <w:szCs w:val="28"/>
        </w:rPr>
      </w:pPr>
      <w:r w:rsidRPr="006D6C81">
        <w:rPr>
          <w:rFonts w:ascii="Times New Roman" w:hAnsi="Times New Roman" w:cs="Times New Roman"/>
          <w:sz w:val="28"/>
          <w:szCs w:val="28"/>
        </w:rPr>
        <w:t>Финансовые: повышение квалификации учителей по проблеме выявления, развития, поддержки талантливых, одаренных и высокомотивированных детей (проблемные семинары, краткосрочные курсы, обучающие семинары);  совершенствование  материально-технической базы; поддержка детей, достигших высоких  образовательных результатов (премии, стипендии),  педагогов, обеспечивающих реализацию программы за счет бюджетных средств, спонсорской помощи, прибыли от оказания дополнительных платных образовательных услуг, грантов.</w:t>
      </w:r>
    </w:p>
    <w:p w:rsidR="00223131" w:rsidRPr="006D6C81" w:rsidRDefault="007B7C12" w:rsidP="00022F70">
      <w:pPr>
        <w:pStyle w:val="3"/>
        <w:spacing w:before="0"/>
        <w:ind w:firstLine="709"/>
        <w:jc w:val="both"/>
        <w:rPr>
          <w:rFonts w:ascii="Times New Roman" w:hAnsi="Times New Roman" w:cs="Times New Roman"/>
          <w:color w:val="000000"/>
          <w:sz w:val="28"/>
          <w:szCs w:val="28"/>
          <w:u w:val="single"/>
        </w:rPr>
      </w:pPr>
      <w:r w:rsidRPr="006D6C81">
        <w:rPr>
          <w:rFonts w:ascii="Times New Roman" w:hAnsi="Times New Roman" w:cs="Times New Roman"/>
          <w:color w:val="000000"/>
          <w:sz w:val="28"/>
          <w:szCs w:val="28"/>
          <w:u w:val="single"/>
          <w:lang w:val="en-US"/>
        </w:rPr>
        <w:t>XI</w:t>
      </w:r>
      <w:r w:rsidR="00223131" w:rsidRPr="006D6C81">
        <w:rPr>
          <w:rFonts w:ascii="Times New Roman" w:hAnsi="Times New Roman" w:cs="Times New Roman"/>
          <w:color w:val="000000"/>
          <w:sz w:val="28"/>
          <w:szCs w:val="28"/>
          <w:u w:val="single"/>
        </w:rPr>
        <w:t>. Ожидаемые результаты реализации программы</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развитие информационного пространства школы;</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внедрение в образовательное пространство школы индивидуальной траектории развития талантливых и одаренных детей;</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lastRenderedPageBreak/>
        <w:t>повышение уровня индивидуальных достижений детей в образовательных областях;</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 xml:space="preserve">положительная динамика в развитии способностей школьников и, как следствие, их успешная социализация;     </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развитие интеграционного пространства школы, сетевого взаимодействия и повышение качества образовательного процесса в целом;</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повышение профессиональной компетентности педагогов по актуальным вопросам педагогики одаренности;</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сохранение здоровья одаренных детей в комфортной среде, удовлетворяющей всех участников образовательного процесса;</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пополнение  электронного банка  данных «Одаренные дети», банка методического обеспечения поддержки одаренных детей;</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повышение рейтинга и социального престижа школы на муниципальном и региональном  уровнях;</w:t>
      </w:r>
    </w:p>
    <w:p w:rsidR="00223131" w:rsidRPr="006D6C81" w:rsidRDefault="00223131" w:rsidP="00022F70">
      <w:pPr>
        <w:numPr>
          <w:ilvl w:val="0"/>
          <w:numId w:val="16"/>
        </w:numPr>
        <w:spacing w:after="0"/>
        <w:ind w:left="0" w:firstLine="709"/>
        <w:jc w:val="both"/>
        <w:rPr>
          <w:rFonts w:ascii="Times New Roman" w:hAnsi="Times New Roman" w:cs="Times New Roman"/>
          <w:sz w:val="28"/>
          <w:szCs w:val="28"/>
        </w:rPr>
      </w:pPr>
      <w:r w:rsidRPr="006D6C81">
        <w:rPr>
          <w:rFonts w:ascii="Times New Roman" w:hAnsi="Times New Roman" w:cs="Times New Roman"/>
          <w:sz w:val="28"/>
          <w:szCs w:val="28"/>
        </w:rPr>
        <w:t>издание сборника лучших работ обучающихся, сборника</w:t>
      </w:r>
      <w:r w:rsidRPr="006D6C81">
        <w:rPr>
          <w:rFonts w:ascii="Times New Roman" w:hAnsi="Times New Roman" w:cs="Times New Roman"/>
          <w:color w:val="000000"/>
          <w:sz w:val="28"/>
          <w:szCs w:val="28"/>
        </w:rPr>
        <w:t xml:space="preserve"> </w:t>
      </w:r>
      <w:r w:rsidRPr="006D6C81">
        <w:rPr>
          <w:rFonts w:ascii="Times New Roman" w:hAnsi="Times New Roman" w:cs="Times New Roman"/>
          <w:sz w:val="28"/>
          <w:szCs w:val="28"/>
        </w:rPr>
        <w:t xml:space="preserve"> методических рекомендаций для работы с одаренными детьми.</w:t>
      </w:r>
    </w:p>
    <w:p w:rsidR="00661D7C" w:rsidRPr="00B928AD" w:rsidRDefault="00223131" w:rsidP="00022F70">
      <w:pPr>
        <w:pStyle w:val="3"/>
        <w:spacing w:before="0"/>
        <w:ind w:firstLine="709"/>
        <w:jc w:val="both"/>
        <w:rPr>
          <w:rFonts w:ascii="Times New Roman" w:hAnsi="Times New Roman" w:cs="Times New Roman"/>
          <w:color w:val="auto"/>
          <w:sz w:val="28"/>
          <w:szCs w:val="28"/>
        </w:rPr>
      </w:pPr>
      <w:r w:rsidRPr="006D6C81">
        <w:rPr>
          <w:rFonts w:ascii="Times New Roman" w:hAnsi="Times New Roman" w:cs="Times New Roman"/>
          <w:color w:val="auto"/>
          <w:sz w:val="28"/>
          <w:szCs w:val="28"/>
        </w:rPr>
        <w:t>Построение инновационного процесса выявления, поддержки и сопровождения талантливых детей на основе интеграции урочной и внеурочной деятельности, общего, дополнительного и высшего образования позволит сформировать всесторонне развитую, одаренную, компетентную   личность</w:t>
      </w:r>
      <w:r w:rsidR="007B7C12" w:rsidRPr="006D6C81">
        <w:rPr>
          <w:rFonts w:ascii="Times New Roman" w:hAnsi="Times New Roman" w:cs="Times New Roman"/>
          <w:color w:val="auto"/>
          <w:sz w:val="28"/>
          <w:szCs w:val="28"/>
          <w:lang w:val="en-US"/>
        </w:rPr>
        <w:t>.</w:t>
      </w:r>
      <w:r w:rsidR="00232840">
        <w:rPr>
          <w:rFonts w:ascii="Times New Roman" w:hAnsi="Times New Roman" w:cs="Times New Roman"/>
          <w:color w:val="auto"/>
          <w:sz w:val="28"/>
          <w:szCs w:val="28"/>
        </w:rPr>
        <w:t xml:space="preserve"> На рисунке 7 представлен портрет выпускника</w:t>
      </w:r>
      <w:r w:rsidR="00B928AD">
        <w:rPr>
          <w:rFonts w:ascii="Times New Roman" w:hAnsi="Times New Roman" w:cs="Times New Roman"/>
          <w:color w:val="auto"/>
          <w:sz w:val="28"/>
          <w:szCs w:val="28"/>
        </w:rPr>
        <w:t>.</w:t>
      </w:r>
    </w:p>
    <w:p w:rsidR="005A5133" w:rsidRDefault="005A5133"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022F70" w:rsidRDefault="00022F70" w:rsidP="00022F70">
      <w:pPr>
        <w:spacing w:after="0"/>
        <w:ind w:firstLine="709"/>
        <w:jc w:val="both"/>
        <w:rPr>
          <w:rFonts w:ascii="Times New Roman" w:hAnsi="Times New Roman" w:cs="Times New Roman"/>
          <w:sz w:val="28"/>
          <w:szCs w:val="28"/>
        </w:rPr>
      </w:pPr>
    </w:p>
    <w:p w:rsidR="00223131" w:rsidRPr="006D6C81" w:rsidRDefault="001E0740" w:rsidP="00022F70">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5472" behindDoc="0" locked="0" layoutInCell="1" allowOverlap="1">
                <wp:simplePos x="0" y="0"/>
                <wp:positionH relativeFrom="column">
                  <wp:posOffset>-114300</wp:posOffset>
                </wp:positionH>
                <wp:positionV relativeFrom="paragraph">
                  <wp:posOffset>193675</wp:posOffset>
                </wp:positionV>
                <wp:extent cx="1769110" cy="1139825"/>
                <wp:effectExtent l="19050" t="19050" r="974090" b="79375"/>
                <wp:wrapNone/>
                <wp:docPr id="10" name="Выноска-облако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391277">
                          <a:off x="0" y="0"/>
                          <a:ext cx="1769110" cy="1139825"/>
                        </a:xfrm>
                        <a:prstGeom prst="cloudCallout">
                          <a:avLst>
                            <a:gd name="adj1" fmla="val -100681"/>
                            <a:gd name="adj2" fmla="val -21764"/>
                          </a:avLst>
                        </a:prstGeom>
                        <a:gradFill rotWithShape="0">
                          <a:gsLst>
                            <a:gs pos="0">
                              <a:srgbClr val="FFFFFF"/>
                            </a:gs>
                            <a:gs pos="100000">
                              <a:srgbClr val="B6DDE8"/>
                            </a:gs>
                          </a:gsLst>
                          <a:lin ang="5400000" scaled="1"/>
                        </a:gradFill>
                        <a:ln>
                          <a:noFill/>
                        </a:ln>
                        <a:effectLst>
                          <a:prstShdw prst="shdw18" dist="17961" dir="13500000">
                            <a:srgbClr val="FFFFFF">
                              <a:gamma/>
                              <a:shade val="60000"/>
                              <a:invGamma/>
                            </a:srgbClr>
                          </a:prstShdw>
                        </a:effectLst>
                        <a:extLst>
                          <a:ext uri="{91240B29-F687-4F45-9708-019B960494DF}">
                            <a14:hiddenLine xmlns:a14="http://schemas.microsoft.com/office/drawing/2010/main" w="12700">
                              <a:solidFill>
                                <a:srgbClr val="92CDDC"/>
                              </a:solidFill>
                              <a:round/>
                              <a:headEnd/>
                              <a:tailEnd/>
                            </a14:hiddenLine>
                          </a:ext>
                        </a:extLst>
                      </wps:spPr>
                      <wps:txbx>
                        <w:txbxContent>
                          <w:p w:rsidR="008469B2" w:rsidRPr="00F80256" w:rsidRDefault="008469B2" w:rsidP="00223131">
                            <w:pPr>
                              <w:jc w:val="center"/>
                              <w:rPr>
                                <w:rFonts w:ascii="Times New Roman" w:hAnsi="Times New Roman" w:cs="Times New Roman"/>
                                <w:b/>
                                <w:sz w:val="20"/>
                                <w:szCs w:val="20"/>
                              </w:rPr>
                            </w:pPr>
                            <w:r w:rsidRPr="00F80256">
                              <w:rPr>
                                <w:rFonts w:ascii="Times New Roman" w:hAnsi="Times New Roman" w:cs="Times New Roman"/>
                                <w:b/>
                                <w:sz w:val="20"/>
                                <w:szCs w:val="20"/>
                              </w:rPr>
                              <w:t>Личность, способная к саморазвитию и самообразованию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10" o:spid="_x0000_s1062" type="#_x0000_t106" style="position:absolute;left:0;text-align:left;margin-left:-9pt;margin-top:15.25pt;width:139.3pt;height:89.75pt;rotation:11350045fd;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" adj="-10947,6099" stroked="f" strokecolor="#92cddc" strokeweight="1pt">
                <v:fill color2="#b6dde8" focus="100%" type="gradient"/>
                <v:imagedata embosscolor="shadow add(51)"/>
                <v:shadow on="t" type="emboss" color="#999" color2="shadow add(102)" offset="-1pt,-1pt" offset2="1pt,1pt"/>
                <v:textbox>
                  <w:txbxContent>
                    <w:p w:rsidR="008469B2" w:rsidRPr="00F80256" w:rsidRDefault="008469B2" w:rsidP="00223131">
                      <w:pPr>
                        <w:jc w:val="center"/>
                        <w:rPr>
                          <w:rFonts w:ascii="Times New Roman" w:hAnsi="Times New Roman" w:cs="Times New Roman"/>
                          <w:b/>
                          <w:sz w:val="20"/>
                          <w:szCs w:val="20"/>
                        </w:rPr>
                      </w:pPr>
                      <w:r w:rsidRPr="00F80256">
                        <w:rPr>
                          <w:rFonts w:ascii="Times New Roman" w:hAnsi="Times New Roman" w:cs="Times New Roman"/>
                          <w:b/>
                          <w:sz w:val="20"/>
                          <w:szCs w:val="20"/>
                        </w:rPr>
                        <w:t>Личность, способная к саморазвитию и самообразованию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8544" behindDoc="0" locked="0" layoutInCell="1" allowOverlap="1">
                <wp:simplePos x="0" y="0"/>
                <wp:positionH relativeFrom="column">
                  <wp:posOffset>3867150</wp:posOffset>
                </wp:positionH>
                <wp:positionV relativeFrom="paragraph">
                  <wp:posOffset>-15875</wp:posOffset>
                </wp:positionV>
                <wp:extent cx="852805" cy="1272540"/>
                <wp:effectExtent l="952183" t="19367" r="0" b="42228"/>
                <wp:wrapNone/>
                <wp:docPr id="9" name="Выноска-облако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920961">
                          <a:off x="0" y="0"/>
                          <a:ext cx="852805" cy="1272540"/>
                        </a:xfrm>
                        <a:prstGeom prst="cloudCallout">
                          <a:avLst>
                            <a:gd name="adj1" fmla="val 20644"/>
                            <a:gd name="adj2" fmla="val -125106"/>
                          </a:avLst>
                        </a:prstGeom>
                        <a:gradFill rotWithShape="0">
                          <a:gsLst>
                            <a:gs pos="0">
                              <a:srgbClr val="FFFFFF"/>
                            </a:gs>
                            <a:gs pos="100000">
                              <a:srgbClr val="B6DDE8"/>
                            </a:gs>
                          </a:gsLst>
                          <a:lin ang="5400000" scaled="1"/>
                        </a:gradFill>
                        <a:ln>
                          <a:noFill/>
                        </a:ln>
                        <a:effectLst>
                          <a:prstShdw prst="shdw18" dist="17961" dir="13500000">
                            <a:srgbClr val="FFFFFF">
                              <a:gamma/>
                              <a:shade val="60000"/>
                              <a:invGamma/>
                            </a:srgbClr>
                          </a:prstShdw>
                        </a:effectLst>
                        <a:extLst>
                          <a:ext uri="{91240B29-F687-4F45-9708-019B960494DF}">
                            <a14:hiddenLine xmlns:a14="http://schemas.microsoft.com/office/drawing/2010/main" w="12700">
                              <a:solidFill>
                                <a:srgbClr val="92CDDC"/>
                              </a:solidFill>
                              <a:round/>
                              <a:headEnd/>
                              <a:tailEnd/>
                            </a14:hiddenLine>
                          </a:ext>
                        </a:extLst>
                      </wps:spPr>
                      <wps:txbx>
                        <w:txbxContent>
                          <w:p w:rsidR="008469B2" w:rsidRPr="00F80256" w:rsidRDefault="008469B2" w:rsidP="00223131">
                            <w:pPr>
                              <w:rPr>
                                <w:rFonts w:ascii="Times New Roman" w:hAnsi="Times New Roman" w:cs="Times New Roman"/>
                                <w:b/>
                                <w:sz w:val="20"/>
                                <w:szCs w:val="20"/>
                              </w:rPr>
                            </w:pPr>
                            <w:r w:rsidRPr="00F80256">
                              <w:rPr>
                                <w:rFonts w:ascii="Times New Roman" w:hAnsi="Times New Roman" w:cs="Times New Roman"/>
                                <w:b/>
                                <w:sz w:val="20"/>
                                <w:szCs w:val="20"/>
                              </w:rPr>
                              <w:t>Творческая  личность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9" o:spid="_x0000_s1063" type="#_x0000_t106" style="position:absolute;left:0;text-align:left;margin-left:304.5pt;margin-top:-1.25pt;width:67.15pt;height:100.2pt;rotation:-7295292fd;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" adj="15259,-16223" stroked="f" strokecolor="#92cddc" strokeweight="1pt">
                <v:fill color2="#b6dde8" focus="100%" type="gradient"/>
                <v:imagedata embosscolor="shadow add(51)"/>
                <v:shadow on="t" type="emboss" color="#999" color2="shadow add(102)" offset="-1pt,-1pt" offset2="1pt,1pt"/>
                <v:textbox>
                  <w:txbxContent>
                    <w:p w:rsidR="008469B2" w:rsidRPr="00F80256" w:rsidRDefault="008469B2" w:rsidP="00223131">
                      <w:pPr>
                        <w:rPr>
                          <w:rFonts w:ascii="Times New Roman" w:hAnsi="Times New Roman" w:cs="Times New Roman"/>
                          <w:b/>
                          <w:sz w:val="20"/>
                          <w:szCs w:val="20"/>
                        </w:rPr>
                      </w:pPr>
                      <w:r w:rsidRPr="00F80256">
                        <w:rPr>
                          <w:rFonts w:ascii="Times New Roman" w:hAnsi="Times New Roman" w:cs="Times New Roman"/>
                          <w:b/>
                          <w:sz w:val="20"/>
                          <w:szCs w:val="20"/>
                        </w:rPr>
                        <w:t>Творческая  личность</w:t>
                      </w:r>
                    </w:p>
                  </w:txbxContent>
                </v:textbox>
              </v:shape>
            </w:pict>
          </mc:Fallback>
        </mc:AlternateContent>
      </w:r>
    </w:p>
    <w:p w:rsidR="00117A8E" w:rsidRPr="008469B2" w:rsidRDefault="001E0740" w:rsidP="00022F70">
      <w:pPr>
        <w:spacing w:after="0"/>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4448" behindDoc="0" locked="0" layoutInCell="1" allowOverlap="1">
                <wp:simplePos x="0" y="0"/>
                <wp:positionH relativeFrom="column">
                  <wp:posOffset>4521200</wp:posOffset>
                </wp:positionH>
                <wp:positionV relativeFrom="paragraph">
                  <wp:posOffset>250825</wp:posOffset>
                </wp:positionV>
                <wp:extent cx="1790065" cy="1635760"/>
                <wp:effectExtent l="345440" t="145415" r="26670" b="19050"/>
                <wp:wrapNone/>
                <wp:docPr id="8" name="Выноска-облако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84566">
                          <a:off x="0" y="0"/>
                          <a:ext cx="1790065" cy="1635760"/>
                        </a:xfrm>
                        <a:prstGeom prst="cloudCallout">
                          <a:avLst>
                            <a:gd name="adj1" fmla="val -71579"/>
                            <a:gd name="adj2" fmla="val 18093"/>
                          </a:avLst>
                        </a:prstGeom>
                        <a:gradFill rotWithShape="0">
                          <a:gsLst>
                            <a:gs pos="0">
                              <a:srgbClr val="FFFFFF"/>
                            </a:gs>
                            <a:gs pos="100000">
                              <a:srgbClr val="B6DDE8"/>
                            </a:gs>
                          </a:gsLst>
                          <a:lin ang="5400000" scaled="1"/>
                        </a:gradFill>
                        <a:ln>
                          <a:noFill/>
                        </a:ln>
                        <a:effectLst>
                          <a:prstShdw prst="shdw17" dist="17961" dir="2700000">
                            <a:srgbClr val="999999"/>
                          </a:prstShdw>
                        </a:effectLst>
                        <a:extLst>
                          <a:ext uri="{91240B29-F687-4F45-9708-019B960494DF}">
                            <a14:hiddenLine xmlns:a14="http://schemas.microsoft.com/office/drawing/2010/main" w="12700">
                              <a:solidFill>
                                <a:srgbClr val="92CDDC"/>
                              </a:solidFill>
                              <a:round/>
                              <a:headEnd/>
                              <a:tailEnd/>
                            </a14:hiddenLine>
                          </a:ext>
                        </a:extLst>
                      </wps:spPr>
                      <wps:txbx>
                        <w:txbxContent>
                          <w:p w:rsidR="008469B2" w:rsidRPr="00F80256" w:rsidRDefault="008469B2" w:rsidP="00223131">
                            <w:pPr>
                              <w:jc w:val="center"/>
                              <w:rPr>
                                <w:rFonts w:ascii="Times New Roman" w:hAnsi="Times New Roman" w:cs="Times New Roman"/>
                                <w:b/>
                                <w:sz w:val="16"/>
                              </w:rPr>
                            </w:pPr>
                            <w:r w:rsidRPr="00F80256">
                              <w:rPr>
                                <w:rFonts w:ascii="Times New Roman" w:hAnsi="Times New Roman" w:cs="Times New Roman"/>
                                <w:b/>
                                <w:sz w:val="16"/>
                              </w:rPr>
                              <w:t>Личность, готовая к осознанному выбору и освоению образовательных программ с учетом интересов и возможностей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8" o:spid="_x0000_s1064" type="#_x0000_t106" style="position:absolute;left:0;text-align:left;margin-left:356pt;margin-top:19.75pt;width:140.95pt;height:128.8pt;rotation:-966182fd;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" adj="-4661,14708" stroked="f" strokecolor="#92cddc" strokeweight="1pt">
                <v:fill color2="#b6dde8" focus="100%" type="gradient"/>
                <v:imagedata embosscolor="shadow add(51)"/>
                <v:shadow on="t" type="emboss" color="#999" color2="shadow add(102)" offset="1pt,1pt" offset2="-1pt,-1pt"/>
                <v:textbox>
                  <w:txbxContent>
                    <w:p w:rsidR="008469B2" w:rsidRPr="00F80256" w:rsidRDefault="008469B2" w:rsidP="00223131">
                      <w:pPr>
                        <w:jc w:val="center"/>
                        <w:rPr>
                          <w:rFonts w:ascii="Times New Roman" w:hAnsi="Times New Roman" w:cs="Times New Roman"/>
                          <w:b/>
                          <w:sz w:val="16"/>
                        </w:rPr>
                      </w:pPr>
                      <w:r w:rsidRPr="00F80256">
                        <w:rPr>
                          <w:rFonts w:ascii="Times New Roman" w:hAnsi="Times New Roman" w:cs="Times New Roman"/>
                          <w:b/>
                          <w:sz w:val="16"/>
                        </w:rPr>
                        <w:t>Личность, готовая к осознанному выбору и освоению образовательных программ с учетом интересов и возможностей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7520" behindDoc="0" locked="0" layoutInCell="1" allowOverlap="1">
                <wp:simplePos x="0" y="0"/>
                <wp:positionH relativeFrom="column">
                  <wp:posOffset>-203200</wp:posOffset>
                </wp:positionH>
                <wp:positionV relativeFrom="paragraph">
                  <wp:posOffset>913765</wp:posOffset>
                </wp:positionV>
                <wp:extent cx="1647190" cy="2155190"/>
                <wp:effectExtent l="0" t="33655" r="1896745" b="33655"/>
                <wp:wrapNone/>
                <wp:docPr id="2" name="Выноска-облак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60497">
                          <a:off x="0" y="0"/>
                          <a:ext cx="1647190" cy="2155190"/>
                        </a:xfrm>
                        <a:prstGeom prst="cloudCallout">
                          <a:avLst>
                            <a:gd name="adj1" fmla="val 30782"/>
                            <a:gd name="adj2" fmla="val 132611"/>
                          </a:avLst>
                        </a:prstGeom>
                        <a:gradFill rotWithShape="0">
                          <a:gsLst>
                            <a:gs pos="0">
                              <a:srgbClr val="FFFFFF"/>
                            </a:gs>
                            <a:gs pos="100000">
                              <a:srgbClr val="B6DDE8"/>
                            </a:gs>
                          </a:gsLst>
                          <a:lin ang="5400000" scaled="1"/>
                        </a:gradFill>
                        <a:ln>
                          <a:noFill/>
                        </a:ln>
                        <a:effectLst>
                          <a:prstShdw prst="shdw17" dist="17961" dir="13500000">
                            <a:srgbClr val="999999"/>
                          </a:prstShdw>
                        </a:effectLst>
                        <a:extLst>
                          <a:ext uri="{91240B29-F687-4F45-9708-019B960494DF}">
                            <a14:hiddenLine xmlns:a14="http://schemas.microsoft.com/office/drawing/2010/main" w="12700">
                              <a:solidFill>
                                <a:srgbClr val="92CDDC"/>
                              </a:solidFill>
                              <a:round/>
                              <a:headEnd/>
                              <a:tailEnd/>
                            </a14:hiddenLine>
                          </a:ext>
                        </a:extLst>
                      </wps:spPr>
                      <wps:txbx>
                        <w:txbxContent>
                          <w:p w:rsidR="008469B2" w:rsidRPr="00F80256" w:rsidRDefault="008469B2" w:rsidP="00223131">
                            <w:pPr>
                              <w:rPr>
                                <w:rFonts w:ascii="Times New Roman" w:hAnsi="Times New Roman" w:cs="Times New Roman"/>
                                <w:b/>
                                <w:sz w:val="18"/>
                                <w:szCs w:val="18"/>
                              </w:rPr>
                            </w:pPr>
                            <w:r w:rsidRPr="00F80256">
                              <w:rPr>
                                <w:rFonts w:ascii="Times New Roman" w:hAnsi="Times New Roman" w:cs="Times New Roman"/>
                                <w:b/>
                                <w:sz w:val="18"/>
                                <w:szCs w:val="18"/>
                              </w:rPr>
                              <w:t>Личность, руководствующаяся в своей жизнедеятельности общечеловеческими ценностями и нормами морали и нравственности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2" o:spid="_x0000_s1065" type="#_x0000_t106" style="position:absolute;left:0;text-align:left;margin-left:-16pt;margin-top:71.95pt;width:129.7pt;height:169.7pt;rotation:-5527412fd;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" adj="17449,39444" stroked="f" strokecolor="#92cddc" strokeweight="1pt">
                <v:fill color2="#b6dde8" focus="100%" type="gradient"/>
                <v:imagedata embosscolor="shadow add(51)"/>
                <v:shadow on="t" type="emboss" color="#999" color2="shadow add(102)" offset="-1pt,-1pt" offset2="1pt,1pt"/>
                <v:textbox>
                  <w:txbxContent>
                    <w:p w:rsidR="008469B2" w:rsidRPr="00F80256" w:rsidRDefault="008469B2" w:rsidP="00223131">
                      <w:pPr>
                        <w:rPr>
                          <w:rFonts w:ascii="Times New Roman" w:hAnsi="Times New Roman" w:cs="Times New Roman"/>
                          <w:b/>
                          <w:sz w:val="18"/>
                          <w:szCs w:val="18"/>
                        </w:rPr>
                      </w:pPr>
                      <w:r w:rsidRPr="00F80256">
                        <w:rPr>
                          <w:rFonts w:ascii="Times New Roman" w:hAnsi="Times New Roman" w:cs="Times New Roman"/>
                          <w:b/>
                          <w:sz w:val="18"/>
                          <w:szCs w:val="18"/>
                        </w:rPr>
                        <w:t>Личность, руководствующаяся в своей жизнедеятельности общечеловеческими ценностями и нормами морали и нравственности</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3424" behindDoc="0" locked="0" layoutInCell="1" allowOverlap="1">
                <wp:simplePos x="0" y="0"/>
                <wp:positionH relativeFrom="column">
                  <wp:posOffset>4208145</wp:posOffset>
                </wp:positionH>
                <wp:positionV relativeFrom="paragraph">
                  <wp:posOffset>1687830</wp:posOffset>
                </wp:positionV>
                <wp:extent cx="1319530" cy="1963420"/>
                <wp:effectExtent l="1221105" t="55245" r="0" b="53975"/>
                <wp:wrapNone/>
                <wp:docPr id="5" name="Выноска-облак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32790">
                          <a:off x="0" y="0"/>
                          <a:ext cx="1319530" cy="1963420"/>
                        </a:xfrm>
                        <a:prstGeom prst="cloudCallout">
                          <a:avLst>
                            <a:gd name="adj1" fmla="val 46690"/>
                            <a:gd name="adj2" fmla="val 105241"/>
                          </a:avLst>
                        </a:prstGeom>
                        <a:gradFill rotWithShape="0">
                          <a:gsLst>
                            <a:gs pos="0">
                              <a:srgbClr val="FFFFFF"/>
                            </a:gs>
                            <a:gs pos="100000">
                              <a:srgbClr val="B6DDE8"/>
                            </a:gs>
                          </a:gsLst>
                          <a:lin ang="5400000" scaled="1"/>
                        </a:gradFill>
                        <a:ln>
                          <a:noFill/>
                        </a:ln>
                        <a:effectLst>
                          <a:prstShdw prst="shdw18" dist="17961" dir="13500000">
                            <a:srgbClr val="FFFFFF">
                              <a:gamma/>
                              <a:shade val="60000"/>
                              <a:invGamma/>
                            </a:srgbClr>
                          </a:prstShdw>
                        </a:effectLst>
                        <a:extLst>
                          <a:ext uri="{91240B29-F687-4F45-9708-019B960494DF}">
                            <a14:hiddenLine xmlns:a14="http://schemas.microsoft.com/office/drawing/2010/main" w="12700">
                              <a:solidFill>
                                <a:srgbClr val="92CDDC"/>
                              </a:solidFill>
                              <a:round/>
                              <a:headEnd/>
                              <a:tailEnd/>
                            </a14:hiddenLine>
                          </a:ext>
                        </a:extLst>
                      </wps:spPr>
                      <wps:txbx>
                        <w:txbxContent>
                          <w:p w:rsidR="008469B2" w:rsidRPr="00F80256" w:rsidRDefault="008469B2" w:rsidP="00223131">
                            <w:pPr>
                              <w:jc w:val="center"/>
                              <w:rPr>
                                <w:rFonts w:ascii="Times New Roman" w:hAnsi="Times New Roman" w:cs="Times New Roman"/>
                                <w:b/>
                                <w:sz w:val="16"/>
                                <w:szCs w:val="16"/>
                              </w:rPr>
                            </w:pPr>
                            <w:r w:rsidRPr="00F80256">
                              <w:rPr>
                                <w:rFonts w:ascii="Times New Roman" w:hAnsi="Times New Roman" w:cs="Times New Roman"/>
                                <w:b/>
                                <w:sz w:val="16"/>
                                <w:szCs w:val="16"/>
                              </w:rPr>
                              <w:t>Личность, способная самостоятельно находить выход из проблемной</w:t>
                            </w:r>
                            <w:r w:rsidRPr="00F80256">
                              <w:rPr>
                                <w:rFonts w:ascii="Times New Roman" w:hAnsi="Times New Roman" w:cs="Times New Roman"/>
                                <w:b/>
                              </w:rPr>
                              <w:t xml:space="preserve"> </w:t>
                            </w:r>
                            <w:r w:rsidRPr="00F80256">
                              <w:rPr>
                                <w:rFonts w:ascii="Times New Roman" w:hAnsi="Times New Roman" w:cs="Times New Roman"/>
                                <w:b/>
                                <w:sz w:val="16"/>
                                <w:szCs w:val="16"/>
                              </w:rPr>
                              <w:t>ситуации, осуществлять</w:t>
                            </w:r>
                            <w:r w:rsidRPr="00F80256">
                              <w:rPr>
                                <w:rFonts w:ascii="Times New Roman" w:hAnsi="Times New Roman" w:cs="Times New Roman"/>
                                <w:b/>
                              </w:rPr>
                              <w:t xml:space="preserve"> </w:t>
                            </w:r>
                            <w:r w:rsidRPr="00F80256">
                              <w:rPr>
                                <w:rFonts w:ascii="Times New Roman" w:hAnsi="Times New Roman" w:cs="Times New Roman"/>
                                <w:b/>
                                <w:sz w:val="16"/>
                                <w:szCs w:val="16"/>
                              </w:rPr>
                              <w:t>поисковую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5" o:spid="_x0000_s1066" type="#_x0000_t106" style="position:absolute;left:0;text-align:left;margin-left:331.35pt;margin-top:132.9pt;width:103.9pt;height:154.6pt;rotation:6480189fd;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" adj="20885,33532" stroked="f" strokecolor="#92cddc" strokeweight="1pt">
                <v:fill color2="#b6dde8" focus="100%" type="gradient"/>
                <v:imagedata embosscolor="shadow add(51)"/>
                <v:shadow on="t" type="emboss" color="#999" color2="shadow add(102)" offset="-1pt,-1pt" offset2="1pt,1pt"/>
                <v:textbox>
                  <w:txbxContent>
                    <w:p w:rsidR="008469B2" w:rsidRPr="00F80256" w:rsidRDefault="008469B2" w:rsidP="00223131">
                      <w:pPr>
                        <w:jc w:val="center"/>
                        <w:rPr>
                          <w:rFonts w:ascii="Times New Roman" w:hAnsi="Times New Roman" w:cs="Times New Roman"/>
                          <w:b/>
                          <w:sz w:val="16"/>
                          <w:szCs w:val="16"/>
                        </w:rPr>
                      </w:pPr>
                      <w:r w:rsidRPr="00F80256">
                        <w:rPr>
                          <w:rFonts w:ascii="Times New Roman" w:hAnsi="Times New Roman" w:cs="Times New Roman"/>
                          <w:b/>
                          <w:sz w:val="16"/>
                          <w:szCs w:val="16"/>
                        </w:rPr>
                        <w:t>Личность, способная самостоятельно находить выход из проблемной</w:t>
                      </w:r>
                      <w:r w:rsidRPr="00F80256">
                        <w:rPr>
                          <w:rFonts w:ascii="Times New Roman" w:hAnsi="Times New Roman" w:cs="Times New Roman"/>
                          <w:b/>
                        </w:rPr>
                        <w:t xml:space="preserve"> </w:t>
                      </w:r>
                      <w:r w:rsidRPr="00F80256">
                        <w:rPr>
                          <w:rFonts w:ascii="Times New Roman" w:hAnsi="Times New Roman" w:cs="Times New Roman"/>
                          <w:b/>
                          <w:sz w:val="16"/>
                          <w:szCs w:val="16"/>
                        </w:rPr>
                        <w:t>ситуации, осуществлять</w:t>
                      </w:r>
                      <w:r w:rsidRPr="00F80256">
                        <w:rPr>
                          <w:rFonts w:ascii="Times New Roman" w:hAnsi="Times New Roman" w:cs="Times New Roman"/>
                          <w:b/>
                        </w:rPr>
                        <w:t xml:space="preserve"> </w:t>
                      </w:r>
                      <w:r w:rsidRPr="00F80256">
                        <w:rPr>
                          <w:rFonts w:ascii="Times New Roman" w:hAnsi="Times New Roman" w:cs="Times New Roman"/>
                          <w:b/>
                          <w:sz w:val="16"/>
                          <w:szCs w:val="16"/>
                        </w:rPr>
                        <w:t>поисковую деятельность</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6496" behindDoc="0" locked="0" layoutInCell="1" allowOverlap="1">
                <wp:simplePos x="0" y="0"/>
                <wp:positionH relativeFrom="column">
                  <wp:posOffset>1257300</wp:posOffset>
                </wp:positionH>
                <wp:positionV relativeFrom="paragraph">
                  <wp:posOffset>2814955</wp:posOffset>
                </wp:positionV>
                <wp:extent cx="1141095" cy="943610"/>
                <wp:effectExtent l="38100" t="38100" r="59055" b="85090"/>
                <wp:wrapNone/>
                <wp:docPr id="1" name="Выноска-облако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449752">
                          <a:off x="0" y="0"/>
                          <a:ext cx="1141095" cy="943610"/>
                        </a:xfrm>
                        <a:prstGeom prst="cloudCallout">
                          <a:avLst>
                            <a:gd name="adj1" fmla="val -19815"/>
                            <a:gd name="adj2" fmla="val 63426"/>
                          </a:avLst>
                        </a:prstGeom>
                        <a:gradFill rotWithShape="0">
                          <a:gsLst>
                            <a:gs pos="0">
                              <a:srgbClr val="FFFFFF"/>
                            </a:gs>
                            <a:gs pos="100000">
                              <a:srgbClr val="B6DDE8"/>
                            </a:gs>
                          </a:gsLst>
                          <a:lin ang="5400000" scaled="1"/>
                        </a:gradFill>
                        <a:ln>
                          <a:noFill/>
                        </a:ln>
                        <a:effectLst>
                          <a:prstShdw prst="shdw18" dist="17961" dir="13500000">
                            <a:srgbClr val="FFFFFF">
                              <a:gamma/>
                              <a:shade val="60000"/>
                              <a:invGamma/>
                            </a:srgbClr>
                          </a:prstShdw>
                        </a:effectLst>
                        <a:extLst>
                          <a:ext uri="{91240B29-F687-4F45-9708-019B960494DF}">
                            <a14:hiddenLine xmlns:a14="http://schemas.microsoft.com/office/drawing/2010/main" w="12700">
                              <a:solidFill>
                                <a:srgbClr val="92CDDC"/>
                              </a:solidFill>
                              <a:round/>
                              <a:headEnd/>
                              <a:tailEnd/>
                            </a14:hiddenLine>
                          </a:ext>
                        </a:extLst>
                      </wps:spPr>
                      <wps:txbx>
                        <w:txbxContent>
                          <w:p w:rsidR="008469B2" w:rsidRPr="00F80256" w:rsidRDefault="008469B2" w:rsidP="00223131">
                            <w:pPr>
                              <w:rPr>
                                <w:rFonts w:ascii="Times New Roman" w:hAnsi="Times New Roman" w:cs="Times New Roman"/>
                                <w:b/>
                                <w:sz w:val="18"/>
                                <w:szCs w:val="18"/>
                              </w:rPr>
                            </w:pPr>
                            <w:r w:rsidRPr="00F80256">
                              <w:rPr>
                                <w:rFonts w:ascii="Times New Roman" w:hAnsi="Times New Roman" w:cs="Times New Roman"/>
                                <w:b/>
                                <w:sz w:val="18"/>
                                <w:szCs w:val="18"/>
                              </w:rPr>
                              <w:t>Физически здоровая личность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облако 1" o:spid="_x0000_s1067" type="#_x0000_t106" style="position:absolute;left:0;text-align:left;margin-left:99pt;margin-top:221.65pt;width:89.85pt;height:74.3pt;rotation:-8902244fd;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" adj="6520,24500" stroked="f" strokecolor="#92cddc" strokeweight="1pt">
                <v:fill color2="#b6dde8" focus="100%" type="gradient"/>
                <v:imagedata embosscolor="shadow add(51)"/>
                <v:shadow on="t" type="emboss" color="#999" color2="shadow add(102)" offset="-1pt,-1pt" offset2="1pt,1pt"/>
                <v:textbox>
                  <w:txbxContent>
                    <w:p w:rsidR="008469B2" w:rsidRPr="00F80256" w:rsidRDefault="008469B2" w:rsidP="00223131">
                      <w:pPr>
                        <w:rPr>
                          <w:rFonts w:ascii="Times New Roman" w:hAnsi="Times New Roman" w:cs="Times New Roman"/>
                          <w:b/>
                          <w:sz w:val="18"/>
                          <w:szCs w:val="18"/>
                        </w:rPr>
                      </w:pPr>
                      <w:r w:rsidRPr="00F80256">
                        <w:rPr>
                          <w:rFonts w:ascii="Times New Roman" w:hAnsi="Times New Roman" w:cs="Times New Roman"/>
                          <w:b/>
                          <w:sz w:val="18"/>
                          <w:szCs w:val="18"/>
                        </w:rPr>
                        <w:t>Физически здоровая личность</w:t>
                      </w:r>
                    </w:p>
                  </w:txbxContent>
                </v:textbox>
              </v:shape>
            </w:pict>
          </mc:Fallback>
        </mc:AlternateContent>
      </w:r>
      <w:r w:rsidR="00223131" w:rsidRPr="008469B2">
        <w:rPr>
          <w:rFonts w:ascii="Times New Roman" w:hAnsi="Times New Roman" w:cs="Times New Roman"/>
          <w:noProof/>
          <w:sz w:val="28"/>
          <w:szCs w:val="28"/>
        </w:rPr>
        <w:drawing>
          <wp:inline distT="0" distB="0" distL="0" distR="0">
            <wp:extent cx="5486400" cy="3200400"/>
            <wp:effectExtent l="0" t="0" r="0"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117A8E" w:rsidRPr="008469B2" w:rsidRDefault="00117A8E" w:rsidP="00022F70">
      <w:pPr>
        <w:rPr>
          <w:rFonts w:ascii="Times New Roman" w:hAnsi="Times New Roman" w:cs="Times New Roman"/>
          <w:sz w:val="28"/>
          <w:szCs w:val="28"/>
        </w:rPr>
      </w:pPr>
    </w:p>
    <w:p w:rsidR="00117A8E" w:rsidRPr="008469B2" w:rsidRDefault="00117A8E" w:rsidP="00022F70">
      <w:pPr>
        <w:rPr>
          <w:rFonts w:ascii="Times New Roman" w:hAnsi="Times New Roman" w:cs="Times New Roman"/>
          <w:sz w:val="28"/>
          <w:szCs w:val="28"/>
        </w:rPr>
      </w:pPr>
    </w:p>
    <w:p w:rsidR="00223131" w:rsidRPr="00255163" w:rsidRDefault="00103279" w:rsidP="00022F70">
      <w:pPr>
        <w:tabs>
          <w:tab w:val="left" w:pos="1545"/>
        </w:tabs>
        <w:jc w:val="center"/>
        <w:rPr>
          <w:rFonts w:ascii="Times New Roman" w:hAnsi="Times New Roman" w:cs="Times New Roman"/>
          <w:color w:val="000000"/>
          <w:sz w:val="24"/>
          <w:szCs w:val="24"/>
        </w:rPr>
      </w:pPr>
      <w:r w:rsidRPr="00B928AD">
        <w:rPr>
          <w:rFonts w:ascii="Times New Roman" w:hAnsi="Times New Roman" w:cs="Times New Roman"/>
          <w:color w:val="000000"/>
          <w:sz w:val="24"/>
          <w:szCs w:val="24"/>
        </w:rPr>
        <w:t>Рис.</w:t>
      </w:r>
      <w:r w:rsidR="00232840">
        <w:rPr>
          <w:rFonts w:ascii="Times New Roman" w:hAnsi="Times New Roman" w:cs="Times New Roman"/>
          <w:color w:val="000000"/>
          <w:sz w:val="24"/>
          <w:szCs w:val="24"/>
        </w:rPr>
        <w:t>7</w:t>
      </w:r>
      <w:r w:rsidR="00255163" w:rsidRPr="00B928AD">
        <w:rPr>
          <w:rFonts w:ascii="Times New Roman" w:hAnsi="Times New Roman" w:cs="Times New Roman"/>
          <w:color w:val="000000"/>
          <w:sz w:val="24"/>
          <w:szCs w:val="24"/>
        </w:rPr>
        <w:t>. Портрет выпускника</w:t>
      </w:r>
    </w:p>
    <w:p w:rsidR="00223131" w:rsidRPr="006D6C81" w:rsidRDefault="007B7C12" w:rsidP="00022F70">
      <w:pPr>
        <w:pStyle w:val="3"/>
        <w:tabs>
          <w:tab w:val="left" w:pos="1182"/>
        </w:tabs>
        <w:spacing w:before="0"/>
        <w:ind w:firstLine="709"/>
        <w:jc w:val="center"/>
        <w:rPr>
          <w:rFonts w:ascii="Times New Roman" w:hAnsi="Times New Roman" w:cs="Times New Roman"/>
          <w:color w:val="000000"/>
          <w:sz w:val="28"/>
          <w:szCs w:val="28"/>
        </w:rPr>
      </w:pPr>
      <w:r w:rsidRPr="006D6C81">
        <w:rPr>
          <w:rFonts w:ascii="Times New Roman" w:hAnsi="Times New Roman" w:cs="Times New Roman"/>
          <w:color w:val="000000"/>
          <w:sz w:val="28"/>
          <w:szCs w:val="28"/>
          <w:lang w:val="en-US"/>
        </w:rPr>
        <w:lastRenderedPageBreak/>
        <w:t>XI</w:t>
      </w:r>
      <w:r w:rsidR="00223131" w:rsidRPr="006D6C81">
        <w:rPr>
          <w:rFonts w:ascii="Times New Roman" w:hAnsi="Times New Roman" w:cs="Times New Roman"/>
          <w:color w:val="000000"/>
          <w:sz w:val="28"/>
          <w:szCs w:val="28"/>
          <w:lang w:val="en-US"/>
        </w:rPr>
        <w:t>I</w:t>
      </w:r>
      <w:r w:rsidR="00223131" w:rsidRPr="006D6C81">
        <w:rPr>
          <w:rFonts w:ascii="Times New Roman" w:hAnsi="Times New Roman" w:cs="Times New Roman"/>
          <w:color w:val="000000"/>
          <w:sz w:val="28"/>
          <w:szCs w:val="28"/>
        </w:rPr>
        <w:t>. Возможные риски, способы их предупреждения и минимизации</w:t>
      </w:r>
    </w:p>
    <w:tbl>
      <w:tblPr>
        <w:tblStyle w:val="41"/>
        <w:tblW w:w="0" w:type="auto"/>
        <w:tblLook w:val="01E0" w:firstRow="1" w:lastRow="1" w:firstColumn="1" w:lastColumn="1" w:noHBand="0" w:noVBand="0"/>
      </w:tblPr>
      <w:tblGrid>
        <w:gridCol w:w="4785"/>
        <w:gridCol w:w="4786"/>
      </w:tblGrid>
      <w:tr w:rsidR="00223131" w:rsidRPr="008469B2" w:rsidTr="006D6C81">
        <w:trPr>
          <w:trHeight w:val="454"/>
        </w:trPr>
        <w:tc>
          <w:tcPr>
            <w:tcW w:w="4785" w:type="dxa"/>
          </w:tcPr>
          <w:p w:rsidR="00223131" w:rsidRPr="008469B2" w:rsidRDefault="00223131" w:rsidP="00022F70">
            <w:pPr>
              <w:pStyle w:val="3"/>
              <w:spacing w:before="0"/>
              <w:ind w:firstLine="709"/>
              <w:jc w:val="center"/>
              <w:outlineLvl w:val="2"/>
              <w:rPr>
                <w:rFonts w:ascii="Times New Roman" w:eastAsia="MS Mincho" w:hAnsi="Times New Roman" w:cs="Times New Roman"/>
                <w:color w:val="000000"/>
                <w:sz w:val="28"/>
                <w:szCs w:val="28"/>
              </w:rPr>
            </w:pPr>
            <w:r w:rsidRPr="008469B2">
              <w:rPr>
                <w:rFonts w:ascii="Times New Roman" w:eastAsia="MS Mincho" w:hAnsi="Times New Roman" w:cs="Times New Roman"/>
                <w:color w:val="000000"/>
                <w:sz w:val="28"/>
                <w:szCs w:val="28"/>
              </w:rPr>
              <w:t>Возможные риски</w:t>
            </w:r>
          </w:p>
        </w:tc>
        <w:tc>
          <w:tcPr>
            <w:tcW w:w="4786" w:type="dxa"/>
          </w:tcPr>
          <w:p w:rsidR="00223131" w:rsidRPr="008469B2" w:rsidRDefault="00223131" w:rsidP="00022F70">
            <w:pPr>
              <w:pStyle w:val="3"/>
              <w:spacing w:before="0"/>
              <w:ind w:firstLine="709"/>
              <w:jc w:val="center"/>
              <w:outlineLvl w:val="2"/>
              <w:rPr>
                <w:rFonts w:ascii="Times New Roman" w:eastAsia="MS Mincho" w:hAnsi="Times New Roman" w:cs="Times New Roman"/>
                <w:color w:val="000000"/>
                <w:sz w:val="28"/>
                <w:szCs w:val="28"/>
              </w:rPr>
            </w:pPr>
            <w:r w:rsidRPr="008469B2">
              <w:rPr>
                <w:rFonts w:ascii="Times New Roman" w:eastAsia="MS Mincho" w:hAnsi="Times New Roman" w:cs="Times New Roman"/>
                <w:color w:val="000000"/>
                <w:sz w:val="28"/>
                <w:szCs w:val="28"/>
              </w:rPr>
              <w:t>Меры по предупреждению и минимизации</w:t>
            </w:r>
          </w:p>
        </w:tc>
      </w:tr>
      <w:tr w:rsidR="00223131" w:rsidRPr="008469B2" w:rsidTr="006D6C81">
        <w:tc>
          <w:tcPr>
            <w:tcW w:w="4785" w:type="dxa"/>
          </w:tcPr>
          <w:p w:rsidR="00223131" w:rsidRPr="008469B2" w:rsidRDefault="00223131" w:rsidP="00022F70">
            <w:pPr>
              <w:spacing w:after="0"/>
              <w:rPr>
                <w:rFonts w:ascii="Times New Roman" w:eastAsia="MS Mincho" w:hAnsi="Times New Roman" w:cs="Times New Roman"/>
                <w:color w:val="000000"/>
                <w:sz w:val="28"/>
                <w:szCs w:val="28"/>
              </w:rPr>
            </w:pPr>
            <w:r w:rsidRPr="008469B2">
              <w:rPr>
                <w:rFonts w:ascii="Times New Roman" w:eastAsia="MS Mincho" w:hAnsi="Times New Roman" w:cs="Times New Roman"/>
                <w:color w:val="000000"/>
                <w:sz w:val="28"/>
                <w:szCs w:val="28"/>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w:t>
            </w:r>
          </w:p>
          <w:p w:rsidR="00223131" w:rsidRPr="008469B2" w:rsidRDefault="00223131" w:rsidP="00022F70">
            <w:pPr>
              <w:pStyle w:val="3"/>
              <w:spacing w:before="0"/>
              <w:outlineLvl w:val="2"/>
              <w:rPr>
                <w:rFonts w:ascii="Times New Roman" w:eastAsia="MS Mincho" w:hAnsi="Times New Roman" w:cs="Times New Roman"/>
                <w:color w:val="000000"/>
                <w:sz w:val="28"/>
                <w:szCs w:val="28"/>
              </w:rPr>
            </w:pPr>
          </w:p>
        </w:tc>
        <w:tc>
          <w:tcPr>
            <w:tcW w:w="4786" w:type="dxa"/>
          </w:tcPr>
          <w:p w:rsidR="00223131" w:rsidRPr="008469B2" w:rsidRDefault="00223131" w:rsidP="00022F70">
            <w:pPr>
              <w:pStyle w:val="3"/>
              <w:spacing w:before="0"/>
              <w:outlineLvl w:val="2"/>
              <w:rPr>
                <w:rFonts w:ascii="Times New Roman" w:eastAsia="MS Mincho" w:hAnsi="Times New Roman" w:cs="Times New Roman"/>
                <w:color w:val="000000"/>
                <w:sz w:val="28"/>
                <w:szCs w:val="28"/>
              </w:rPr>
            </w:pPr>
            <w:r w:rsidRPr="008469B2">
              <w:rPr>
                <w:rFonts w:ascii="Times New Roman" w:eastAsia="MS Mincho" w:hAnsi="Times New Roman" w:cs="Times New Roman"/>
                <w:color w:val="000000"/>
                <w:sz w:val="28"/>
                <w:szCs w:val="28"/>
              </w:rPr>
              <w:t>1. Разработка показателей и внедрение диагностических методик изучения детской одарённости, их корректировка.                                                                               2. Поэтапный поиск одаренных детей в процессе их индивидуального образования.                                         3. Комплексный характер оценивания разных сторон  деятельности ребенка.                                                                                          4. Многократность и многоэтапность обследования с использованием  психодиагностических процедур, отбираемых  в соответствии с предполагаемым видом одаренности и индивидуальностью данного ребенка.                                    5. Экспертная оценка продукта деятельности детей с привлечением специалистов в соответствующей предметной области.</w:t>
            </w:r>
          </w:p>
        </w:tc>
      </w:tr>
      <w:tr w:rsidR="00223131" w:rsidRPr="006D6C81" w:rsidTr="006D6C81">
        <w:tc>
          <w:tcPr>
            <w:tcW w:w="4785" w:type="dxa"/>
          </w:tcPr>
          <w:p w:rsidR="00223131" w:rsidRPr="006D6C81" w:rsidRDefault="00223131" w:rsidP="00022F70">
            <w:pPr>
              <w:pStyle w:val="11"/>
              <w:spacing w:line="276" w:lineRule="auto"/>
              <w:rPr>
                <w:rFonts w:ascii="Times New Roman" w:eastAsia="MS Mincho" w:hAnsi="Times New Roman" w:cs="Times New Roman"/>
                <w:sz w:val="28"/>
                <w:szCs w:val="28"/>
              </w:rPr>
            </w:pPr>
            <w:r w:rsidRPr="006D6C81">
              <w:rPr>
                <w:rFonts w:ascii="Times New Roman" w:eastAsia="MS Mincho" w:hAnsi="Times New Roman" w:cs="Times New Roman"/>
                <w:sz w:val="28"/>
                <w:szCs w:val="28"/>
              </w:rPr>
              <w:t>Неправильные действия субъектов образовательного процесса в  рамках проекта, вследствие чего может произойти снижение значимости данной работы среди родителей, педагогов и обучающихся.</w:t>
            </w:r>
          </w:p>
        </w:tc>
        <w:tc>
          <w:tcPr>
            <w:tcW w:w="4786" w:type="dxa"/>
          </w:tcPr>
          <w:p w:rsidR="00223131" w:rsidRPr="006D6C81" w:rsidRDefault="00223131" w:rsidP="00022F70">
            <w:pPr>
              <w:pStyle w:val="11"/>
              <w:spacing w:line="276" w:lineRule="auto"/>
              <w:rPr>
                <w:rFonts w:ascii="Times New Roman" w:eastAsia="MS Mincho" w:hAnsi="Times New Roman" w:cs="Times New Roman"/>
                <w:sz w:val="28"/>
                <w:szCs w:val="28"/>
              </w:rPr>
            </w:pPr>
            <w:r w:rsidRPr="006D6C81">
              <w:rPr>
                <w:rFonts w:ascii="Times New Roman" w:eastAsia="MS Mincho" w:hAnsi="Times New Roman" w:cs="Times New Roman"/>
                <w:sz w:val="28"/>
                <w:szCs w:val="28"/>
              </w:rPr>
              <w:t>1. Совершенствование системы взаимодействия педагогов с одаренными детьми.</w:t>
            </w:r>
          </w:p>
          <w:p w:rsidR="00223131" w:rsidRPr="006D6C81" w:rsidRDefault="00223131" w:rsidP="00022F70">
            <w:pPr>
              <w:pStyle w:val="11"/>
              <w:spacing w:line="276" w:lineRule="auto"/>
              <w:rPr>
                <w:rFonts w:ascii="Times New Roman" w:eastAsia="MS Mincho" w:hAnsi="Times New Roman" w:cs="Times New Roman"/>
                <w:sz w:val="28"/>
                <w:szCs w:val="28"/>
              </w:rPr>
            </w:pPr>
            <w:r w:rsidRPr="006D6C81">
              <w:rPr>
                <w:rFonts w:ascii="Times New Roman" w:eastAsia="MS Mincho" w:hAnsi="Times New Roman" w:cs="Times New Roman"/>
                <w:sz w:val="28"/>
                <w:szCs w:val="28"/>
              </w:rPr>
              <w:t>2. Оптимизация деятельности педагогов по формированию положительной мотивации обучающихся.</w:t>
            </w:r>
          </w:p>
          <w:p w:rsidR="00223131" w:rsidRPr="006D6C81" w:rsidRDefault="00223131" w:rsidP="00022F70">
            <w:pPr>
              <w:pStyle w:val="11"/>
              <w:spacing w:line="276" w:lineRule="auto"/>
              <w:rPr>
                <w:rFonts w:ascii="Times New Roman" w:eastAsia="MS Mincho" w:hAnsi="Times New Roman" w:cs="Times New Roman"/>
                <w:sz w:val="28"/>
                <w:szCs w:val="28"/>
              </w:rPr>
            </w:pPr>
            <w:r w:rsidRPr="006D6C81">
              <w:rPr>
                <w:rFonts w:ascii="Times New Roman" w:eastAsia="MS Mincho" w:hAnsi="Times New Roman" w:cs="Times New Roman"/>
                <w:sz w:val="28"/>
                <w:szCs w:val="28"/>
              </w:rPr>
              <w:t>3. Постоянное совершенствование методической системы работы с одаренными учащимися.</w:t>
            </w:r>
          </w:p>
          <w:p w:rsidR="00223131" w:rsidRPr="006D6C81" w:rsidRDefault="00223131" w:rsidP="00022F70">
            <w:pPr>
              <w:pStyle w:val="a5"/>
              <w:spacing w:line="276" w:lineRule="auto"/>
              <w:ind w:left="0" w:firstLine="0"/>
              <w:rPr>
                <w:rFonts w:ascii="Times New Roman" w:eastAsia="MS Mincho" w:hAnsi="Times New Roman" w:cs="Times New Roman"/>
                <w:color w:val="000000"/>
                <w:sz w:val="28"/>
                <w:szCs w:val="28"/>
              </w:rPr>
            </w:pPr>
            <w:r w:rsidRPr="006D6C81">
              <w:rPr>
                <w:rFonts w:ascii="Times New Roman" w:eastAsia="MS Mincho" w:hAnsi="Times New Roman" w:cs="Times New Roman"/>
                <w:sz w:val="28"/>
                <w:szCs w:val="28"/>
              </w:rPr>
              <w:t xml:space="preserve">4. Развитие системы интеграции урочной и внеурочной деятельности, общего и дополнительного </w:t>
            </w:r>
            <w:r w:rsidRPr="006D6C81">
              <w:rPr>
                <w:rFonts w:ascii="Times New Roman" w:eastAsia="MS Mincho" w:hAnsi="Times New Roman" w:cs="Times New Roman"/>
                <w:sz w:val="28"/>
                <w:szCs w:val="28"/>
              </w:rPr>
              <w:lastRenderedPageBreak/>
              <w:t>образования, стимулирующей любознательность ребенка.</w:t>
            </w:r>
          </w:p>
        </w:tc>
      </w:tr>
      <w:tr w:rsidR="00223131" w:rsidRPr="006D6C81" w:rsidTr="006D6C81">
        <w:tc>
          <w:tcPr>
            <w:tcW w:w="4785" w:type="dxa"/>
          </w:tcPr>
          <w:p w:rsidR="00223131" w:rsidRPr="006D6C81" w:rsidRDefault="00223131" w:rsidP="00022F70">
            <w:pPr>
              <w:spacing w:after="0"/>
              <w:rPr>
                <w:rFonts w:ascii="Times New Roman" w:eastAsia="MS Mincho" w:hAnsi="Times New Roman" w:cs="Times New Roman"/>
                <w:color w:val="000000"/>
                <w:sz w:val="28"/>
                <w:szCs w:val="28"/>
              </w:rPr>
            </w:pPr>
            <w:r w:rsidRPr="006D6C81">
              <w:rPr>
                <w:rFonts w:ascii="Times New Roman" w:eastAsia="MS Mincho" w:hAnsi="Times New Roman" w:cs="Times New Roman"/>
                <w:sz w:val="28"/>
                <w:szCs w:val="28"/>
              </w:rPr>
              <w:lastRenderedPageBreak/>
              <w:t>Возрастание учебной нагрузки обучающихся при реализации проекта, что может привести к отрицательной динамике в состоянии здоровья ребёнка (зрение, осанка,  угроза виртуальной зависимости).</w:t>
            </w:r>
          </w:p>
        </w:tc>
        <w:tc>
          <w:tcPr>
            <w:tcW w:w="4786" w:type="dxa"/>
          </w:tcPr>
          <w:p w:rsidR="00223131" w:rsidRPr="006D6C81" w:rsidRDefault="00223131" w:rsidP="00022F70">
            <w:pPr>
              <w:pStyle w:val="a5"/>
              <w:spacing w:line="276" w:lineRule="auto"/>
              <w:ind w:left="0" w:firstLine="0"/>
              <w:rPr>
                <w:rFonts w:ascii="Times New Roman" w:eastAsia="MS Mincho" w:hAnsi="Times New Roman" w:cs="Times New Roman"/>
                <w:sz w:val="28"/>
                <w:szCs w:val="28"/>
              </w:rPr>
            </w:pPr>
            <w:r w:rsidRPr="006D6C81">
              <w:rPr>
                <w:rFonts w:ascii="Times New Roman" w:eastAsia="MS Mincho" w:hAnsi="Times New Roman" w:cs="Times New Roman"/>
                <w:sz w:val="28"/>
                <w:szCs w:val="28"/>
              </w:rPr>
              <w:t xml:space="preserve">1. Активизация работы по проекту «Школа здорового образа жизни», корректировка проекта.       </w:t>
            </w:r>
          </w:p>
          <w:p w:rsidR="00223131" w:rsidRPr="006D6C81" w:rsidRDefault="00223131" w:rsidP="00022F70">
            <w:pPr>
              <w:pStyle w:val="a5"/>
              <w:spacing w:line="276" w:lineRule="auto"/>
              <w:ind w:left="0" w:firstLine="0"/>
              <w:rPr>
                <w:rFonts w:ascii="Times New Roman" w:eastAsia="MS Mincho" w:hAnsi="Times New Roman" w:cs="Times New Roman"/>
                <w:sz w:val="28"/>
                <w:szCs w:val="28"/>
              </w:rPr>
            </w:pPr>
            <w:r w:rsidRPr="006D6C81">
              <w:rPr>
                <w:rFonts w:ascii="Times New Roman" w:eastAsia="MS Mincho" w:hAnsi="Times New Roman" w:cs="Times New Roman"/>
                <w:sz w:val="28"/>
                <w:szCs w:val="28"/>
              </w:rPr>
              <w:t>2. Разработка с учетом валеологических основ учебного плана образовательного учреждения, учебных программ по предметам и курсам.</w:t>
            </w:r>
          </w:p>
          <w:p w:rsidR="00223131" w:rsidRPr="006D6C81" w:rsidRDefault="00223131" w:rsidP="00022F70">
            <w:pPr>
              <w:pStyle w:val="a5"/>
              <w:spacing w:line="276" w:lineRule="auto"/>
              <w:ind w:left="0" w:firstLine="0"/>
              <w:rPr>
                <w:rFonts w:ascii="Times New Roman" w:eastAsia="MS Mincho" w:hAnsi="Times New Roman" w:cs="Times New Roman"/>
                <w:sz w:val="28"/>
                <w:szCs w:val="28"/>
              </w:rPr>
            </w:pPr>
            <w:r w:rsidRPr="006D6C81">
              <w:rPr>
                <w:rFonts w:ascii="Times New Roman" w:eastAsia="MS Mincho" w:hAnsi="Times New Roman" w:cs="Times New Roman"/>
                <w:sz w:val="28"/>
                <w:szCs w:val="28"/>
              </w:rPr>
              <w:t>3. Профилактические и корректирующие мероприятия</w:t>
            </w:r>
            <w:r w:rsidRPr="006D6C81">
              <w:rPr>
                <w:rFonts w:ascii="Times New Roman" w:eastAsia="MS Mincho" w:hAnsi="Times New Roman" w:cs="Times New Roman"/>
                <w:color w:val="000000"/>
                <w:sz w:val="28"/>
                <w:szCs w:val="28"/>
              </w:rPr>
              <w:t xml:space="preserve"> с привлечением специалистов учреждений - социальных партнёров в соответствующей сфере деятельности.</w:t>
            </w:r>
          </w:p>
        </w:tc>
      </w:tr>
    </w:tbl>
    <w:p w:rsidR="00223131" w:rsidRPr="006D6C81" w:rsidRDefault="00223131" w:rsidP="00022F70">
      <w:pPr>
        <w:spacing w:after="0"/>
        <w:ind w:firstLine="709"/>
        <w:jc w:val="both"/>
        <w:rPr>
          <w:rFonts w:ascii="Times New Roman" w:hAnsi="Times New Roman" w:cs="Times New Roman"/>
          <w:bCs/>
          <w:color w:val="000000" w:themeColor="text1"/>
          <w:sz w:val="28"/>
          <w:szCs w:val="28"/>
        </w:rPr>
      </w:pPr>
    </w:p>
    <w:p w:rsidR="00CA6029" w:rsidRPr="00CA6029" w:rsidRDefault="00CA6029" w:rsidP="00022F70">
      <w:pPr>
        <w:spacing w:after="0"/>
        <w:jc w:val="both"/>
        <w:rPr>
          <w:rFonts w:ascii="Times New Roman" w:eastAsia="Times New Roman" w:hAnsi="Times New Roman" w:cs="Times New Roman"/>
          <w:color w:val="FF0000"/>
          <w:sz w:val="28"/>
          <w:szCs w:val="28"/>
        </w:rPr>
      </w:pPr>
    </w:p>
    <w:sectPr w:rsidR="00CA6029" w:rsidRPr="00CA6029" w:rsidSect="00232840">
      <w:headerReference w:type="default" r:id="rId28"/>
      <w:pgSz w:w="11906" w:h="16838"/>
      <w:pgMar w:top="567"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DE" w:rsidRDefault="009F6EDE" w:rsidP="007564F9">
      <w:pPr>
        <w:spacing w:after="0" w:line="240" w:lineRule="auto"/>
      </w:pPr>
      <w:r>
        <w:separator/>
      </w:r>
    </w:p>
  </w:endnote>
  <w:endnote w:type="continuationSeparator" w:id="0">
    <w:p w:rsidR="009F6EDE" w:rsidRDefault="009F6EDE" w:rsidP="0075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Arial Unicode MS"/>
    <w:charset w:val="80"/>
    <w:family w:val="roman"/>
    <w:pitch w:val="variable"/>
  </w:font>
  <w:font w:name="DejaVu Sans">
    <w:altName w:val="Arial Unicode MS"/>
    <w:charset w:val="CC"/>
    <w:family w:val="swiss"/>
    <w:pitch w:val="variable"/>
    <w:sig w:usb0="E7002EFF" w:usb1="D200FDFF" w:usb2="0A046029" w:usb3="00000000" w:csb0="8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DE" w:rsidRDefault="009F6EDE" w:rsidP="007564F9">
      <w:pPr>
        <w:spacing w:after="0" w:line="240" w:lineRule="auto"/>
      </w:pPr>
      <w:r>
        <w:separator/>
      </w:r>
    </w:p>
  </w:footnote>
  <w:footnote w:type="continuationSeparator" w:id="0">
    <w:p w:rsidR="009F6EDE" w:rsidRDefault="009F6EDE" w:rsidP="007564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75165290"/>
      <w:docPartObj>
        <w:docPartGallery w:val="Page Numbers (Top of Page)"/>
        <w:docPartUnique/>
      </w:docPartObj>
    </w:sdtPr>
    <w:sdtEndPr/>
    <w:sdtContent>
      <w:p w:rsidR="008469B2" w:rsidRPr="007564F9" w:rsidRDefault="008469B2">
        <w:pPr>
          <w:pStyle w:val="ab"/>
          <w:jc w:val="center"/>
          <w:rPr>
            <w:rFonts w:ascii="Times New Roman" w:hAnsi="Times New Roman" w:cs="Times New Roman"/>
            <w:sz w:val="24"/>
            <w:szCs w:val="24"/>
          </w:rPr>
        </w:pPr>
        <w:r w:rsidRPr="007564F9">
          <w:rPr>
            <w:rFonts w:ascii="Times New Roman" w:hAnsi="Times New Roman" w:cs="Times New Roman"/>
            <w:sz w:val="24"/>
            <w:szCs w:val="24"/>
          </w:rPr>
          <w:t xml:space="preserve">- </w:t>
        </w:r>
        <w:r w:rsidR="00C418E8" w:rsidRPr="007564F9">
          <w:rPr>
            <w:rFonts w:ascii="Times New Roman" w:hAnsi="Times New Roman" w:cs="Times New Roman"/>
            <w:sz w:val="24"/>
            <w:szCs w:val="24"/>
          </w:rPr>
          <w:fldChar w:fldCharType="begin"/>
        </w:r>
        <w:r w:rsidRPr="007564F9">
          <w:rPr>
            <w:rFonts w:ascii="Times New Roman" w:hAnsi="Times New Roman" w:cs="Times New Roman"/>
            <w:sz w:val="24"/>
            <w:szCs w:val="24"/>
          </w:rPr>
          <w:instrText>PAGE   \* MERGEFORMAT</w:instrText>
        </w:r>
        <w:r w:rsidR="00C418E8" w:rsidRPr="007564F9">
          <w:rPr>
            <w:rFonts w:ascii="Times New Roman" w:hAnsi="Times New Roman" w:cs="Times New Roman"/>
            <w:sz w:val="24"/>
            <w:szCs w:val="24"/>
          </w:rPr>
          <w:fldChar w:fldCharType="separate"/>
        </w:r>
        <w:r w:rsidR="006B09F6">
          <w:rPr>
            <w:rFonts w:ascii="Times New Roman" w:hAnsi="Times New Roman" w:cs="Times New Roman"/>
            <w:noProof/>
            <w:sz w:val="24"/>
            <w:szCs w:val="24"/>
          </w:rPr>
          <w:t>20</w:t>
        </w:r>
        <w:r w:rsidR="00C418E8" w:rsidRPr="007564F9">
          <w:rPr>
            <w:rFonts w:ascii="Times New Roman" w:hAnsi="Times New Roman" w:cs="Times New Roman"/>
            <w:sz w:val="24"/>
            <w:szCs w:val="24"/>
          </w:rPr>
          <w:fldChar w:fldCharType="end"/>
        </w:r>
        <w:r w:rsidRPr="007564F9">
          <w:rPr>
            <w:rFonts w:ascii="Times New Roman" w:hAnsi="Times New Roman" w:cs="Times New Roman"/>
            <w:sz w:val="24"/>
            <w:szCs w:val="24"/>
          </w:rPr>
          <w:t xml:space="preserve"> -</w:t>
        </w:r>
      </w:p>
    </w:sdtContent>
  </w:sdt>
  <w:p w:rsidR="008469B2" w:rsidRDefault="008469B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6B0D4C2"/>
    <w:name w:val="WW8Num3"/>
    <w:lvl w:ilvl="0">
      <w:start w:val="1"/>
      <w:numFmt w:val="decimal"/>
      <w:lvlText w:val="%1."/>
      <w:lvlJc w:val="left"/>
      <w:pPr>
        <w:tabs>
          <w:tab w:val="num" w:pos="0"/>
        </w:tabs>
      </w:pPr>
      <w:rPr>
        <w:rFonts w:ascii="Times New Roman" w:hAnsi="Times New Roman" w:cs="Times New Roman"/>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16"/>
    <w:multiLevelType w:val="singleLevel"/>
    <w:tmpl w:val="00000016"/>
    <w:name w:val="WW8Num28"/>
    <w:lvl w:ilvl="0">
      <w:start w:val="1"/>
      <w:numFmt w:val="bullet"/>
      <w:lvlText w:val=""/>
      <w:lvlJc w:val="left"/>
      <w:pPr>
        <w:tabs>
          <w:tab w:val="num" w:pos="0"/>
        </w:tabs>
        <w:ind w:left="765" w:hanging="360"/>
      </w:pPr>
      <w:rPr>
        <w:rFonts w:ascii="Symbol" w:hAnsi="Symbol" w:cs="Symbol"/>
        <w:sz w:val="20"/>
        <w:szCs w:val="20"/>
      </w:rPr>
    </w:lvl>
  </w:abstractNum>
  <w:abstractNum w:abstractNumId="2">
    <w:nsid w:val="01693BEC"/>
    <w:multiLevelType w:val="hybridMultilevel"/>
    <w:tmpl w:val="3B00F5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532716"/>
    <w:multiLevelType w:val="hybridMultilevel"/>
    <w:tmpl w:val="422888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C816A1"/>
    <w:multiLevelType w:val="hybridMultilevel"/>
    <w:tmpl w:val="DAF8DD8A"/>
    <w:lvl w:ilvl="0" w:tplc="42C6F698">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3A39A0"/>
    <w:multiLevelType w:val="multilevel"/>
    <w:tmpl w:val="F28C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8E1C0A"/>
    <w:multiLevelType w:val="hybridMultilevel"/>
    <w:tmpl w:val="A4002EAC"/>
    <w:lvl w:ilvl="0" w:tplc="C710669A">
      <w:start w:val="1"/>
      <w:numFmt w:val="decimal"/>
      <w:lvlText w:val="%1."/>
      <w:lvlJc w:val="left"/>
      <w:pPr>
        <w:ind w:left="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404C14C">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2762670E">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3048294">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AA471BC">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CAFA7138">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3A0ED1C">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CA103CFE">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67035E0">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7">
    <w:nsid w:val="180B10E8"/>
    <w:multiLevelType w:val="hybridMultilevel"/>
    <w:tmpl w:val="AE266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E71BC3"/>
    <w:multiLevelType w:val="hybridMultilevel"/>
    <w:tmpl w:val="D52C75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CA9258E"/>
    <w:multiLevelType w:val="hybridMultilevel"/>
    <w:tmpl w:val="F0A231D0"/>
    <w:lvl w:ilvl="0" w:tplc="60C49892">
      <w:start w:val="1"/>
      <w:numFmt w:val="bullet"/>
      <w:lvlText w:val="•"/>
      <w:lvlJc w:val="left"/>
      <w:pPr>
        <w:tabs>
          <w:tab w:val="num" w:pos="720"/>
        </w:tabs>
        <w:ind w:left="720" w:hanging="360"/>
      </w:pPr>
      <w:rPr>
        <w:rFonts w:ascii="Times New Roman" w:hAnsi="Times New Roman" w:hint="default"/>
      </w:rPr>
    </w:lvl>
    <w:lvl w:ilvl="1" w:tplc="898EB820" w:tentative="1">
      <w:start w:val="1"/>
      <w:numFmt w:val="bullet"/>
      <w:lvlText w:val="•"/>
      <w:lvlJc w:val="left"/>
      <w:pPr>
        <w:tabs>
          <w:tab w:val="num" w:pos="1440"/>
        </w:tabs>
        <w:ind w:left="1440" w:hanging="360"/>
      </w:pPr>
      <w:rPr>
        <w:rFonts w:ascii="Times New Roman" w:hAnsi="Times New Roman" w:hint="default"/>
      </w:rPr>
    </w:lvl>
    <w:lvl w:ilvl="2" w:tplc="3618930C" w:tentative="1">
      <w:start w:val="1"/>
      <w:numFmt w:val="bullet"/>
      <w:lvlText w:val="•"/>
      <w:lvlJc w:val="left"/>
      <w:pPr>
        <w:tabs>
          <w:tab w:val="num" w:pos="2160"/>
        </w:tabs>
        <w:ind w:left="2160" w:hanging="360"/>
      </w:pPr>
      <w:rPr>
        <w:rFonts w:ascii="Times New Roman" w:hAnsi="Times New Roman" w:hint="default"/>
      </w:rPr>
    </w:lvl>
    <w:lvl w:ilvl="3" w:tplc="E1261800" w:tentative="1">
      <w:start w:val="1"/>
      <w:numFmt w:val="bullet"/>
      <w:lvlText w:val="•"/>
      <w:lvlJc w:val="left"/>
      <w:pPr>
        <w:tabs>
          <w:tab w:val="num" w:pos="2880"/>
        </w:tabs>
        <w:ind w:left="2880" w:hanging="360"/>
      </w:pPr>
      <w:rPr>
        <w:rFonts w:ascii="Times New Roman" w:hAnsi="Times New Roman" w:hint="default"/>
      </w:rPr>
    </w:lvl>
    <w:lvl w:ilvl="4" w:tplc="29980B86" w:tentative="1">
      <w:start w:val="1"/>
      <w:numFmt w:val="bullet"/>
      <w:lvlText w:val="•"/>
      <w:lvlJc w:val="left"/>
      <w:pPr>
        <w:tabs>
          <w:tab w:val="num" w:pos="3600"/>
        </w:tabs>
        <w:ind w:left="3600" w:hanging="360"/>
      </w:pPr>
      <w:rPr>
        <w:rFonts w:ascii="Times New Roman" w:hAnsi="Times New Roman" w:hint="default"/>
      </w:rPr>
    </w:lvl>
    <w:lvl w:ilvl="5" w:tplc="81E80392" w:tentative="1">
      <w:start w:val="1"/>
      <w:numFmt w:val="bullet"/>
      <w:lvlText w:val="•"/>
      <w:lvlJc w:val="left"/>
      <w:pPr>
        <w:tabs>
          <w:tab w:val="num" w:pos="4320"/>
        </w:tabs>
        <w:ind w:left="4320" w:hanging="360"/>
      </w:pPr>
      <w:rPr>
        <w:rFonts w:ascii="Times New Roman" w:hAnsi="Times New Roman" w:hint="default"/>
      </w:rPr>
    </w:lvl>
    <w:lvl w:ilvl="6" w:tplc="4692BB82" w:tentative="1">
      <w:start w:val="1"/>
      <w:numFmt w:val="bullet"/>
      <w:lvlText w:val="•"/>
      <w:lvlJc w:val="left"/>
      <w:pPr>
        <w:tabs>
          <w:tab w:val="num" w:pos="5040"/>
        </w:tabs>
        <w:ind w:left="5040" w:hanging="360"/>
      </w:pPr>
      <w:rPr>
        <w:rFonts w:ascii="Times New Roman" w:hAnsi="Times New Roman" w:hint="default"/>
      </w:rPr>
    </w:lvl>
    <w:lvl w:ilvl="7" w:tplc="FC92F3C8" w:tentative="1">
      <w:start w:val="1"/>
      <w:numFmt w:val="bullet"/>
      <w:lvlText w:val="•"/>
      <w:lvlJc w:val="left"/>
      <w:pPr>
        <w:tabs>
          <w:tab w:val="num" w:pos="5760"/>
        </w:tabs>
        <w:ind w:left="5760" w:hanging="360"/>
      </w:pPr>
      <w:rPr>
        <w:rFonts w:ascii="Times New Roman" w:hAnsi="Times New Roman" w:hint="default"/>
      </w:rPr>
    </w:lvl>
    <w:lvl w:ilvl="8" w:tplc="DD18698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0632407"/>
    <w:multiLevelType w:val="multilevel"/>
    <w:tmpl w:val="A364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9E7FB6"/>
    <w:multiLevelType w:val="hybridMultilevel"/>
    <w:tmpl w:val="60762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5A5CE6"/>
    <w:multiLevelType w:val="hybridMultilevel"/>
    <w:tmpl w:val="35CAE7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3DF637C"/>
    <w:multiLevelType w:val="hybridMultilevel"/>
    <w:tmpl w:val="CB32D5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81E4611"/>
    <w:multiLevelType w:val="hybridMultilevel"/>
    <w:tmpl w:val="5540C900"/>
    <w:lvl w:ilvl="0" w:tplc="F566FB9E">
      <w:start w:val="1"/>
      <w:numFmt w:val="bullet"/>
      <w:lvlText w:val=""/>
      <w:lvlJc w:val="left"/>
      <w:pPr>
        <w:tabs>
          <w:tab w:val="num" w:pos="720"/>
        </w:tabs>
        <w:ind w:left="720" w:hanging="360"/>
      </w:pPr>
      <w:rPr>
        <w:rFonts w:ascii="Symbol" w:hAnsi="Symbol" w:hint="default"/>
        <w:color w:val="auto"/>
      </w:rPr>
    </w:lvl>
    <w:lvl w:ilvl="1" w:tplc="8BEEB4F2" w:tentative="1">
      <w:start w:val="1"/>
      <w:numFmt w:val="bullet"/>
      <w:lvlText w:val=""/>
      <w:lvlJc w:val="left"/>
      <w:pPr>
        <w:tabs>
          <w:tab w:val="num" w:pos="1440"/>
        </w:tabs>
        <w:ind w:left="1440" w:hanging="360"/>
      </w:pPr>
      <w:rPr>
        <w:rFonts w:ascii="Wingdings 2" w:hAnsi="Wingdings 2" w:hint="default"/>
      </w:rPr>
    </w:lvl>
    <w:lvl w:ilvl="2" w:tplc="494C5BD4" w:tentative="1">
      <w:start w:val="1"/>
      <w:numFmt w:val="bullet"/>
      <w:lvlText w:val=""/>
      <w:lvlJc w:val="left"/>
      <w:pPr>
        <w:tabs>
          <w:tab w:val="num" w:pos="2160"/>
        </w:tabs>
        <w:ind w:left="2160" w:hanging="360"/>
      </w:pPr>
      <w:rPr>
        <w:rFonts w:ascii="Wingdings 2" w:hAnsi="Wingdings 2" w:hint="default"/>
      </w:rPr>
    </w:lvl>
    <w:lvl w:ilvl="3" w:tplc="301C2894" w:tentative="1">
      <w:start w:val="1"/>
      <w:numFmt w:val="bullet"/>
      <w:lvlText w:val=""/>
      <w:lvlJc w:val="left"/>
      <w:pPr>
        <w:tabs>
          <w:tab w:val="num" w:pos="2880"/>
        </w:tabs>
        <w:ind w:left="2880" w:hanging="360"/>
      </w:pPr>
      <w:rPr>
        <w:rFonts w:ascii="Wingdings 2" w:hAnsi="Wingdings 2" w:hint="default"/>
      </w:rPr>
    </w:lvl>
    <w:lvl w:ilvl="4" w:tplc="1EF86948" w:tentative="1">
      <w:start w:val="1"/>
      <w:numFmt w:val="bullet"/>
      <w:lvlText w:val=""/>
      <w:lvlJc w:val="left"/>
      <w:pPr>
        <w:tabs>
          <w:tab w:val="num" w:pos="3600"/>
        </w:tabs>
        <w:ind w:left="3600" w:hanging="360"/>
      </w:pPr>
      <w:rPr>
        <w:rFonts w:ascii="Wingdings 2" w:hAnsi="Wingdings 2" w:hint="default"/>
      </w:rPr>
    </w:lvl>
    <w:lvl w:ilvl="5" w:tplc="82521F7E" w:tentative="1">
      <w:start w:val="1"/>
      <w:numFmt w:val="bullet"/>
      <w:lvlText w:val=""/>
      <w:lvlJc w:val="left"/>
      <w:pPr>
        <w:tabs>
          <w:tab w:val="num" w:pos="4320"/>
        </w:tabs>
        <w:ind w:left="4320" w:hanging="360"/>
      </w:pPr>
      <w:rPr>
        <w:rFonts w:ascii="Wingdings 2" w:hAnsi="Wingdings 2" w:hint="default"/>
      </w:rPr>
    </w:lvl>
    <w:lvl w:ilvl="6" w:tplc="6614801A" w:tentative="1">
      <w:start w:val="1"/>
      <w:numFmt w:val="bullet"/>
      <w:lvlText w:val=""/>
      <w:lvlJc w:val="left"/>
      <w:pPr>
        <w:tabs>
          <w:tab w:val="num" w:pos="5040"/>
        </w:tabs>
        <w:ind w:left="5040" w:hanging="360"/>
      </w:pPr>
      <w:rPr>
        <w:rFonts w:ascii="Wingdings 2" w:hAnsi="Wingdings 2" w:hint="default"/>
      </w:rPr>
    </w:lvl>
    <w:lvl w:ilvl="7" w:tplc="D87A4B28" w:tentative="1">
      <w:start w:val="1"/>
      <w:numFmt w:val="bullet"/>
      <w:lvlText w:val=""/>
      <w:lvlJc w:val="left"/>
      <w:pPr>
        <w:tabs>
          <w:tab w:val="num" w:pos="5760"/>
        </w:tabs>
        <w:ind w:left="5760" w:hanging="360"/>
      </w:pPr>
      <w:rPr>
        <w:rFonts w:ascii="Wingdings 2" w:hAnsi="Wingdings 2" w:hint="default"/>
      </w:rPr>
    </w:lvl>
    <w:lvl w:ilvl="8" w:tplc="C3BC92D8" w:tentative="1">
      <w:start w:val="1"/>
      <w:numFmt w:val="bullet"/>
      <w:lvlText w:val=""/>
      <w:lvlJc w:val="left"/>
      <w:pPr>
        <w:tabs>
          <w:tab w:val="num" w:pos="6480"/>
        </w:tabs>
        <w:ind w:left="6480" w:hanging="360"/>
      </w:pPr>
      <w:rPr>
        <w:rFonts w:ascii="Wingdings 2" w:hAnsi="Wingdings 2" w:hint="default"/>
      </w:rPr>
    </w:lvl>
  </w:abstractNum>
  <w:abstractNum w:abstractNumId="15">
    <w:nsid w:val="29735C35"/>
    <w:multiLevelType w:val="hybridMultilevel"/>
    <w:tmpl w:val="31446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AAD5BDC"/>
    <w:multiLevelType w:val="hybridMultilevel"/>
    <w:tmpl w:val="9CDACF5E"/>
    <w:lvl w:ilvl="0" w:tplc="F566FB9E">
      <w:start w:val="1"/>
      <w:numFmt w:val="bullet"/>
      <w:lvlText w:val=""/>
      <w:lvlJc w:val="left"/>
      <w:pPr>
        <w:tabs>
          <w:tab w:val="num" w:pos="720"/>
        </w:tabs>
        <w:ind w:left="720" w:hanging="360"/>
      </w:pPr>
      <w:rPr>
        <w:rFonts w:ascii="Symbol" w:hAnsi="Symbol" w:hint="default"/>
        <w:color w:val="auto"/>
      </w:rPr>
    </w:lvl>
    <w:lvl w:ilvl="1" w:tplc="898EB820" w:tentative="1">
      <w:start w:val="1"/>
      <w:numFmt w:val="bullet"/>
      <w:lvlText w:val="•"/>
      <w:lvlJc w:val="left"/>
      <w:pPr>
        <w:tabs>
          <w:tab w:val="num" w:pos="1440"/>
        </w:tabs>
        <w:ind w:left="1440" w:hanging="360"/>
      </w:pPr>
      <w:rPr>
        <w:rFonts w:ascii="Times New Roman" w:hAnsi="Times New Roman" w:hint="default"/>
      </w:rPr>
    </w:lvl>
    <w:lvl w:ilvl="2" w:tplc="3618930C" w:tentative="1">
      <w:start w:val="1"/>
      <w:numFmt w:val="bullet"/>
      <w:lvlText w:val="•"/>
      <w:lvlJc w:val="left"/>
      <w:pPr>
        <w:tabs>
          <w:tab w:val="num" w:pos="2160"/>
        </w:tabs>
        <w:ind w:left="2160" w:hanging="360"/>
      </w:pPr>
      <w:rPr>
        <w:rFonts w:ascii="Times New Roman" w:hAnsi="Times New Roman" w:hint="default"/>
      </w:rPr>
    </w:lvl>
    <w:lvl w:ilvl="3" w:tplc="E1261800" w:tentative="1">
      <w:start w:val="1"/>
      <w:numFmt w:val="bullet"/>
      <w:lvlText w:val="•"/>
      <w:lvlJc w:val="left"/>
      <w:pPr>
        <w:tabs>
          <w:tab w:val="num" w:pos="2880"/>
        </w:tabs>
        <w:ind w:left="2880" w:hanging="360"/>
      </w:pPr>
      <w:rPr>
        <w:rFonts w:ascii="Times New Roman" w:hAnsi="Times New Roman" w:hint="default"/>
      </w:rPr>
    </w:lvl>
    <w:lvl w:ilvl="4" w:tplc="29980B86" w:tentative="1">
      <w:start w:val="1"/>
      <w:numFmt w:val="bullet"/>
      <w:lvlText w:val="•"/>
      <w:lvlJc w:val="left"/>
      <w:pPr>
        <w:tabs>
          <w:tab w:val="num" w:pos="3600"/>
        </w:tabs>
        <w:ind w:left="3600" w:hanging="360"/>
      </w:pPr>
      <w:rPr>
        <w:rFonts w:ascii="Times New Roman" w:hAnsi="Times New Roman" w:hint="default"/>
      </w:rPr>
    </w:lvl>
    <w:lvl w:ilvl="5" w:tplc="81E80392" w:tentative="1">
      <w:start w:val="1"/>
      <w:numFmt w:val="bullet"/>
      <w:lvlText w:val="•"/>
      <w:lvlJc w:val="left"/>
      <w:pPr>
        <w:tabs>
          <w:tab w:val="num" w:pos="4320"/>
        </w:tabs>
        <w:ind w:left="4320" w:hanging="360"/>
      </w:pPr>
      <w:rPr>
        <w:rFonts w:ascii="Times New Roman" w:hAnsi="Times New Roman" w:hint="default"/>
      </w:rPr>
    </w:lvl>
    <w:lvl w:ilvl="6" w:tplc="4692BB82" w:tentative="1">
      <w:start w:val="1"/>
      <w:numFmt w:val="bullet"/>
      <w:lvlText w:val="•"/>
      <w:lvlJc w:val="left"/>
      <w:pPr>
        <w:tabs>
          <w:tab w:val="num" w:pos="5040"/>
        </w:tabs>
        <w:ind w:left="5040" w:hanging="360"/>
      </w:pPr>
      <w:rPr>
        <w:rFonts w:ascii="Times New Roman" w:hAnsi="Times New Roman" w:hint="default"/>
      </w:rPr>
    </w:lvl>
    <w:lvl w:ilvl="7" w:tplc="FC92F3C8" w:tentative="1">
      <w:start w:val="1"/>
      <w:numFmt w:val="bullet"/>
      <w:lvlText w:val="•"/>
      <w:lvlJc w:val="left"/>
      <w:pPr>
        <w:tabs>
          <w:tab w:val="num" w:pos="5760"/>
        </w:tabs>
        <w:ind w:left="5760" w:hanging="360"/>
      </w:pPr>
      <w:rPr>
        <w:rFonts w:ascii="Times New Roman" w:hAnsi="Times New Roman" w:hint="default"/>
      </w:rPr>
    </w:lvl>
    <w:lvl w:ilvl="8" w:tplc="DD18698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B8D7FAC"/>
    <w:multiLevelType w:val="hybridMultilevel"/>
    <w:tmpl w:val="79845D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111983"/>
    <w:multiLevelType w:val="hybridMultilevel"/>
    <w:tmpl w:val="E3A001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2D5F5F04"/>
    <w:multiLevelType w:val="hybridMultilevel"/>
    <w:tmpl w:val="E474E3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30A0163C"/>
    <w:multiLevelType w:val="hybridMultilevel"/>
    <w:tmpl w:val="4938681A"/>
    <w:lvl w:ilvl="0" w:tplc="20AE17D0">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1F8FAE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C64263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085A1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B4C740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9E227C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328DDA6">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7DE4D1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43C992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30BD79CB"/>
    <w:multiLevelType w:val="hybridMultilevel"/>
    <w:tmpl w:val="CE46D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43351AF"/>
    <w:multiLevelType w:val="multilevel"/>
    <w:tmpl w:val="ED4070DC"/>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85316C0"/>
    <w:multiLevelType w:val="multilevel"/>
    <w:tmpl w:val="085ADC9A"/>
    <w:lvl w:ilvl="0">
      <w:start w:val="1"/>
      <w:numFmt w:val="decimal"/>
      <w:lvlText w:val="%1."/>
      <w:lvlJc w:val="left"/>
      <w:pPr>
        <w:tabs>
          <w:tab w:val="num" w:pos="1352"/>
        </w:tabs>
        <w:ind w:left="1352" w:hanging="360"/>
      </w:pPr>
      <w:rPr>
        <w:rFonts w:ascii="Times New Roman" w:eastAsiaTheme="minorEastAsia" w:hAnsi="Times New Roman" w:cs="Times New Roman"/>
      </w:rPr>
    </w:lvl>
    <w:lvl w:ilvl="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24">
    <w:nsid w:val="388636CA"/>
    <w:multiLevelType w:val="hybridMultilevel"/>
    <w:tmpl w:val="ED7C2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B347F7E"/>
    <w:multiLevelType w:val="multilevel"/>
    <w:tmpl w:val="CF6E60A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C1E071B"/>
    <w:multiLevelType w:val="hybridMultilevel"/>
    <w:tmpl w:val="73B213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D103CF9"/>
    <w:multiLevelType w:val="hybridMultilevel"/>
    <w:tmpl w:val="AE101514"/>
    <w:lvl w:ilvl="0" w:tplc="E54C5C1A">
      <w:start w:val="1"/>
      <w:numFmt w:val="bullet"/>
      <w:lvlText w:val="–"/>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4D03E42">
      <w:start w:val="1"/>
      <w:numFmt w:val="bullet"/>
      <w:lvlText w:val="o"/>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850321C">
      <w:start w:val="1"/>
      <w:numFmt w:val="bullet"/>
      <w:lvlText w:val="▪"/>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4766632">
      <w:start w:val="1"/>
      <w:numFmt w:val="bullet"/>
      <w:lvlText w:val="•"/>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528B174">
      <w:start w:val="1"/>
      <w:numFmt w:val="bullet"/>
      <w:lvlText w:val="o"/>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DA8E704">
      <w:start w:val="1"/>
      <w:numFmt w:val="bullet"/>
      <w:lvlText w:val="▪"/>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5C44692">
      <w:start w:val="1"/>
      <w:numFmt w:val="bullet"/>
      <w:lvlText w:val="•"/>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84674D0">
      <w:start w:val="1"/>
      <w:numFmt w:val="bullet"/>
      <w:lvlText w:val="o"/>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DCCE446">
      <w:start w:val="1"/>
      <w:numFmt w:val="bullet"/>
      <w:lvlText w:val="▪"/>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8">
    <w:nsid w:val="447C78EB"/>
    <w:multiLevelType w:val="hybridMultilevel"/>
    <w:tmpl w:val="4A6680DC"/>
    <w:lvl w:ilvl="0" w:tplc="1F149D3C">
      <w:start w:val="1"/>
      <w:numFmt w:val="bullet"/>
      <w:lvlText w:val=""/>
      <w:lvlJc w:val="left"/>
      <w:pPr>
        <w:tabs>
          <w:tab w:val="num" w:pos="720"/>
        </w:tabs>
        <w:ind w:left="720" w:hanging="360"/>
      </w:pPr>
      <w:rPr>
        <w:rFonts w:ascii="Wingdings 2" w:hAnsi="Wingdings 2" w:hint="default"/>
      </w:rPr>
    </w:lvl>
    <w:lvl w:ilvl="1" w:tplc="8BEEB4F2" w:tentative="1">
      <w:start w:val="1"/>
      <w:numFmt w:val="bullet"/>
      <w:lvlText w:val=""/>
      <w:lvlJc w:val="left"/>
      <w:pPr>
        <w:tabs>
          <w:tab w:val="num" w:pos="1440"/>
        </w:tabs>
        <w:ind w:left="1440" w:hanging="360"/>
      </w:pPr>
      <w:rPr>
        <w:rFonts w:ascii="Wingdings 2" w:hAnsi="Wingdings 2" w:hint="default"/>
      </w:rPr>
    </w:lvl>
    <w:lvl w:ilvl="2" w:tplc="494C5BD4" w:tentative="1">
      <w:start w:val="1"/>
      <w:numFmt w:val="bullet"/>
      <w:lvlText w:val=""/>
      <w:lvlJc w:val="left"/>
      <w:pPr>
        <w:tabs>
          <w:tab w:val="num" w:pos="2160"/>
        </w:tabs>
        <w:ind w:left="2160" w:hanging="360"/>
      </w:pPr>
      <w:rPr>
        <w:rFonts w:ascii="Wingdings 2" w:hAnsi="Wingdings 2" w:hint="default"/>
      </w:rPr>
    </w:lvl>
    <w:lvl w:ilvl="3" w:tplc="301C2894" w:tentative="1">
      <w:start w:val="1"/>
      <w:numFmt w:val="bullet"/>
      <w:lvlText w:val=""/>
      <w:lvlJc w:val="left"/>
      <w:pPr>
        <w:tabs>
          <w:tab w:val="num" w:pos="2880"/>
        </w:tabs>
        <w:ind w:left="2880" w:hanging="360"/>
      </w:pPr>
      <w:rPr>
        <w:rFonts w:ascii="Wingdings 2" w:hAnsi="Wingdings 2" w:hint="default"/>
      </w:rPr>
    </w:lvl>
    <w:lvl w:ilvl="4" w:tplc="1EF86948" w:tentative="1">
      <w:start w:val="1"/>
      <w:numFmt w:val="bullet"/>
      <w:lvlText w:val=""/>
      <w:lvlJc w:val="left"/>
      <w:pPr>
        <w:tabs>
          <w:tab w:val="num" w:pos="3600"/>
        </w:tabs>
        <w:ind w:left="3600" w:hanging="360"/>
      </w:pPr>
      <w:rPr>
        <w:rFonts w:ascii="Wingdings 2" w:hAnsi="Wingdings 2" w:hint="default"/>
      </w:rPr>
    </w:lvl>
    <w:lvl w:ilvl="5" w:tplc="82521F7E" w:tentative="1">
      <w:start w:val="1"/>
      <w:numFmt w:val="bullet"/>
      <w:lvlText w:val=""/>
      <w:lvlJc w:val="left"/>
      <w:pPr>
        <w:tabs>
          <w:tab w:val="num" w:pos="4320"/>
        </w:tabs>
        <w:ind w:left="4320" w:hanging="360"/>
      </w:pPr>
      <w:rPr>
        <w:rFonts w:ascii="Wingdings 2" w:hAnsi="Wingdings 2" w:hint="default"/>
      </w:rPr>
    </w:lvl>
    <w:lvl w:ilvl="6" w:tplc="6614801A" w:tentative="1">
      <w:start w:val="1"/>
      <w:numFmt w:val="bullet"/>
      <w:lvlText w:val=""/>
      <w:lvlJc w:val="left"/>
      <w:pPr>
        <w:tabs>
          <w:tab w:val="num" w:pos="5040"/>
        </w:tabs>
        <w:ind w:left="5040" w:hanging="360"/>
      </w:pPr>
      <w:rPr>
        <w:rFonts w:ascii="Wingdings 2" w:hAnsi="Wingdings 2" w:hint="default"/>
      </w:rPr>
    </w:lvl>
    <w:lvl w:ilvl="7" w:tplc="D87A4B28" w:tentative="1">
      <w:start w:val="1"/>
      <w:numFmt w:val="bullet"/>
      <w:lvlText w:val=""/>
      <w:lvlJc w:val="left"/>
      <w:pPr>
        <w:tabs>
          <w:tab w:val="num" w:pos="5760"/>
        </w:tabs>
        <w:ind w:left="5760" w:hanging="360"/>
      </w:pPr>
      <w:rPr>
        <w:rFonts w:ascii="Wingdings 2" w:hAnsi="Wingdings 2" w:hint="default"/>
      </w:rPr>
    </w:lvl>
    <w:lvl w:ilvl="8" w:tplc="C3BC92D8" w:tentative="1">
      <w:start w:val="1"/>
      <w:numFmt w:val="bullet"/>
      <w:lvlText w:val=""/>
      <w:lvlJc w:val="left"/>
      <w:pPr>
        <w:tabs>
          <w:tab w:val="num" w:pos="6480"/>
        </w:tabs>
        <w:ind w:left="6480" w:hanging="360"/>
      </w:pPr>
      <w:rPr>
        <w:rFonts w:ascii="Wingdings 2" w:hAnsi="Wingdings 2" w:hint="default"/>
      </w:rPr>
    </w:lvl>
  </w:abstractNum>
  <w:abstractNum w:abstractNumId="29">
    <w:nsid w:val="4F997492"/>
    <w:multiLevelType w:val="multilevel"/>
    <w:tmpl w:val="BD142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7B782E"/>
    <w:multiLevelType w:val="hybridMultilevel"/>
    <w:tmpl w:val="8292A43E"/>
    <w:lvl w:ilvl="0" w:tplc="68CE022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1">
    <w:nsid w:val="53E677B1"/>
    <w:multiLevelType w:val="hybridMultilevel"/>
    <w:tmpl w:val="497EEA70"/>
    <w:lvl w:ilvl="0" w:tplc="F566FB9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7D84BCC"/>
    <w:multiLevelType w:val="hybridMultilevel"/>
    <w:tmpl w:val="33CEF1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AC05A1"/>
    <w:multiLevelType w:val="hybridMultilevel"/>
    <w:tmpl w:val="B01EF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1F589B"/>
    <w:multiLevelType w:val="hybridMultilevel"/>
    <w:tmpl w:val="EB025F6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5">
    <w:nsid w:val="6130405B"/>
    <w:multiLevelType w:val="hybridMultilevel"/>
    <w:tmpl w:val="52AE2D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1B755D"/>
    <w:multiLevelType w:val="hybridMultilevel"/>
    <w:tmpl w:val="A5FC3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2EB6326"/>
    <w:multiLevelType w:val="hybridMultilevel"/>
    <w:tmpl w:val="E51ACADC"/>
    <w:lvl w:ilvl="0" w:tplc="0419000F">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C56042"/>
    <w:multiLevelType w:val="hybridMultilevel"/>
    <w:tmpl w:val="CDE0A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2"/>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3"/>
  </w:num>
  <w:num w:numId="8">
    <w:abstractNumId w:val="19"/>
  </w:num>
  <w:num w:numId="9">
    <w:abstractNumId w:val="37"/>
  </w:num>
  <w:num w:numId="10">
    <w:abstractNumId w:val="17"/>
  </w:num>
  <w:num w:numId="11">
    <w:abstractNumId w:val="30"/>
  </w:num>
  <w:num w:numId="12">
    <w:abstractNumId w:val="11"/>
  </w:num>
  <w:num w:numId="13">
    <w:abstractNumId w:val="36"/>
  </w:num>
  <w:num w:numId="14">
    <w:abstractNumId w:val="26"/>
  </w:num>
  <w:num w:numId="15">
    <w:abstractNumId w:val="2"/>
  </w:num>
  <w:num w:numId="16">
    <w:abstractNumId w:val="18"/>
  </w:num>
  <w:num w:numId="17">
    <w:abstractNumId w:val="21"/>
  </w:num>
  <w:num w:numId="18">
    <w:abstractNumId w:val="31"/>
  </w:num>
  <w:num w:numId="19">
    <w:abstractNumId w:val="25"/>
  </w:num>
  <w:num w:numId="20">
    <w:abstractNumId w:val="20"/>
  </w:num>
  <w:num w:numId="21">
    <w:abstractNumId w:val="32"/>
  </w:num>
  <w:num w:numId="22">
    <w:abstractNumId w:val="35"/>
  </w:num>
  <w:num w:numId="23">
    <w:abstractNumId w:val="38"/>
  </w:num>
  <w:num w:numId="24">
    <w:abstractNumId w:val="33"/>
  </w:num>
  <w:num w:numId="25">
    <w:abstractNumId w:val="4"/>
  </w:num>
  <w:num w:numId="26">
    <w:abstractNumId w:val="8"/>
  </w:num>
  <w:num w:numId="27">
    <w:abstractNumId w:val="29"/>
  </w:num>
  <w:num w:numId="28">
    <w:abstractNumId w:val="9"/>
  </w:num>
  <w:num w:numId="29">
    <w:abstractNumId w:val="28"/>
  </w:num>
  <w:num w:numId="30">
    <w:abstractNumId w:val="27"/>
  </w:num>
  <w:num w:numId="31">
    <w:abstractNumId w:val="34"/>
  </w:num>
  <w:num w:numId="32">
    <w:abstractNumId w:val="6"/>
  </w:num>
  <w:num w:numId="33">
    <w:abstractNumId w:val="16"/>
  </w:num>
  <w:num w:numId="34">
    <w:abstractNumId w:val="14"/>
  </w:num>
  <w:num w:numId="35">
    <w:abstractNumId w:val="10"/>
  </w:num>
  <w:num w:numId="36">
    <w:abstractNumId w:val="22"/>
  </w:num>
  <w:num w:numId="37">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4C"/>
    <w:rsid w:val="00022F70"/>
    <w:rsid w:val="0003403A"/>
    <w:rsid w:val="00091D5C"/>
    <w:rsid w:val="000B22FB"/>
    <w:rsid w:val="000C7814"/>
    <w:rsid w:val="000D6642"/>
    <w:rsid w:val="00103279"/>
    <w:rsid w:val="00117A8E"/>
    <w:rsid w:val="00122D1B"/>
    <w:rsid w:val="00170F70"/>
    <w:rsid w:val="00191342"/>
    <w:rsid w:val="001E0740"/>
    <w:rsid w:val="001E71DA"/>
    <w:rsid w:val="00200C1C"/>
    <w:rsid w:val="002162B8"/>
    <w:rsid w:val="00223131"/>
    <w:rsid w:val="00232840"/>
    <w:rsid w:val="00255163"/>
    <w:rsid w:val="00274810"/>
    <w:rsid w:val="0028468F"/>
    <w:rsid w:val="00295EFD"/>
    <w:rsid w:val="002A10F3"/>
    <w:rsid w:val="002B590F"/>
    <w:rsid w:val="00360958"/>
    <w:rsid w:val="00397505"/>
    <w:rsid w:val="0039763B"/>
    <w:rsid w:val="003A309D"/>
    <w:rsid w:val="003B00D6"/>
    <w:rsid w:val="00416352"/>
    <w:rsid w:val="00427198"/>
    <w:rsid w:val="004314CD"/>
    <w:rsid w:val="0044423A"/>
    <w:rsid w:val="0045079E"/>
    <w:rsid w:val="00460934"/>
    <w:rsid w:val="00465C67"/>
    <w:rsid w:val="004A5653"/>
    <w:rsid w:val="004B3DC4"/>
    <w:rsid w:val="004C53DF"/>
    <w:rsid w:val="004D15B8"/>
    <w:rsid w:val="00546292"/>
    <w:rsid w:val="005A5133"/>
    <w:rsid w:val="005B5F19"/>
    <w:rsid w:val="006207CE"/>
    <w:rsid w:val="00631436"/>
    <w:rsid w:val="00634AD6"/>
    <w:rsid w:val="00661D7C"/>
    <w:rsid w:val="006B09F6"/>
    <w:rsid w:val="006B12DB"/>
    <w:rsid w:val="006C21C3"/>
    <w:rsid w:val="006D6C81"/>
    <w:rsid w:val="007068A4"/>
    <w:rsid w:val="007114E0"/>
    <w:rsid w:val="007564F9"/>
    <w:rsid w:val="00790AAF"/>
    <w:rsid w:val="0079551E"/>
    <w:rsid w:val="007B7C12"/>
    <w:rsid w:val="007F37AC"/>
    <w:rsid w:val="007F45AD"/>
    <w:rsid w:val="008469B2"/>
    <w:rsid w:val="008A3AB0"/>
    <w:rsid w:val="008C6714"/>
    <w:rsid w:val="008E056D"/>
    <w:rsid w:val="00912C70"/>
    <w:rsid w:val="00944DC5"/>
    <w:rsid w:val="0097175C"/>
    <w:rsid w:val="009C03D9"/>
    <w:rsid w:val="009F6EDE"/>
    <w:rsid w:val="009F7501"/>
    <w:rsid w:val="00A90315"/>
    <w:rsid w:val="00AB62F5"/>
    <w:rsid w:val="00B113FB"/>
    <w:rsid w:val="00B84FB6"/>
    <w:rsid w:val="00B928AD"/>
    <w:rsid w:val="00B9339F"/>
    <w:rsid w:val="00BD1A7E"/>
    <w:rsid w:val="00BE1145"/>
    <w:rsid w:val="00C007B5"/>
    <w:rsid w:val="00C418E8"/>
    <w:rsid w:val="00C52092"/>
    <w:rsid w:val="00C55545"/>
    <w:rsid w:val="00CA1BBD"/>
    <w:rsid w:val="00CA6029"/>
    <w:rsid w:val="00D01F02"/>
    <w:rsid w:val="00D637B7"/>
    <w:rsid w:val="00DD669A"/>
    <w:rsid w:val="00E07D13"/>
    <w:rsid w:val="00EA07CE"/>
    <w:rsid w:val="00EA43ED"/>
    <w:rsid w:val="00EA464C"/>
    <w:rsid w:val="00ED0364"/>
    <w:rsid w:val="00EE5936"/>
    <w:rsid w:val="00F21990"/>
    <w:rsid w:val="00F23589"/>
    <w:rsid w:val="00F5269E"/>
    <w:rsid w:val="00FE4F73"/>
    <w:rsid w:val="00FE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3AE102-5FA7-4861-A47D-B3591818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20"/>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163"/>
    <w:pPr>
      <w:spacing w:after="200" w:line="276" w:lineRule="auto"/>
    </w:pPr>
    <w:rPr>
      <w:rFonts w:asciiTheme="minorHAnsi" w:eastAsiaTheme="minorEastAsia" w:hAnsiTheme="minorHAnsi" w:cstheme="minorBidi"/>
      <w:color w:val="auto"/>
      <w:spacing w:val="0"/>
      <w:sz w:val="22"/>
      <w:szCs w:val="22"/>
      <w:lang w:eastAsia="ru-RU"/>
    </w:rPr>
  </w:style>
  <w:style w:type="paragraph" w:styleId="1">
    <w:name w:val="heading 1"/>
    <w:basedOn w:val="a"/>
    <w:next w:val="a"/>
    <w:link w:val="10"/>
    <w:qFormat/>
    <w:rsid w:val="0022313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2231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22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22313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2313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3131"/>
    <w:rPr>
      <w:rFonts w:ascii="Arial" w:eastAsia="Times New Roman" w:hAnsi="Arial" w:cs="Arial"/>
      <w:b/>
      <w:bCs/>
      <w:color w:val="auto"/>
      <w:spacing w:val="0"/>
      <w:kern w:val="32"/>
      <w:sz w:val="32"/>
      <w:szCs w:val="32"/>
      <w:lang w:eastAsia="ru-RU"/>
    </w:rPr>
  </w:style>
  <w:style w:type="character" w:customStyle="1" w:styleId="20">
    <w:name w:val="Заголовок 2 Знак"/>
    <w:basedOn w:val="a0"/>
    <w:link w:val="2"/>
    <w:rsid w:val="00223131"/>
    <w:rPr>
      <w:rFonts w:asciiTheme="majorHAnsi" w:eastAsiaTheme="majorEastAsia" w:hAnsiTheme="majorHAnsi" w:cstheme="majorBidi"/>
      <w:color w:val="2E74B5" w:themeColor="accent1" w:themeShade="BF"/>
      <w:spacing w:val="0"/>
      <w:sz w:val="26"/>
      <w:szCs w:val="26"/>
      <w:lang w:eastAsia="ru-RU"/>
    </w:rPr>
  </w:style>
  <w:style w:type="character" w:customStyle="1" w:styleId="30">
    <w:name w:val="Заголовок 3 Знак"/>
    <w:basedOn w:val="a0"/>
    <w:link w:val="3"/>
    <w:rsid w:val="00223131"/>
    <w:rPr>
      <w:rFonts w:asciiTheme="majorHAnsi" w:eastAsiaTheme="majorEastAsia" w:hAnsiTheme="majorHAnsi" w:cstheme="majorBidi"/>
      <w:color w:val="1F4D78" w:themeColor="accent1" w:themeShade="7F"/>
      <w:spacing w:val="0"/>
      <w:sz w:val="24"/>
      <w:szCs w:val="24"/>
      <w:lang w:eastAsia="ru-RU"/>
    </w:rPr>
  </w:style>
  <w:style w:type="character" w:customStyle="1" w:styleId="40">
    <w:name w:val="Заголовок 4 Знак"/>
    <w:basedOn w:val="a0"/>
    <w:link w:val="4"/>
    <w:uiPriority w:val="9"/>
    <w:rsid w:val="00223131"/>
    <w:rPr>
      <w:rFonts w:asciiTheme="majorHAnsi" w:eastAsiaTheme="majorEastAsia" w:hAnsiTheme="majorHAnsi" w:cstheme="majorBidi"/>
      <w:b/>
      <w:bCs/>
      <w:i/>
      <w:iCs/>
      <w:color w:val="5B9BD5" w:themeColor="accent1"/>
      <w:spacing w:val="0"/>
      <w:sz w:val="22"/>
      <w:szCs w:val="22"/>
      <w:lang w:eastAsia="ru-RU"/>
    </w:rPr>
  </w:style>
  <w:style w:type="character" w:customStyle="1" w:styleId="50">
    <w:name w:val="Заголовок 5 Знак"/>
    <w:basedOn w:val="a0"/>
    <w:link w:val="5"/>
    <w:uiPriority w:val="9"/>
    <w:semiHidden/>
    <w:rsid w:val="00223131"/>
    <w:rPr>
      <w:rFonts w:eastAsia="Times New Roman"/>
      <w:b/>
      <w:bCs/>
      <w:i/>
      <w:iCs/>
      <w:color w:val="auto"/>
      <w:spacing w:val="0"/>
      <w:sz w:val="26"/>
      <w:szCs w:val="26"/>
      <w:lang w:eastAsia="ru-RU"/>
    </w:rPr>
  </w:style>
  <w:style w:type="paragraph" w:styleId="a3">
    <w:name w:val="Title"/>
    <w:basedOn w:val="a"/>
    <w:link w:val="a4"/>
    <w:qFormat/>
    <w:rsid w:val="00223131"/>
    <w:pPr>
      <w:autoSpaceDE w:val="0"/>
      <w:autoSpaceDN w:val="0"/>
      <w:spacing w:after="0" w:line="360" w:lineRule="auto"/>
      <w:jc w:val="center"/>
    </w:pPr>
    <w:rPr>
      <w:rFonts w:ascii="Times New Roman" w:eastAsia="Times New Roman" w:hAnsi="Times New Roman" w:cs="Times New Roman"/>
      <w:sz w:val="28"/>
      <w:szCs w:val="28"/>
    </w:rPr>
  </w:style>
  <w:style w:type="character" w:customStyle="1" w:styleId="a4">
    <w:name w:val="Название Знак"/>
    <w:basedOn w:val="a0"/>
    <w:link w:val="a3"/>
    <w:rsid w:val="00223131"/>
    <w:rPr>
      <w:rFonts w:eastAsia="Times New Roman"/>
      <w:color w:val="auto"/>
      <w:spacing w:val="0"/>
      <w:lang w:eastAsia="ru-RU"/>
    </w:rPr>
  </w:style>
  <w:style w:type="paragraph" w:styleId="a5">
    <w:name w:val="List Paragraph"/>
    <w:basedOn w:val="a"/>
    <w:uiPriority w:val="34"/>
    <w:qFormat/>
    <w:rsid w:val="00223131"/>
    <w:pPr>
      <w:spacing w:after="0" w:line="360" w:lineRule="auto"/>
      <w:ind w:left="720" w:firstLine="709"/>
      <w:contextualSpacing/>
    </w:pPr>
  </w:style>
  <w:style w:type="paragraph" w:styleId="a6">
    <w:name w:val="Normal (Web)"/>
    <w:basedOn w:val="a"/>
    <w:link w:val="a7"/>
    <w:uiPriority w:val="99"/>
    <w:unhideWhenUsed/>
    <w:rsid w:val="00223131"/>
    <w:pPr>
      <w:spacing w:after="0" w:line="240" w:lineRule="auto"/>
      <w:textAlignment w:val="top"/>
    </w:pPr>
    <w:rPr>
      <w:rFonts w:ascii="Times New Roman" w:eastAsia="Times New Roman" w:hAnsi="Times New Roman" w:cs="Times New Roman"/>
      <w:sz w:val="24"/>
      <w:szCs w:val="24"/>
    </w:rPr>
  </w:style>
  <w:style w:type="character" w:customStyle="1" w:styleId="a7">
    <w:name w:val="Обычный (веб) Знак"/>
    <w:basedOn w:val="a0"/>
    <w:link w:val="a6"/>
    <w:uiPriority w:val="99"/>
    <w:rsid w:val="00223131"/>
    <w:rPr>
      <w:rFonts w:eastAsia="Times New Roman"/>
      <w:color w:val="auto"/>
      <w:spacing w:val="0"/>
      <w:sz w:val="24"/>
      <w:szCs w:val="24"/>
      <w:lang w:eastAsia="ru-RU"/>
    </w:rPr>
  </w:style>
  <w:style w:type="character" w:styleId="a8">
    <w:name w:val="Hyperlink"/>
    <w:unhideWhenUsed/>
    <w:rsid w:val="00223131"/>
    <w:rPr>
      <w:color w:val="0066CC"/>
      <w:u w:val="single"/>
    </w:rPr>
  </w:style>
  <w:style w:type="paragraph" w:customStyle="1" w:styleId="Default">
    <w:name w:val="Default"/>
    <w:rsid w:val="00223131"/>
    <w:pPr>
      <w:autoSpaceDE w:val="0"/>
      <w:autoSpaceDN w:val="0"/>
      <w:adjustRightInd w:val="0"/>
      <w:spacing w:after="0" w:line="240" w:lineRule="auto"/>
    </w:pPr>
    <w:rPr>
      <w:rFonts w:eastAsia="Calibri"/>
      <w:spacing w:val="0"/>
      <w:sz w:val="24"/>
      <w:szCs w:val="24"/>
    </w:rPr>
  </w:style>
  <w:style w:type="paragraph" w:styleId="a9">
    <w:name w:val="No Spacing"/>
    <w:link w:val="aa"/>
    <w:qFormat/>
    <w:rsid w:val="00223131"/>
    <w:pPr>
      <w:spacing w:after="0" w:line="240" w:lineRule="auto"/>
    </w:pPr>
    <w:rPr>
      <w:rFonts w:eastAsia="Times New Roman"/>
      <w:color w:val="auto"/>
      <w:spacing w:val="0"/>
      <w:sz w:val="24"/>
      <w:szCs w:val="24"/>
      <w:lang w:eastAsia="ru-RU"/>
    </w:rPr>
  </w:style>
  <w:style w:type="character" w:customStyle="1" w:styleId="aa">
    <w:name w:val="Без интервала Знак"/>
    <w:basedOn w:val="a0"/>
    <w:link w:val="a9"/>
    <w:uiPriority w:val="99"/>
    <w:locked/>
    <w:rsid w:val="00223131"/>
    <w:rPr>
      <w:rFonts w:eastAsia="Times New Roman"/>
      <w:color w:val="auto"/>
      <w:spacing w:val="0"/>
      <w:sz w:val="24"/>
      <w:szCs w:val="24"/>
      <w:lang w:eastAsia="ru-RU"/>
    </w:rPr>
  </w:style>
  <w:style w:type="character" w:customStyle="1" w:styleId="apple-converted-space">
    <w:name w:val="apple-converted-space"/>
    <w:rsid w:val="00223131"/>
  </w:style>
  <w:style w:type="character" w:customStyle="1" w:styleId="dash041e005f0431005f044b005f0447005f043d005f044b005f0439005f005fchar1char1">
    <w:name w:val="dash041e_005f0431_005f044b_005f0447_005f043d_005f044b_005f0439_005f_005fchar1__char1"/>
    <w:rsid w:val="00223131"/>
    <w:rPr>
      <w:rFonts w:ascii="Times New Roman" w:hAnsi="Times New Roman" w:cs="Times New Roman" w:hint="default"/>
      <w:strike w:val="0"/>
      <w:dstrike w:val="0"/>
      <w:sz w:val="24"/>
      <w:szCs w:val="24"/>
      <w:u w:val="none"/>
      <w:effect w:val="none"/>
    </w:rPr>
  </w:style>
  <w:style w:type="character" w:customStyle="1" w:styleId="c1">
    <w:name w:val="c1"/>
    <w:basedOn w:val="a0"/>
    <w:rsid w:val="00223131"/>
  </w:style>
  <w:style w:type="paragraph" w:styleId="HTML">
    <w:name w:val="HTML Preformatted"/>
    <w:basedOn w:val="a"/>
    <w:link w:val="HTML0"/>
    <w:unhideWhenUsed/>
    <w:rsid w:val="00223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23131"/>
    <w:rPr>
      <w:rFonts w:ascii="Courier New" w:eastAsia="Times New Roman" w:hAnsi="Courier New" w:cs="Courier New"/>
      <w:color w:val="auto"/>
      <w:spacing w:val="0"/>
      <w:sz w:val="20"/>
      <w:szCs w:val="20"/>
      <w:lang w:eastAsia="ru-RU"/>
    </w:rPr>
  </w:style>
  <w:style w:type="paragraph" w:styleId="ab">
    <w:name w:val="header"/>
    <w:basedOn w:val="a"/>
    <w:link w:val="ac"/>
    <w:uiPriority w:val="99"/>
    <w:unhideWhenUsed/>
    <w:rsid w:val="0022313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3131"/>
    <w:rPr>
      <w:rFonts w:asciiTheme="minorHAnsi" w:eastAsiaTheme="minorEastAsia" w:hAnsiTheme="minorHAnsi" w:cstheme="minorBidi"/>
      <w:color w:val="auto"/>
      <w:spacing w:val="0"/>
      <w:sz w:val="22"/>
      <w:szCs w:val="22"/>
      <w:lang w:eastAsia="ru-RU"/>
    </w:rPr>
  </w:style>
  <w:style w:type="paragraph" w:styleId="ad">
    <w:name w:val="footer"/>
    <w:basedOn w:val="a"/>
    <w:link w:val="ae"/>
    <w:uiPriority w:val="99"/>
    <w:unhideWhenUsed/>
    <w:rsid w:val="0022313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3131"/>
    <w:rPr>
      <w:rFonts w:asciiTheme="minorHAnsi" w:eastAsiaTheme="minorEastAsia" w:hAnsiTheme="minorHAnsi" w:cstheme="minorBidi"/>
      <w:color w:val="auto"/>
      <w:spacing w:val="0"/>
      <w:sz w:val="22"/>
      <w:szCs w:val="22"/>
      <w:lang w:eastAsia="ru-RU"/>
    </w:rPr>
  </w:style>
  <w:style w:type="character" w:customStyle="1" w:styleId="af">
    <w:name w:val="Текст выноски Знак"/>
    <w:basedOn w:val="a0"/>
    <w:link w:val="af0"/>
    <w:uiPriority w:val="99"/>
    <w:semiHidden/>
    <w:rsid w:val="00223131"/>
    <w:rPr>
      <w:rFonts w:ascii="Segoe UI" w:eastAsiaTheme="minorEastAsia" w:hAnsi="Segoe UI" w:cs="Segoe UI"/>
      <w:color w:val="auto"/>
      <w:spacing w:val="0"/>
      <w:sz w:val="18"/>
      <w:szCs w:val="18"/>
      <w:lang w:eastAsia="ru-RU"/>
    </w:rPr>
  </w:style>
  <w:style w:type="paragraph" w:styleId="af0">
    <w:name w:val="Balloon Text"/>
    <w:basedOn w:val="a"/>
    <w:link w:val="af"/>
    <w:uiPriority w:val="99"/>
    <w:semiHidden/>
    <w:unhideWhenUsed/>
    <w:rsid w:val="00223131"/>
    <w:pPr>
      <w:spacing w:after="0" w:line="240" w:lineRule="auto"/>
    </w:pPr>
    <w:rPr>
      <w:rFonts w:ascii="Segoe UI" w:hAnsi="Segoe UI" w:cs="Segoe UI"/>
      <w:sz w:val="18"/>
      <w:szCs w:val="18"/>
    </w:rPr>
  </w:style>
  <w:style w:type="paragraph" w:customStyle="1" w:styleId="c3">
    <w:name w:val="c3"/>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23131"/>
  </w:style>
  <w:style w:type="paragraph" w:customStyle="1" w:styleId="c25">
    <w:name w:val="c25"/>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23131"/>
  </w:style>
  <w:style w:type="paragraph" w:customStyle="1" w:styleId="c22">
    <w:name w:val="c22"/>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223131"/>
  </w:style>
  <w:style w:type="character" w:customStyle="1" w:styleId="c5">
    <w:name w:val="c5"/>
    <w:basedOn w:val="a0"/>
    <w:rsid w:val="00223131"/>
  </w:style>
  <w:style w:type="paragraph" w:customStyle="1" w:styleId="c26">
    <w:name w:val="c26"/>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223131"/>
  </w:style>
  <w:style w:type="paragraph" w:customStyle="1" w:styleId="c77">
    <w:name w:val="c77"/>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23131"/>
  </w:style>
  <w:style w:type="paragraph" w:customStyle="1" w:styleId="c50">
    <w:name w:val="c50"/>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223131"/>
  </w:style>
  <w:style w:type="paragraph" w:customStyle="1" w:styleId="c85">
    <w:name w:val="c85"/>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223131"/>
  </w:style>
  <w:style w:type="paragraph" w:customStyle="1" w:styleId="c70">
    <w:name w:val="c70"/>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223131"/>
    <w:rPr>
      <w:b/>
      <w:bCs/>
    </w:rPr>
  </w:style>
  <w:style w:type="character" w:styleId="af2">
    <w:name w:val="FollowedHyperlink"/>
    <w:basedOn w:val="a0"/>
    <w:unhideWhenUsed/>
    <w:rsid w:val="00223131"/>
    <w:rPr>
      <w:color w:val="800080"/>
      <w:u w:val="single"/>
    </w:rPr>
  </w:style>
  <w:style w:type="character" w:styleId="af3">
    <w:name w:val="Emphasis"/>
    <w:basedOn w:val="a0"/>
    <w:uiPriority w:val="20"/>
    <w:qFormat/>
    <w:rsid w:val="00223131"/>
    <w:rPr>
      <w:i/>
      <w:iCs/>
    </w:rPr>
  </w:style>
  <w:style w:type="paragraph" w:styleId="af4">
    <w:name w:val="Body Text"/>
    <w:basedOn w:val="a"/>
    <w:link w:val="af5"/>
    <w:rsid w:val="00223131"/>
    <w:pPr>
      <w:widowControl w:val="0"/>
      <w:suppressAutoHyphens/>
      <w:spacing w:after="120" w:line="240" w:lineRule="auto"/>
    </w:pPr>
    <w:rPr>
      <w:rFonts w:ascii="Liberation Serif" w:eastAsia="DejaVu Sans" w:hAnsi="Liberation Serif" w:cs="DejaVu Sans"/>
      <w:kern w:val="1"/>
      <w:sz w:val="24"/>
      <w:szCs w:val="24"/>
      <w:lang w:eastAsia="hi-IN" w:bidi="hi-IN"/>
    </w:rPr>
  </w:style>
  <w:style w:type="character" w:customStyle="1" w:styleId="af5">
    <w:name w:val="Основной текст Знак"/>
    <w:basedOn w:val="a0"/>
    <w:link w:val="af4"/>
    <w:rsid w:val="00223131"/>
    <w:rPr>
      <w:rFonts w:ascii="Liberation Serif" w:eastAsia="DejaVu Sans" w:hAnsi="Liberation Serif" w:cs="DejaVu Sans"/>
      <w:color w:val="auto"/>
      <w:spacing w:val="0"/>
      <w:kern w:val="1"/>
      <w:sz w:val="24"/>
      <w:szCs w:val="24"/>
      <w:lang w:eastAsia="hi-IN" w:bidi="hi-IN"/>
    </w:rPr>
  </w:style>
  <w:style w:type="paragraph" w:styleId="af6">
    <w:name w:val="Body Text Indent"/>
    <w:basedOn w:val="a"/>
    <w:link w:val="af7"/>
    <w:uiPriority w:val="99"/>
    <w:rsid w:val="00223131"/>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uiPriority w:val="99"/>
    <w:rsid w:val="00223131"/>
    <w:rPr>
      <w:rFonts w:eastAsia="Times New Roman"/>
      <w:color w:val="auto"/>
      <w:spacing w:val="0"/>
      <w:sz w:val="24"/>
      <w:szCs w:val="24"/>
      <w:lang w:eastAsia="ru-RU"/>
    </w:rPr>
  </w:style>
  <w:style w:type="paragraph" w:customStyle="1" w:styleId="af8">
    <w:name w:val="Знак Знак Знак Знак Знак Знак Знак"/>
    <w:basedOn w:val="a"/>
    <w:rsid w:val="0022313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table" w:styleId="af9">
    <w:name w:val="Table Grid"/>
    <w:basedOn w:val="a1"/>
    <w:uiPriority w:val="59"/>
    <w:rsid w:val="00223131"/>
    <w:pPr>
      <w:spacing w:after="0" w:line="240" w:lineRule="auto"/>
    </w:pPr>
    <w:rPr>
      <w:rFonts w:eastAsia="MS Mincho"/>
      <w:color w:val="auto"/>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23131"/>
  </w:style>
  <w:style w:type="character" w:styleId="HTML1">
    <w:name w:val="HTML Cite"/>
    <w:semiHidden/>
    <w:unhideWhenUsed/>
    <w:rsid w:val="00223131"/>
    <w:rPr>
      <w:i/>
      <w:iCs/>
    </w:rPr>
  </w:style>
  <w:style w:type="paragraph" w:customStyle="1" w:styleId="11">
    <w:name w:val="Обычный1"/>
    <w:rsid w:val="00223131"/>
    <w:pPr>
      <w:spacing w:after="0" w:line="240" w:lineRule="auto"/>
    </w:pPr>
    <w:rPr>
      <w:rFonts w:eastAsia="Times New Roman"/>
      <w:color w:val="auto"/>
      <w:spacing w:val="0"/>
      <w:sz w:val="20"/>
      <w:szCs w:val="20"/>
      <w:lang w:eastAsia="ru-RU"/>
    </w:rPr>
  </w:style>
  <w:style w:type="paragraph" w:styleId="21">
    <w:name w:val="Body Text 2"/>
    <w:basedOn w:val="a"/>
    <w:link w:val="22"/>
    <w:unhideWhenUsed/>
    <w:rsid w:val="00223131"/>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rsid w:val="00223131"/>
    <w:rPr>
      <w:rFonts w:ascii="Calibri" w:eastAsia="Calibri" w:hAnsi="Calibri"/>
      <w:color w:val="auto"/>
      <w:spacing w:val="0"/>
      <w:sz w:val="22"/>
      <w:szCs w:val="22"/>
    </w:rPr>
  </w:style>
  <w:style w:type="paragraph" w:customStyle="1" w:styleId="western">
    <w:name w:val="western"/>
    <w:basedOn w:val="a"/>
    <w:rsid w:val="00223131"/>
    <w:pPr>
      <w:spacing w:before="100" w:beforeAutospacing="1" w:after="100" w:afterAutospacing="1" w:line="240" w:lineRule="auto"/>
    </w:pPr>
    <w:rPr>
      <w:rFonts w:ascii="Times New Roman" w:eastAsia="MS Mincho" w:hAnsi="Times New Roman" w:cs="Times New Roman"/>
      <w:sz w:val="24"/>
      <w:szCs w:val="24"/>
      <w:lang w:eastAsia="ja-JP"/>
    </w:rPr>
  </w:style>
  <w:style w:type="table" w:customStyle="1" w:styleId="-431">
    <w:name w:val="Таблица-сетка 4 — акцент 31"/>
    <w:basedOn w:val="a1"/>
    <w:uiPriority w:val="49"/>
    <w:rsid w:val="00223131"/>
    <w:pPr>
      <w:spacing w:after="0" w:line="240" w:lineRule="auto"/>
    </w:pPr>
    <w:rPr>
      <w:rFonts w:asciiTheme="minorHAnsi" w:eastAsiaTheme="minorEastAsia" w:hAnsiTheme="minorHAnsi" w:cstheme="minorBidi"/>
      <w:color w:val="auto"/>
      <w:spacing w:val="0"/>
      <w:sz w:val="22"/>
      <w:szCs w:val="22"/>
      <w:lang w:eastAsia="ru-RU"/>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Таблица-сетка 1 светлая — акцент 31"/>
    <w:basedOn w:val="a1"/>
    <w:uiPriority w:val="46"/>
    <w:rsid w:val="00223131"/>
    <w:pPr>
      <w:spacing w:after="0" w:line="240" w:lineRule="auto"/>
    </w:pPr>
    <w:rPr>
      <w:rFonts w:asciiTheme="minorHAnsi" w:eastAsiaTheme="minorEastAsia" w:hAnsiTheme="minorHAnsi" w:cstheme="minorBidi"/>
      <w:color w:val="auto"/>
      <w:spacing w:val="0"/>
      <w:sz w:val="22"/>
      <w:szCs w:val="22"/>
      <w:lang w:eastAsia="ru-RU"/>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331">
    <w:name w:val="Список-таблица 3 — акцент 31"/>
    <w:basedOn w:val="a1"/>
    <w:uiPriority w:val="48"/>
    <w:rsid w:val="00223131"/>
    <w:pPr>
      <w:spacing w:after="0" w:line="240" w:lineRule="auto"/>
    </w:pPr>
    <w:rPr>
      <w:rFonts w:asciiTheme="minorHAnsi" w:eastAsiaTheme="minorEastAsia" w:hAnsiTheme="minorHAnsi" w:cstheme="minorBidi"/>
      <w:color w:val="auto"/>
      <w:spacing w:val="0"/>
      <w:sz w:val="22"/>
      <w:szCs w:val="22"/>
      <w:lang w:eastAsia="ru-RU"/>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23">
    <w:name w:val="Body Text Indent 2"/>
    <w:basedOn w:val="a"/>
    <w:link w:val="24"/>
    <w:unhideWhenUsed/>
    <w:rsid w:val="00223131"/>
    <w:pPr>
      <w:spacing w:after="120" w:line="480" w:lineRule="auto"/>
      <w:ind w:left="283"/>
    </w:pPr>
  </w:style>
  <w:style w:type="character" w:customStyle="1" w:styleId="24">
    <w:name w:val="Основной текст с отступом 2 Знак"/>
    <w:basedOn w:val="a0"/>
    <w:link w:val="23"/>
    <w:rsid w:val="00223131"/>
    <w:rPr>
      <w:rFonts w:asciiTheme="minorHAnsi" w:eastAsiaTheme="minorEastAsia" w:hAnsiTheme="minorHAnsi" w:cstheme="minorBidi"/>
      <w:color w:val="auto"/>
      <w:spacing w:val="0"/>
      <w:sz w:val="22"/>
      <w:szCs w:val="22"/>
      <w:lang w:eastAsia="ru-RU"/>
    </w:rPr>
  </w:style>
  <w:style w:type="paragraph" w:customStyle="1" w:styleId="msonormalbullet2gif">
    <w:name w:val="msonormalbullet2.gif"/>
    <w:basedOn w:val="a"/>
    <w:rsid w:val="00223131"/>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caption"/>
    <w:basedOn w:val="a"/>
    <w:next w:val="a"/>
    <w:uiPriority w:val="35"/>
    <w:unhideWhenUsed/>
    <w:qFormat/>
    <w:rsid w:val="00223131"/>
    <w:pPr>
      <w:spacing w:line="240" w:lineRule="auto"/>
    </w:pPr>
    <w:rPr>
      <w:b/>
      <w:bCs/>
      <w:color w:val="5B9BD5" w:themeColor="accent1"/>
      <w:sz w:val="18"/>
      <w:szCs w:val="18"/>
    </w:rPr>
  </w:style>
  <w:style w:type="paragraph" w:customStyle="1" w:styleId="12">
    <w:name w:val="Абзац списка1"/>
    <w:basedOn w:val="a"/>
    <w:uiPriority w:val="34"/>
    <w:qFormat/>
    <w:rsid w:val="00223131"/>
    <w:pPr>
      <w:ind w:left="720"/>
      <w:contextualSpacing/>
    </w:pPr>
    <w:rPr>
      <w:rFonts w:ascii="Calibri" w:eastAsia="Times New Roman" w:hAnsi="Calibri" w:cs="Times New Roman"/>
    </w:rPr>
  </w:style>
  <w:style w:type="paragraph" w:customStyle="1" w:styleId="ConsPlusTitle">
    <w:name w:val="ConsPlusTitle"/>
    <w:rsid w:val="00223131"/>
    <w:pPr>
      <w:widowControl w:val="0"/>
      <w:autoSpaceDE w:val="0"/>
      <w:autoSpaceDN w:val="0"/>
      <w:adjustRightInd w:val="0"/>
      <w:spacing w:after="0" w:line="240" w:lineRule="auto"/>
    </w:pPr>
    <w:rPr>
      <w:rFonts w:eastAsia="Times New Roman"/>
      <w:b/>
      <w:bCs/>
      <w:color w:val="auto"/>
      <w:spacing w:val="0"/>
      <w:sz w:val="24"/>
      <w:szCs w:val="24"/>
      <w:lang w:eastAsia="ru-RU"/>
    </w:rPr>
  </w:style>
  <w:style w:type="paragraph" w:styleId="13">
    <w:name w:val="toc 1"/>
    <w:basedOn w:val="a"/>
    <w:next w:val="a"/>
    <w:autoRedefine/>
    <w:uiPriority w:val="99"/>
    <w:unhideWhenUsed/>
    <w:rsid w:val="00223131"/>
    <w:pPr>
      <w:tabs>
        <w:tab w:val="right" w:leader="dot" w:pos="8931"/>
      </w:tabs>
      <w:spacing w:after="0" w:line="240" w:lineRule="auto"/>
      <w:ind w:right="424"/>
    </w:pPr>
    <w:rPr>
      <w:rFonts w:ascii="Times New Roman" w:eastAsia="Times New Roman" w:hAnsi="Times New Roman" w:cs="Times New Roman"/>
      <w:sz w:val="24"/>
      <w:szCs w:val="24"/>
    </w:rPr>
  </w:style>
  <w:style w:type="paragraph" w:styleId="25">
    <w:name w:val="toc 2"/>
    <w:basedOn w:val="a"/>
    <w:next w:val="a"/>
    <w:autoRedefine/>
    <w:uiPriority w:val="99"/>
    <w:unhideWhenUsed/>
    <w:rsid w:val="00223131"/>
    <w:pPr>
      <w:tabs>
        <w:tab w:val="right" w:leader="dot" w:pos="9344"/>
      </w:tabs>
      <w:spacing w:after="0" w:line="240" w:lineRule="auto"/>
      <w:ind w:left="240"/>
    </w:pPr>
    <w:rPr>
      <w:rFonts w:ascii="Times New Roman" w:eastAsia="Times New Roman" w:hAnsi="Times New Roman" w:cs="Times New Roman"/>
      <w:sz w:val="24"/>
      <w:szCs w:val="24"/>
    </w:rPr>
  </w:style>
  <w:style w:type="paragraph" w:customStyle="1" w:styleId="ConsNormal">
    <w:name w:val="ConsNormal"/>
    <w:rsid w:val="00223131"/>
    <w:pPr>
      <w:widowControl w:val="0"/>
      <w:autoSpaceDE w:val="0"/>
      <w:autoSpaceDN w:val="0"/>
      <w:adjustRightInd w:val="0"/>
      <w:spacing w:after="0" w:line="240" w:lineRule="auto"/>
      <w:ind w:right="19772" w:firstLine="720"/>
    </w:pPr>
    <w:rPr>
      <w:rFonts w:ascii="Arial" w:eastAsia="Times New Roman" w:hAnsi="Arial"/>
      <w:color w:val="auto"/>
      <w:spacing w:val="0"/>
      <w:sz w:val="20"/>
      <w:szCs w:val="20"/>
      <w:lang w:eastAsia="ru-RU"/>
    </w:rPr>
  </w:style>
  <w:style w:type="paragraph" w:styleId="afb">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c"/>
    <w:autoRedefine/>
    <w:rsid w:val="00223131"/>
    <w:pPr>
      <w:spacing w:after="0" w:line="240" w:lineRule="auto"/>
      <w:ind w:left="0" w:firstLine="0"/>
      <w:contextualSpacing w:val="0"/>
    </w:pPr>
    <w:rPr>
      <w:rFonts w:ascii="Times New Roman" w:eastAsia="Times New Roman" w:hAnsi="Times New Roman" w:cs="Times New Roman"/>
      <w:b/>
      <w:spacing w:val="-5"/>
      <w:sz w:val="24"/>
      <w:szCs w:val="24"/>
    </w:rPr>
  </w:style>
  <w:style w:type="paragraph" w:styleId="afc">
    <w:name w:val="List"/>
    <w:basedOn w:val="a"/>
    <w:uiPriority w:val="99"/>
    <w:semiHidden/>
    <w:unhideWhenUsed/>
    <w:rsid w:val="00223131"/>
    <w:pPr>
      <w:ind w:left="283" w:hanging="283"/>
      <w:contextualSpacing/>
    </w:pPr>
  </w:style>
  <w:style w:type="paragraph" w:customStyle="1" w:styleId="ConsPlusCell">
    <w:name w:val="ConsPlusCell"/>
    <w:rsid w:val="00223131"/>
    <w:pPr>
      <w:widowControl w:val="0"/>
      <w:autoSpaceDE w:val="0"/>
      <w:autoSpaceDN w:val="0"/>
      <w:adjustRightInd w:val="0"/>
      <w:spacing w:after="0" w:line="240" w:lineRule="auto"/>
    </w:pPr>
    <w:rPr>
      <w:rFonts w:ascii="Arial" w:eastAsia="Times New Roman" w:hAnsi="Arial" w:cs="Arial"/>
      <w:color w:val="auto"/>
      <w:spacing w:val="0"/>
      <w:sz w:val="20"/>
      <w:szCs w:val="20"/>
      <w:lang w:eastAsia="ru-RU"/>
    </w:rPr>
  </w:style>
  <w:style w:type="character" w:customStyle="1" w:styleId="regparametervalue">
    <w:name w:val="reg_parameter_value"/>
    <w:basedOn w:val="a0"/>
    <w:rsid w:val="00223131"/>
  </w:style>
  <w:style w:type="character" w:customStyle="1" w:styleId="color2">
    <w:name w:val="color_2"/>
    <w:basedOn w:val="a0"/>
    <w:rsid w:val="00223131"/>
  </w:style>
  <w:style w:type="paragraph" w:customStyle="1" w:styleId="ConsPlusNormal">
    <w:name w:val="ConsPlusNormal"/>
    <w:rsid w:val="00223131"/>
    <w:pPr>
      <w:widowControl w:val="0"/>
      <w:autoSpaceDE w:val="0"/>
      <w:autoSpaceDN w:val="0"/>
      <w:adjustRightInd w:val="0"/>
      <w:spacing w:after="0" w:line="240" w:lineRule="auto"/>
    </w:pPr>
    <w:rPr>
      <w:rFonts w:ascii="Arial" w:eastAsiaTheme="minorEastAsia" w:hAnsi="Arial" w:cs="Arial"/>
      <w:color w:val="auto"/>
      <w:spacing w:val="0"/>
      <w:sz w:val="20"/>
      <w:szCs w:val="20"/>
      <w:lang w:eastAsia="ru-RU"/>
    </w:rPr>
  </w:style>
  <w:style w:type="character" w:styleId="afd">
    <w:name w:val="Intense Emphasis"/>
    <w:basedOn w:val="a0"/>
    <w:uiPriority w:val="21"/>
    <w:qFormat/>
    <w:rsid w:val="00223131"/>
    <w:rPr>
      <w:b/>
      <w:bCs/>
      <w:i/>
      <w:iCs/>
      <w:color w:val="5B9BD5" w:themeColor="accent1"/>
    </w:rPr>
  </w:style>
  <w:style w:type="table" w:customStyle="1" w:styleId="41">
    <w:name w:val="Сетка таблицы4"/>
    <w:basedOn w:val="a1"/>
    <w:next w:val="af9"/>
    <w:uiPriority w:val="39"/>
    <w:rsid w:val="00223131"/>
    <w:pPr>
      <w:spacing w:after="0" w:line="240" w:lineRule="auto"/>
    </w:pPr>
    <w:rPr>
      <w:rFonts w:asciiTheme="minorHAnsi" w:eastAsia="Calibri" w:hAnsiTheme="minorHAnsi" w:cstheme="minorBidi"/>
      <w:color w:val="auto"/>
      <w:spacing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Таблица простая 21"/>
    <w:basedOn w:val="a1"/>
    <w:uiPriority w:val="42"/>
    <w:rsid w:val="00117A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117A8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uiPriority w:val="40"/>
    <w:rsid w:val="00117A8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olororange">
    <w:name w:val="color_orange"/>
    <w:basedOn w:val="a0"/>
    <w:rsid w:val="008469B2"/>
  </w:style>
  <w:style w:type="character" w:customStyle="1" w:styleId="hcc">
    <w:name w:val="hcc"/>
    <w:basedOn w:val="a0"/>
    <w:rsid w:val="008469B2"/>
  </w:style>
  <w:style w:type="paragraph" w:styleId="z-">
    <w:name w:val="HTML Top of Form"/>
    <w:basedOn w:val="a"/>
    <w:next w:val="a"/>
    <w:link w:val="z-0"/>
    <w:hidden/>
    <w:uiPriority w:val="99"/>
    <w:semiHidden/>
    <w:unhideWhenUsed/>
    <w:rsid w:val="008469B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469B2"/>
    <w:rPr>
      <w:rFonts w:ascii="Arial" w:eastAsia="Times New Roman" w:hAnsi="Arial" w:cs="Arial"/>
      <w:vanish/>
      <w:color w:val="auto"/>
      <w:spacing w:val="0"/>
      <w:sz w:val="16"/>
      <w:szCs w:val="16"/>
      <w:lang w:eastAsia="ru-RU"/>
    </w:rPr>
  </w:style>
  <w:style w:type="paragraph" w:styleId="z-1">
    <w:name w:val="HTML Bottom of Form"/>
    <w:basedOn w:val="a"/>
    <w:next w:val="a"/>
    <w:link w:val="z-2"/>
    <w:hidden/>
    <w:uiPriority w:val="99"/>
    <w:semiHidden/>
    <w:unhideWhenUsed/>
    <w:rsid w:val="008469B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469B2"/>
    <w:rPr>
      <w:rFonts w:ascii="Arial" w:eastAsia="Times New Roman" w:hAnsi="Arial" w:cs="Arial"/>
      <w:vanish/>
      <w:color w:val="auto"/>
      <w:spacing w:val="0"/>
      <w:sz w:val="16"/>
      <w:szCs w:val="16"/>
      <w:lang w:eastAsia="ru-RU"/>
    </w:rPr>
  </w:style>
  <w:style w:type="character" w:customStyle="1" w:styleId="left">
    <w:name w:val="left"/>
    <w:basedOn w:val="a0"/>
    <w:rsid w:val="008469B2"/>
  </w:style>
  <w:style w:type="character" w:customStyle="1" w:styleId="15">
    <w:name w:val="Название1"/>
    <w:basedOn w:val="a0"/>
    <w:rsid w:val="008469B2"/>
  </w:style>
  <w:style w:type="table" w:customStyle="1" w:styleId="-11">
    <w:name w:val="Таблица-сетка 1 светлая1"/>
    <w:basedOn w:val="a1"/>
    <w:uiPriority w:val="46"/>
    <w:rsid w:val="0003403A"/>
    <w:pPr>
      <w:spacing w:after="0" w:line="240" w:lineRule="auto"/>
    </w:pPr>
    <w:rPr>
      <w:rFonts w:asciiTheme="minorHAnsi" w:hAnsiTheme="minorHAnsi" w:cstheme="minorBidi"/>
      <w:color w:val="auto"/>
      <w:spacing w:val="0"/>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6">
    <w:name w:val="Light Grid Accent 6"/>
    <w:basedOn w:val="a1"/>
    <w:uiPriority w:val="62"/>
    <w:rsid w:val="008A3AB0"/>
    <w:pPr>
      <w:spacing w:after="0" w:line="240" w:lineRule="auto"/>
    </w:pPr>
    <w:rPr>
      <w:rFonts w:asciiTheme="minorHAnsi" w:hAnsiTheme="minorHAnsi" w:cstheme="minorBidi"/>
      <w:color w:val="auto"/>
      <w:spacing w:val="0"/>
      <w:sz w:val="22"/>
      <w:szCs w:val="22"/>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afe">
    <w:name w:val="Subtitle"/>
    <w:basedOn w:val="a"/>
    <w:next w:val="a"/>
    <w:link w:val="aff"/>
    <w:uiPriority w:val="11"/>
    <w:qFormat/>
    <w:rsid w:val="008A3AB0"/>
    <w:pPr>
      <w:numPr>
        <w:ilvl w:val="1"/>
      </w:numPr>
    </w:pPr>
    <w:rPr>
      <w:rFonts w:asciiTheme="majorHAnsi" w:eastAsiaTheme="majorEastAsia" w:hAnsiTheme="majorHAnsi" w:cstheme="majorBidi"/>
      <w:i/>
      <w:iCs/>
      <w:color w:val="5B9BD5" w:themeColor="accent1"/>
      <w:spacing w:val="15"/>
      <w:sz w:val="24"/>
      <w:szCs w:val="24"/>
      <w:lang w:eastAsia="en-US"/>
    </w:rPr>
  </w:style>
  <w:style w:type="character" w:customStyle="1" w:styleId="aff">
    <w:name w:val="Подзаголовок Знак"/>
    <w:basedOn w:val="a0"/>
    <w:link w:val="afe"/>
    <w:uiPriority w:val="11"/>
    <w:rsid w:val="008A3AB0"/>
    <w:rPr>
      <w:rFonts w:asciiTheme="majorHAnsi" w:eastAsiaTheme="majorEastAsia" w:hAnsiTheme="majorHAnsi" w:cstheme="majorBidi"/>
      <w:i/>
      <w:iCs/>
      <w:color w:val="5B9BD5" w:themeColor="accent1"/>
      <w:spacing w:val="15"/>
      <w:sz w:val="24"/>
      <w:szCs w:val="24"/>
    </w:rPr>
  </w:style>
  <w:style w:type="table" w:customStyle="1" w:styleId="-432">
    <w:name w:val="Таблица-сетка 4 — акцент 32"/>
    <w:basedOn w:val="a1"/>
    <w:uiPriority w:val="49"/>
    <w:rsid w:val="007B7C12"/>
    <w:pPr>
      <w:spacing w:after="0" w:line="240" w:lineRule="auto"/>
    </w:pPr>
    <w:rPr>
      <w:rFonts w:asciiTheme="minorHAnsi" w:hAnsiTheme="minorHAnsi" w:cstheme="minorBidi"/>
      <w:color w:val="auto"/>
      <w:spacing w:val="0"/>
      <w:sz w:val="22"/>
      <w:szCs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211">
    <w:name w:val="Основной текст с отступом 21"/>
    <w:basedOn w:val="a"/>
    <w:rsid w:val="0079551E"/>
    <w:pPr>
      <w:spacing w:after="120" w:line="480" w:lineRule="auto"/>
      <w:ind w:left="283"/>
    </w:pPr>
    <w:rPr>
      <w:rFonts w:ascii="Times New Roman" w:eastAsia="Times New Roman" w:hAnsi="Times New Roman" w:cs="Times New Roman"/>
      <w:sz w:val="26"/>
      <w:szCs w:val="24"/>
      <w:lang w:eastAsia="zh-CN"/>
    </w:rPr>
  </w:style>
  <w:style w:type="table" w:styleId="-43">
    <w:name w:val="Grid Table 4 Accent 3"/>
    <w:basedOn w:val="a1"/>
    <w:uiPriority w:val="49"/>
    <w:rsid w:val="0079551E"/>
    <w:pPr>
      <w:spacing w:after="0" w:line="240" w:lineRule="auto"/>
    </w:pPr>
    <w:rPr>
      <w:rFonts w:asciiTheme="minorHAnsi" w:hAnsiTheme="minorHAnsi" w:cstheme="minorBidi"/>
      <w:color w:val="auto"/>
      <w:spacing w:val="0"/>
      <w:sz w:val="22"/>
      <w:szCs w:val="22"/>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aff0">
    <w:name w:val="Grid Table Light"/>
    <w:basedOn w:val="a1"/>
    <w:uiPriority w:val="40"/>
    <w:rsid w:val="0079551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7">
    <w:name w:val="Основной текст (7)_"/>
    <w:basedOn w:val="a0"/>
    <w:link w:val="70"/>
    <w:uiPriority w:val="99"/>
    <w:locked/>
    <w:rsid w:val="004B3DC4"/>
    <w:rPr>
      <w:sz w:val="19"/>
      <w:szCs w:val="19"/>
      <w:shd w:val="clear" w:color="auto" w:fill="FFFFFF"/>
    </w:rPr>
  </w:style>
  <w:style w:type="paragraph" w:customStyle="1" w:styleId="70">
    <w:name w:val="Основной текст (7)"/>
    <w:basedOn w:val="a"/>
    <w:link w:val="7"/>
    <w:uiPriority w:val="99"/>
    <w:rsid w:val="004B3DC4"/>
    <w:pPr>
      <w:widowControl w:val="0"/>
      <w:shd w:val="clear" w:color="auto" w:fill="FFFFFF"/>
      <w:spacing w:before="480" w:after="0" w:line="240" w:lineRule="exact"/>
      <w:jc w:val="center"/>
    </w:pPr>
    <w:rPr>
      <w:rFonts w:ascii="Times New Roman" w:eastAsiaTheme="minorHAnsi" w:hAnsi="Times New Roman" w:cs="Times New Roman"/>
      <w:color w:val="000000"/>
      <w:spacing w:val="20"/>
      <w:sz w:val="19"/>
      <w:szCs w:val="19"/>
      <w:lang w:eastAsia="en-US"/>
    </w:rPr>
  </w:style>
  <w:style w:type="character" w:customStyle="1" w:styleId="small-text">
    <w:name w:val="small-text"/>
    <w:basedOn w:val="a0"/>
    <w:rsid w:val="0039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8838">
      <w:bodyDiv w:val="1"/>
      <w:marLeft w:val="0"/>
      <w:marRight w:val="0"/>
      <w:marTop w:val="0"/>
      <w:marBottom w:val="0"/>
      <w:divBdr>
        <w:top w:val="none" w:sz="0" w:space="0" w:color="auto"/>
        <w:left w:val="none" w:sz="0" w:space="0" w:color="auto"/>
        <w:bottom w:val="none" w:sz="0" w:space="0" w:color="auto"/>
        <w:right w:val="none" w:sz="0" w:space="0" w:color="auto"/>
      </w:divBdr>
    </w:div>
    <w:div w:id="87386986">
      <w:bodyDiv w:val="1"/>
      <w:marLeft w:val="0"/>
      <w:marRight w:val="0"/>
      <w:marTop w:val="0"/>
      <w:marBottom w:val="0"/>
      <w:divBdr>
        <w:top w:val="none" w:sz="0" w:space="0" w:color="auto"/>
        <w:left w:val="none" w:sz="0" w:space="0" w:color="auto"/>
        <w:bottom w:val="none" w:sz="0" w:space="0" w:color="auto"/>
        <w:right w:val="none" w:sz="0" w:space="0" w:color="auto"/>
      </w:divBdr>
      <w:divsChild>
        <w:div w:id="562907475">
          <w:marLeft w:val="0"/>
          <w:marRight w:val="0"/>
          <w:marTop w:val="0"/>
          <w:marBottom w:val="0"/>
          <w:divBdr>
            <w:top w:val="none" w:sz="0" w:space="0" w:color="auto"/>
            <w:left w:val="none" w:sz="0" w:space="0" w:color="auto"/>
            <w:bottom w:val="none" w:sz="0" w:space="0" w:color="auto"/>
            <w:right w:val="none" w:sz="0" w:space="0" w:color="auto"/>
          </w:divBdr>
        </w:div>
      </w:divsChild>
    </w:div>
    <w:div w:id="102773617">
      <w:bodyDiv w:val="1"/>
      <w:marLeft w:val="0"/>
      <w:marRight w:val="0"/>
      <w:marTop w:val="0"/>
      <w:marBottom w:val="0"/>
      <w:divBdr>
        <w:top w:val="none" w:sz="0" w:space="0" w:color="auto"/>
        <w:left w:val="none" w:sz="0" w:space="0" w:color="auto"/>
        <w:bottom w:val="none" w:sz="0" w:space="0" w:color="auto"/>
        <w:right w:val="none" w:sz="0" w:space="0" w:color="auto"/>
      </w:divBdr>
    </w:div>
    <w:div w:id="145173731">
      <w:bodyDiv w:val="1"/>
      <w:marLeft w:val="0"/>
      <w:marRight w:val="0"/>
      <w:marTop w:val="0"/>
      <w:marBottom w:val="0"/>
      <w:divBdr>
        <w:top w:val="none" w:sz="0" w:space="0" w:color="auto"/>
        <w:left w:val="none" w:sz="0" w:space="0" w:color="auto"/>
        <w:bottom w:val="none" w:sz="0" w:space="0" w:color="auto"/>
        <w:right w:val="none" w:sz="0" w:space="0" w:color="auto"/>
      </w:divBdr>
    </w:div>
    <w:div w:id="156502355">
      <w:bodyDiv w:val="1"/>
      <w:marLeft w:val="0"/>
      <w:marRight w:val="0"/>
      <w:marTop w:val="0"/>
      <w:marBottom w:val="0"/>
      <w:divBdr>
        <w:top w:val="none" w:sz="0" w:space="0" w:color="auto"/>
        <w:left w:val="none" w:sz="0" w:space="0" w:color="auto"/>
        <w:bottom w:val="none" w:sz="0" w:space="0" w:color="auto"/>
        <w:right w:val="none" w:sz="0" w:space="0" w:color="auto"/>
      </w:divBdr>
      <w:divsChild>
        <w:div w:id="413212713">
          <w:marLeft w:val="0"/>
          <w:marRight w:val="0"/>
          <w:marTop w:val="375"/>
          <w:marBottom w:val="330"/>
          <w:divBdr>
            <w:top w:val="none" w:sz="0" w:space="0" w:color="auto"/>
            <w:left w:val="none" w:sz="0" w:space="0" w:color="auto"/>
            <w:bottom w:val="none" w:sz="0" w:space="0" w:color="auto"/>
            <w:right w:val="none" w:sz="0" w:space="0" w:color="auto"/>
          </w:divBdr>
          <w:divsChild>
            <w:div w:id="1912038091">
              <w:marLeft w:val="0"/>
              <w:marRight w:val="0"/>
              <w:marTop w:val="0"/>
              <w:marBottom w:val="210"/>
              <w:divBdr>
                <w:top w:val="none" w:sz="0" w:space="0" w:color="auto"/>
                <w:left w:val="none" w:sz="0" w:space="0" w:color="auto"/>
                <w:bottom w:val="none" w:sz="0" w:space="0" w:color="auto"/>
                <w:right w:val="none" w:sz="0" w:space="0" w:color="auto"/>
              </w:divBdr>
            </w:div>
          </w:divsChild>
        </w:div>
        <w:div w:id="1508249788">
          <w:marLeft w:val="0"/>
          <w:marRight w:val="0"/>
          <w:marTop w:val="0"/>
          <w:marBottom w:val="0"/>
          <w:divBdr>
            <w:top w:val="none" w:sz="0" w:space="0" w:color="auto"/>
            <w:left w:val="none" w:sz="0" w:space="0" w:color="auto"/>
            <w:bottom w:val="none" w:sz="0" w:space="0" w:color="auto"/>
            <w:right w:val="none" w:sz="0" w:space="0" w:color="auto"/>
          </w:divBdr>
          <w:divsChild>
            <w:div w:id="2102488254">
              <w:marLeft w:val="0"/>
              <w:marRight w:val="0"/>
              <w:marTop w:val="0"/>
              <w:marBottom w:val="0"/>
              <w:divBdr>
                <w:top w:val="none" w:sz="0" w:space="0" w:color="auto"/>
                <w:left w:val="none" w:sz="0" w:space="0" w:color="auto"/>
                <w:bottom w:val="none" w:sz="0" w:space="0" w:color="auto"/>
                <w:right w:val="none" w:sz="0" w:space="0" w:color="auto"/>
              </w:divBdr>
              <w:divsChild>
                <w:div w:id="432628559">
                  <w:marLeft w:val="0"/>
                  <w:marRight w:val="0"/>
                  <w:marTop w:val="0"/>
                  <w:marBottom w:val="0"/>
                  <w:divBdr>
                    <w:top w:val="none" w:sz="0" w:space="0" w:color="auto"/>
                    <w:left w:val="none" w:sz="0" w:space="0" w:color="auto"/>
                    <w:bottom w:val="single" w:sz="6" w:space="15" w:color="FFFFFF"/>
                    <w:right w:val="none" w:sz="0" w:space="0" w:color="auto"/>
                  </w:divBdr>
                  <w:divsChild>
                    <w:div w:id="397292551">
                      <w:marLeft w:val="0"/>
                      <w:marRight w:val="0"/>
                      <w:marTop w:val="0"/>
                      <w:marBottom w:val="0"/>
                      <w:divBdr>
                        <w:top w:val="none" w:sz="0" w:space="0" w:color="auto"/>
                        <w:left w:val="none" w:sz="0" w:space="0" w:color="auto"/>
                        <w:bottom w:val="none" w:sz="0" w:space="0" w:color="auto"/>
                        <w:right w:val="none" w:sz="0" w:space="0" w:color="auto"/>
                      </w:divBdr>
                      <w:divsChild>
                        <w:div w:id="417404777">
                          <w:marLeft w:val="0"/>
                          <w:marRight w:val="0"/>
                          <w:marTop w:val="0"/>
                          <w:marBottom w:val="0"/>
                          <w:divBdr>
                            <w:top w:val="none" w:sz="0" w:space="0" w:color="auto"/>
                            <w:left w:val="none" w:sz="0" w:space="0" w:color="auto"/>
                            <w:bottom w:val="none" w:sz="0" w:space="0" w:color="auto"/>
                            <w:right w:val="none" w:sz="0" w:space="0" w:color="auto"/>
                          </w:divBdr>
                          <w:divsChild>
                            <w:div w:id="246765942">
                              <w:marLeft w:val="0"/>
                              <w:marRight w:val="0"/>
                              <w:marTop w:val="0"/>
                              <w:marBottom w:val="0"/>
                              <w:divBdr>
                                <w:top w:val="none" w:sz="0" w:space="0" w:color="auto"/>
                                <w:left w:val="none" w:sz="0" w:space="0" w:color="auto"/>
                                <w:bottom w:val="none" w:sz="0" w:space="0" w:color="auto"/>
                                <w:right w:val="none" w:sz="0" w:space="0" w:color="auto"/>
                              </w:divBdr>
                              <w:divsChild>
                                <w:div w:id="757021514">
                                  <w:marLeft w:val="0"/>
                                  <w:marRight w:val="0"/>
                                  <w:marTop w:val="0"/>
                                  <w:marBottom w:val="150"/>
                                  <w:divBdr>
                                    <w:top w:val="none" w:sz="0" w:space="0" w:color="auto"/>
                                    <w:left w:val="none" w:sz="0" w:space="0" w:color="auto"/>
                                    <w:bottom w:val="none" w:sz="0" w:space="0" w:color="auto"/>
                                    <w:right w:val="none" w:sz="0" w:space="0" w:color="auto"/>
                                  </w:divBdr>
                                  <w:divsChild>
                                    <w:div w:id="946235350">
                                      <w:marLeft w:val="0"/>
                                      <w:marRight w:val="0"/>
                                      <w:marTop w:val="0"/>
                                      <w:marBottom w:val="0"/>
                                      <w:divBdr>
                                        <w:top w:val="none" w:sz="0" w:space="0" w:color="auto"/>
                                        <w:left w:val="none" w:sz="0" w:space="0" w:color="auto"/>
                                        <w:bottom w:val="none" w:sz="0" w:space="0" w:color="auto"/>
                                        <w:right w:val="none" w:sz="0" w:space="0" w:color="auto"/>
                                      </w:divBdr>
                                      <w:divsChild>
                                        <w:div w:id="1012104926">
                                          <w:marLeft w:val="0"/>
                                          <w:marRight w:val="0"/>
                                          <w:marTop w:val="0"/>
                                          <w:marBottom w:val="0"/>
                                          <w:divBdr>
                                            <w:top w:val="none" w:sz="0" w:space="0" w:color="auto"/>
                                            <w:left w:val="none" w:sz="0" w:space="0" w:color="auto"/>
                                            <w:bottom w:val="none" w:sz="0" w:space="0" w:color="auto"/>
                                            <w:right w:val="none" w:sz="0" w:space="0" w:color="auto"/>
                                          </w:divBdr>
                                          <w:divsChild>
                                            <w:div w:id="1713577481">
                                              <w:marLeft w:val="0"/>
                                              <w:marRight w:val="150"/>
                                              <w:marTop w:val="0"/>
                                              <w:marBottom w:val="150"/>
                                              <w:divBdr>
                                                <w:top w:val="none" w:sz="0" w:space="0" w:color="auto"/>
                                                <w:left w:val="none" w:sz="0" w:space="0" w:color="auto"/>
                                                <w:bottom w:val="none" w:sz="0" w:space="0" w:color="auto"/>
                                                <w:right w:val="none" w:sz="0" w:space="0" w:color="auto"/>
                                              </w:divBdr>
                                            </w:div>
                                            <w:div w:id="1334256828">
                                              <w:marLeft w:val="0"/>
                                              <w:marRight w:val="150"/>
                                              <w:marTop w:val="0"/>
                                              <w:marBottom w:val="150"/>
                                              <w:divBdr>
                                                <w:top w:val="none" w:sz="0" w:space="0" w:color="auto"/>
                                                <w:left w:val="none" w:sz="0" w:space="0" w:color="auto"/>
                                                <w:bottom w:val="none" w:sz="0" w:space="0" w:color="auto"/>
                                                <w:right w:val="none" w:sz="0" w:space="0" w:color="auto"/>
                                              </w:divBdr>
                                            </w:div>
                                            <w:div w:id="10784074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79306">
      <w:bodyDiv w:val="1"/>
      <w:marLeft w:val="0"/>
      <w:marRight w:val="0"/>
      <w:marTop w:val="0"/>
      <w:marBottom w:val="0"/>
      <w:divBdr>
        <w:top w:val="none" w:sz="0" w:space="0" w:color="auto"/>
        <w:left w:val="none" w:sz="0" w:space="0" w:color="auto"/>
        <w:bottom w:val="none" w:sz="0" w:space="0" w:color="auto"/>
        <w:right w:val="none" w:sz="0" w:space="0" w:color="auto"/>
      </w:divBdr>
    </w:div>
    <w:div w:id="220026177">
      <w:bodyDiv w:val="1"/>
      <w:marLeft w:val="0"/>
      <w:marRight w:val="0"/>
      <w:marTop w:val="0"/>
      <w:marBottom w:val="0"/>
      <w:divBdr>
        <w:top w:val="none" w:sz="0" w:space="0" w:color="auto"/>
        <w:left w:val="none" w:sz="0" w:space="0" w:color="auto"/>
        <w:bottom w:val="none" w:sz="0" w:space="0" w:color="auto"/>
        <w:right w:val="none" w:sz="0" w:space="0" w:color="auto"/>
      </w:divBdr>
    </w:div>
    <w:div w:id="325089506">
      <w:bodyDiv w:val="1"/>
      <w:marLeft w:val="0"/>
      <w:marRight w:val="0"/>
      <w:marTop w:val="0"/>
      <w:marBottom w:val="0"/>
      <w:divBdr>
        <w:top w:val="none" w:sz="0" w:space="0" w:color="auto"/>
        <w:left w:val="none" w:sz="0" w:space="0" w:color="auto"/>
        <w:bottom w:val="none" w:sz="0" w:space="0" w:color="auto"/>
        <w:right w:val="none" w:sz="0" w:space="0" w:color="auto"/>
      </w:divBdr>
    </w:div>
    <w:div w:id="331178900">
      <w:bodyDiv w:val="1"/>
      <w:marLeft w:val="0"/>
      <w:marRight w:val="0"/>
      <w:marTop w:val="0"/>
      <w:marBottom w:val="0"/>
      <w:divBdr>
        <w:top w:val="none" w:sz="0" w:space="0" w:color="auto"/>
        <w:left w:val="none" w:sz="0" w:space="0" w:color="auto"/>
        <w:bottom w:val="none" w:sz="0" w:space="0" w:color="auto"/>
        <w:right w:val="none" w:sz="0" w:space="0" w:color="auto"/>
      </w:divBdr>
    </w:div>
    <w:div w:id="464007856">
      <w:bodyDiv w:val="1"/>
      <w:marLeft w:val="0"/>
      <w:marRight w:val="0"/>
      <w:marTop w:val="0"/>
      <w:marBottom w:val="0"/>
      <w:divBdr>
        <w:top w:val="none" w:sz="0" w:space="0" w:color="auto"/>
        <w:left w:val="none" w:sz="0" w:space="0" w:color="auto"/>
        <w:bottom w:val="none" w:sz="0" w:space="0" w:color="auto"/>
        <w:right w:val="none" w:sz="0" w:space="0" w:color="auto"/>
      </w:divBdr>
    </w:div>
    <w:div w:id="494690530">
      <w:bodyDiv w:val="1"/>
      <w:marLeft w:val="0"/>
      <w:marRight w:val="0"/>
      <w:marTop w:val="0"/>
      <w:marBottom w:val="0"/>
      <w:divBdr>
        <w:top w:val="none" w:sz="0" w:space="0" w:color="auto"/>
        <w:left w:val="none" w:sz="0" w:space="0" w:color="auto"/>
        <w:bottom w:val="none" w:sz="0" w:space="0" w:color="auto"/>
        <w:right w:val="none" w:sz="0" w:space="0" w:color="auto"/>
      </w:divBdr>
    </w:div>
    <w:div w:id="596793506">
      <w:bodyDiv w:val="1"/>
      <w:marLeft w:val="0"/>
      <w:marRight w:val="0"/>
      <w:marTop w:val="0"/>
      <w:marBottom w:val="0"/>
      <w:divBdr>
        <w:top w:val="none" w:sz="0" w:space="0" w:color="auto"/>
        <w:left w:val="none" w:sz="0" w:space="0" w:color="auto"/>
        <w:bottom w:val="none" w:sz="0" w:space="0" w:color="auto"/>
        <w:right w:val="none" w:sz="0" w:space="0" w:color="auto"/>
      </w:divBdr>
      <w:divsChild>
        <w:div w:id="59257470">
          <w:marLeft w:val="0"/>
          <w:marRight w:val="0"/>
          <w:marTop w:val="72"/>
          <w:marBottom w:val="0"/>
          <w:divBdr>
            <w:top w:val="none" w:sz="0" w:space="0" w:color="auto"/>
            <w:left w:val="none" w:sz="0" w:space="0" w:color="auto"/>
            <w:bottom w:val="none" w:sz="0" w:space="0" w:color="auto"/>
            <w:right w:val="none" w:sz="0" w:space="0" w:color="auto"/>
          </w:divBdr>
        </w:div>
        <w:div w:id="518474875">
          <w:marLeft w:val="0"/>
          <w:marRight w:val="0"/>
          <w:marTop w:val="72"/>
          <w:marBottom w:val="0"/>
          <w:divBdr>
            <w:top w:val="none" w:sz="0" w:space="0" w:color="auto"/>
            <w:left w:val="none" w:sz="0" w:space="0" w:color="auto"/>
            <w:bottom w:val="none" w:sz="0" w:space="0" w:color="auto"/>
            <w:right w:val="none" w:sz="0" w:space="0" w:color="auto"/>
          </w:divBdr>
        </w:div>
        <w:div w:id="477841227">
          <w:marLeft w:val="0"/>
          <w:marRight w:val="0"/>
          <w:marTop w:val="72"/>
          <w:marBottom w:val="0"/>
          <w:divBdr>
            <w:top w:val="none" w:sz="0" w:space="0" w:color="auto"/>
            <w:left w:val="none" w:sz="0" w:space="0" w:color="auto"/>
            <w:bottom w:val="none" w:sz="0" w:space="0" w:color="auto"/>
            <w:right w:val="none" w:sz="0" w:space="0" w:color="auto"/>
          </w:divBdr>
        </w:div>
        <w:div w:id="805044889">
          <w:marLeft w:val="0"/>
          <w:marRight w:val="0"/>
          <w:marTop w:val="72"/>
          <w:marBottom w:val="0"/>
          <w:divBdr>
            <w:top w:val="none" w:sz="0" w:space="0" w:color="auto"/>
            <w:left w:val="none" w:sz="0" w:space="0" w:color="auto"/>
            <w:bottom w:val="none" w:sz="0" w:space="0" w:color="auto"/>
            <w:right w:val="none" w:sz="0" w:space="0" w:color="auto"/>
          </w:divBdr>
        </w:div>
      </w:divsChild>
    </w:div>
    <w:div w:id="681394252">
      <w:bodyDiv w:val="1"/>
      <w:marLeft w:val="0"/>
      <w:marRight w:val="0"/>
      <w:marTop w:val="0"/>
      <w:marBottom w:val="0"/>
      <w:divBdr>
        <w:top w:val="none" w:sz="0" w:space="0" w:color="auto"/>
        <w:left w:val="none" w:sz="0" w:space="0" w:color="auto"/>
        <w:bottom w:val="none" w:sz="0" w:space="0" w:color="auto"/>
        <w:right w:val="none" w:sz="0" w:space="0" w:color="auto"/>
      </w:divBdr>
    </w:div>
    <w:div w:id="897932829">
      <w:bodyDiv w:val="1"/>
      <w:marLeft w:val="0"/>
      <w:marRight w:val="0"/>
      <w:marTop w:val="0"/>
      <w:marBottom w:val="0"/>
      <w:divBdr>
        <w:top w:val="none" w:sz="0" w:space="0" w:color="auto"/>
        <w:left w:val="none" w:sz="0" w:space="0" w:color="auto"/>
        <w:bottom w:val="none" w:sz="0" w:space="0" w:color="auto"/>
        <w:right w:val="none" w:sz="0" w:space="0" w:color="auto"/>
      </w:divBdr>
      <w:divsChild>
        <w:div w:id="1720517019">
          <w:marLeft w:val="0"/>
          <w:marRight w:val="0"/>
          <w:marTop w:val="0"/>
          <w:marBottom w:val="0"/>
          <w:divBdr>
            <w:top w:val="none" w:sz="0" w:space="0" w:color="auto"/>
            <w:left w:val="none" w:sz="0" w:space="0" w:color="auto"/>
            <w:bottom w:val="none" w:sz="0" w:space="0" w:color="auto"/>
            <w:right w:val="none" w:sz="0" w:space="0" w:color="auto"/>
          </w:divBdr>
        </w:div>
        <w:div w:id="1148324082">
          <w:marLeft w:val="0"/>
          <w:marRight w:val="0"/>
          <w:marTop w:val="30"/>
          <w:marBottom w:val="0"/>
          <w:divBdr>
            <w:top w:val="none" w:sz="0" w:space="0" w:color="auto"/>
            <w:left w:val="none" w:sz="0" w:space="0" w:color="auto"/>
            <w:bottom w:val="none" w:sz="0" w:space="0" w:color="auto"/>
            <w:right w:val="none" w:sz="0" w:space="0" w:color="auto"/>
          </w:divBdr>
          <w:divsChild>
            <w:div w:id="7585239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07248482">
      <w:bodyDiv w:val="1"/>
      <w:marLeft w:val="0"/>
      <w:marRight w:val="0"/>
      <w:marTop w:val="0"/>
      <w:marBottom w:val="0"/>
      <w:divBdr>
        <w:top w:val="none" w:sz="0" w:space="0" w:color="auto"/>
        <w:left w:val="none" w:sz="0" w:space="0" w:color="auto"/>
        <w:bottom w:val="none" w:sz="0" w:space="0" w:color="auto"/>
        <w:right w:val="none" w:sz="0" w:space="0" w:color="auto"/>
      </w:divBdr>
    </w:div>
    <w:div w:id="1092050093">
      <w:bodyDiv w:val="1"/>
      <w:marLeft w:val="0"/>
      <w:marRight w:val="0"/>
      <w:marTop w:val="0"/>
      <w:marBottom w:val="0"/>
      <w:divBdr>
        <w:top w:val="none" w:sz="0" w:space="0" w:color="auto"/>
        <w:left w:val="none" w:sz="0" w:space="0" w:color="auto"/>
        <w:bottom w:val="none" w:sz="0" w:space="0" w:color="auto"/>
        <w:right w:val="none" w:sz="0" w:space="0" w:color="auto"/>
      </w:divBdr>
      <w:divsChild>
        <w:div w:id="855580024">
          <w:marLeft w:val="0"/>
          <w:marRight w:val="0"/>
          <w:marTop w:val="72"/>
          <w:marBottom w:val="0"/>
          <w:divBdr>
            <w:top w:val="none" w:sz="0" w:space="0" w:color="auto"/>
            <w:left w:val="none" w:sz="0" w:space="0" w:color="auto"/>
            <w:bottom w:val="none" w:sz="0" w:space="0" w:color="auto"/>
            <w:right w:val="none" w:sz="0" w:space="0" w:color="auto"/>
          </w:divBdr>
        </w:div>
        <w:div w:id="635570388">
          <w:marLeft w:val="0"/>
          <w:marRight w:val="0"/>
          <w:marTop w:val="72"/>
          <w:marBottom w:val="0"/>
          <w:divBdr>
            <w:top w:val="none" w:sz="0" w:space="0" w:color="auto"/>
            <w:left w:val="none" w:sz="0" w:space="0" w:color="auto"/>
            <w:bottom w:val="none" w:sz="0" w:space="0" w:color="auto"/>
            <w:right w:val="none" w:sz="0" w:space="0" w:color="auto"/>
          </w:divBdr>
        </w:div>
      </w:divsChild>
    </w:div>
    <w:div w:id="1114405729">
      <w:bodyDiv w:val="1"/>
      <w:marLeft w:val="0"/>
      <w:marRight w:val="0"/>
      <w:marTop w:val="0"/>
      <w:marBottom w:val="0"/>
      <w:divBdr>
        <w:top w:val="none" w:sz="0" w:space="0" w:color="auto"/>
        <w:left w:val="none" w:sz="0" w:space="0" w:color="auto"/>
        <w:bottom w:val="none" w:sz="0" w:space="0" w:color="auto"/>
        <w:right w:val="none" w:sz="0" w:space="0" w:color="auto"/>
      </w:divBdr>
      <w:divsChild>
        <w:div w:id="1703244744">
          <w:marLeft w:val="150"/>
          <w:marRight w:val="150"/>
          <w:marTop w:val="120"/>
          <w:marBottom w:val="150"/>
          <w:divBdr>
            <w:top w:val="none" w:sz="0" w:space="0" w:color="auto"/>
            <w:left w:val="none" w:sz="0" w:space="0" w:color="auto"/>
            <w:bottom w:val="none" w:sz="0" w:space="0" w:color="auto"/>
            <w:right w:val="none" w:sz="0" w:space="0" w:color="auto"/>
          </w:divBdr>
        </w:div>
        <w:div w:id="1517766276">
          <w:marLeft w:val="150"/>
          <w:marRight w:val="150"/>
          <w:marTop w:val="120"/>
          <w:marBottom w:val="0"/>
          <w:divBdr>
            <w:top w:val="dotted" w:sz="6" w:space="2" w:color="ABCBD8"/>
            <w:left w:val="none" w:sz="0" w:space="0" w:color="auto"/>
            <w:bottom w:val="dotted" w:sz="6" w:space="5" w:color="ABCBD8"/>
            <w:right w:val="none" w:sz="0" w:space="0" w:color="auto"/>
          </w:divBdr>
        </w:div>
      </w:divsChild>
    </w:div>
    <w:div w:id="1158035038">
      <w:bodyDiv w:val="1"/>
      <w:marLeft w:val="0"/>
      <w:marRight w:val="0"/>
      <w:marTop w:val="0"/>
      <w:marBottom w:val="0"/>
      <w:divBdr>
        <w:top w:val="none" w:sz="0" w:space="0" w:color="auto"/>
        <w:left w:val="none" w:sz="0" w:space="0" w:color="auto"/>
        <w:bottom w:val="none" w:sz="0" w:space="0" w:color="auto"/>
        <w:right w:val="none" w:sz="0" w:space="0" w:color="auto"/>
      </w:divBdr>
      <w:divsChild>
        <w:div w:id="1999117129">
          <w:marLeft w:val="0"/>
          <w:marRight w:val="0"/>
          <w:marTop w:val="0"/>
          <w:marBottom w:val="0"/>
          <w:divBdr>
            <w:top w:val="none" w:sz="0" w:space="0" w:color="auto"/>
            <w:left w:val="none" w:sz="0" w:space="0" w:color="auto"/>
            <w:bottom w:val="none" w:sz="0" w:space="0" w:color="auto"/>
            <w:right w:val="none" w:sz="0" w:space="0" w:color="auto"/>
          </w:divBdr>
          <w:divsChild>
            <w:div w:id="1495609228">
              <w:marLeft w:val="0"/>
              <w:marRight w:val="0"/>
              <w:marTop w:val="0"/>
              <w:marBottom w:val="0"/>
              <w:divBdr>
                <w:top w:val="none" w:sz="0" w:space="0" w:color="auto"/>
                <w:left w:val="none" w:sz="0" w:space="0" w:color="auto"/>
                <w:bottom w:val="none" w:sz="0" w:space="0" w:color="auto"/>
                <w:right w:val="none" w:sz="0" w:space="0" w:color="auto"/>
              </w:divBdr>
              <w:divsChild>
                <w:div w:id="1895307829">
                  <w:marLeft w:val="0"/>
                  <w:marRight w:val="0"/>
                  <w:marTop w:val="0"/>
                  <w:marBottom w:val="0"/>
                  <w:divBdr>
                    <w:top w:val="none" w:sz="0" w:space="0" w:color="auto"/>
                    <w:left w:val="none" w:sz="0" w:space="0" w:color="auto"/>
                    <w:bottom w:val="none" w:sz="0" w:space="0" w:color="auto"/>
                    <w:right w:val="none" w:sz="0" w:space="0" w:color="auto"/>
                  </w:divBdr>
                  <w:divsChild>
                    <w:div w:id="591864383">
                      <w:marLeft w:val="0"/>
                      <w:marRight w:val="0"/>
                      <w:marTop w:val="0"/>
                      <w:marBottom w:val="0"/>
                      <w:divBdr>
                        <w:top w:val="none" w:sz="0" w:space="0" w:color="auto"/>
                        <w:left w:val="none" w:sz="0" w:space="0" w:color="auto"/>
                        <w:bottom w:val="none" w:sz="0" w:space="0" w:color="auto"/>
                        <w:right w:val="none" w:sz="0" w:space="0" w:color="auto"/>
                      </w:divBdr>
                      <w:divsChild>
                        <w:div w:id="683435636">
                          <w:marLeft w:val="0"/>
                          <w:marRight w:val="0"/>
                          <w:marTop w:val="0"/>
                          <w:marBottom w:val="0"/>
                          <w:divBdr>
                            <w:top w:val="none" w:sz="0" w:space="0" w:color="auto"/>
                            <w:left w:val="none" w:sz="0" w:space="0" w:color="auto"/>
                            <w:bottom w:val="none" w:sz="0" w:space="0" w:color="auto"/>
                            <w:right w:val="none" w:sz="0" w:space="0" w:color="auto"/>
                          </w:divBdr>
                          <w:divsChild>
                            <w:div w:id="1394356547">
                              <w:marLeft w:val="0"/>
                              <w:marRight w:val="0"/>
                              <w:marTop w:val="0"/>
                              <w:marBottom w:val="0"/>
                              <w:divBdr>
                                <w:top w:val="none" w:sz="0" w:space="0" w:color="auto"/>
                                <w:left w:val="none" w:sz="0" w:space="0" w:color="auto"/>
                                <w:bottom w:val="none" w:sz="0" w:space="0" w:color="auto"/>
                                <w:right w:val="none" w:sz="0" w:space="0" w:color="auto"/>
                              </w:divBdr>
                            </w:div>
                            <w:div w:id="367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5680">
                      <w:marLeft w:val="0"/>
                      <w:marRight w:val="0"/>
                      <w:marTop w:val="0"/>
                      <w:marBottom w:val="0"/>
                      <w:divBdr>
                        <w:top w:val="none" w:sz="0" w:space="0" w:color="auto"/>
                        <w:left w:val="none" w:sz="0" w:space="0" w:color="auto"/>
                        <w:bottom w:val="none" w:sz="0" w:space="0" w:color="auto"/>
                        <w:right w:val="none" w:sz="0" w:space="0" w:color="auto"/>
                      </w:divBdr>
                      <w:divsChild>
                        <w:div w:id="1672022514">
                          <w:marLeft w:val="0"/>
                          <w:marRight w:val="0"/>
                          <w:marTop w:val="0"/>
                          <w:marBottom w:val="0"/>
                          <w:divBdr>
                            <w:top w:val="none" w:sz="0" w:space="0" w:color="auto"/>
                            <w:left w:val="none" w:sz="0" w:space="0" w:color="auto"/>
                            <w:bottom w:val="none" w:sz="0" w:space="0" w:color="auto"/>
                            <w:right w:val="none" w:sz="0" w:space="0" w:color="auto"/>
                          </w:divBdr>
                        </w:div>
                        <w:div w:id="587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5516">
                  <w:marLeft w:val="0"/>
                  <w:marRight w:val="0"/>
                  <w:marTop w:val="0"/>
                  <w:marBottom w:val="0"/>
                  <w:divBdr>
                    <w:top w:val="none" w:sz="0" w:space="0" w:color="auto"/>
                    <w:left w:val="none" w:sz="0" w:space="0" w:color="auto"/>
                    <w:bottom w:val="none" w:sz="0" w:space="0" w:color="auto"/>
                    <w:right w:val="none" w:sz="0" w:space="0" w:color="auto"/>
                  </w:divBdr>
                  <w:divsChild>
                    <w:div w:id="607860172">
                      <w:marLeft w:val="0"/>
                      <w:marRight w:val="0"/>
                      <w:marTop w:val="0"/>
                      <w:marBottom w:val="0"/>
                      <w:divBdr>
                        <w:top w:val="none" w:sz="0" w:space="0" w:color="auto"/>
                        <w:left w:val="none" w:sz="0" w:space="0" w:color="auto"/>
                        <w:bottom w:val="none" w:sz="0" w:space="0" w:color="auto"/>
                        <w:right w:val="none" w:sz="0" w:space="0" w:color="auto"/>
                      </w:divBdr>
                      <w:divsChild>
                        <w:div w:id="1699238865">
                          <w:marLeft w:val="0"/>
                          <w:marRight w:val="0"/>
                          <w:marTop w:val="0"/>
                          <w:marBottom w:val="0"/>
                          <w:divBdr>
                            <w:top w:val="none" w:sz="0" w:space="0" w:color="auto"/>
                            <w:left w:val="none" w:sz="0" w:space="0" w:color="auto"/>
                            <w:bottom w:val="none" w:sz="0" w:space="0" w:color="auto"/>
                            <w:right w:val="none" w:sz="0" w:space="0" w:color="auto"/>
                          </w:divBdr>
                          <w:divsChild>
                            <w:div w:id="1295519868">
                              <w:marLeft w:val="0"/>
                              <w:marRight w:val="0"/>
                              <w:marTop w:val="0"/>
                              <w:marBottom w:val="0"/>
                              <w:divBdr>
                                <w:top w:val="none" w:sz="0" w:space="0" w:color="auto"/>
                                <w:left w:val="none" w:sz="0" w:space="0" w:color="auto"/>
                                <w:bottom w:val="none" w:sz="0" w:space="0" w:color="auto"/>
                                <w:right w:val="none" w:sz="0" w:space="0" w:color="auto"/>
                              </w:divBdr>
                              <w:divsChild>
                                <w:div w:id="2115898731">
                                  <w:marLeft w:val="0"/>
                                  <w:marRight w:val="0"/>
                                  <w:marTop w:val="0"/>
                                  <w:marBottom w:val="0"/>
                                  <w:divBdr>
                                    <w:top w:val="none" w:sz="0" w:space="0" w:color="auto"/>
                                    <w:left w:val="none" w:sz="0" w:space="0" w:color="auto"/>
                                    <w:bottom w:val="none" w:sz="0" w:space="0" w:color="auto"/>
                                    <w:right w:val="none" w:sz="0" w:space="0" w:color="auto"/>
                                  </w:divBdr>
                                  <w:divsChild>
                                    <w:div w:id="641816477">
                                      <w:marLeft w:val="0"/>
                                      <w:marRight w:val="0"/>
                                      <w:marTop w:val="0"/>
                                      <w:marBottom w:val="0"/>
                                      <w:divBdr>
                                        <w:top w:val="none" w:sz="0" w:space="0" w:color="auto"/>
                                        <w:left w:val="none" w:sz="0" w:space="0" w:color="auto"/>
                                        <w:bottom w:val="none" w:sz="0" w:space="0" w:color="auto"/>
                                        <w:right w:val="none" w:sz="0" w:space="0" w:color="auto"/>
                                      </w:divBdr>
                                      <w:divsChild>
                                        <w:div w:id="1394506421">
                                          <w:marLeft w:val="0"/>
                                          <w:marRight w:val="0"/>
                                          <w:marTop w:val="0"/>
                                          <w:marBottom w:val="0"/>
                                          <w:divBdr>
                                            <w:top w:val="none" w:sz="0" w:space="0" w:color="auto"/>
                                            <w:left w:val="none" w:sz="0" w:space="0" w:color="auto"/>
                                            <w:bottom w:val="none" w:sz="0" w:space="0" w:color="auto"/>
                                            <w:right w:val="none" w:sz="0" w:space="0" w:color="auto"/>
                                          </w:divBdr>
                                          <w:divsChild>
                                            <w:div w:id="813646191">
                                              <w:marLeft w:val="0"/>
                                              <w:marRight w:val="0"/>
                                              <w:marTop w:val="0"/>
                                              <w:marBottom w:val="0"/>
                                              <w:divBdr>
                                                <w:top w:val="none" w:sz="0" w:space="0" w:color="auto"/>
                                                <w:left w:val="none" w:sz="0" w:space="0" w:color="auto"/>
                                                <w:bottom w:val="none" w:sz="0" w:space="0" w:color="auto"/>
                                                <w:right w:val="none" w:sz="0" w:space="0" w:color="auto"/>
                                              </w:divBdr>
                                              <w:divsChild>
                                                <w:div w:id="19346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2709">
                                      <w:marLeft w:val="0"/>
                                      <w:marRight w:val="0"/>
                                      <w:marTop w:val="0"/>
                                      <w:marBottom w:val="0"/>
                                      <w:divBdr>
                                        <w:top w:val="none" w:sz="0" w:space="0" w:color="auto"/>
                                        <w:left w:val="none" w:sz="0" w:space="0" w:color="auto"/>
                                        <w:bottom w:val="none" w:sz="0" w:space="0" w:color="auto"/>
                                        <w:right w:val="none" w:sz="0" w:space="0" w:color="auto"/>
                                      </w:divBdr>
                                      <w:divsChild>
                                        <w:div w:id="46800826">
                                          <w:marLeft w:val="0"/>
                                          <w:marRight w:val="0"/>
                                          <w:marTop w:val="0"/>
                                          <w:marBottom w:val="0"/>
                                          <w:divBdr>
                                            <w:top w:val="none" w:sz="0" w:space="0" w:color="auto"/>
                                            <w:left w:val="none" w:sz="0" w:space="0" w:color="auto"/>
                                            <w:bottom w:val="none" w:sz="0" w:space="0" w:color="auto"/>
                                            <w:right w:val="none" w:sz="0" w:space="0" w:color="auto"/>
                                          </w:divBdr>
                                          <w:divsChild>
                                            <w:div w:id="10578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1997">
                                  <w:marLeft w:val="0"/>
                                  <w:marRight w:val="0"/>
                                  <w:marTop w:val="0"/>
                                  <w:marBottom w:val="0"/>
                                  <w:divBdr>
                                    <w:top w:val="none" w:sz="0" w:space="0" w:color="auto"/>
                                    <w:left w:val="none" w:sz="0" w:space="0" w:color="auto"/>
                                    <w:bottom w:val="none" w:sz="0" w:space="0" w:color="auto"/>
                                    <w:right w:val="none" w:sz="0" w:space="0" w:color="auto"/>
                                  </w:divBdr>
                                  <w:divsChild>
                                    <w:div w:id="1601377503">
                                      <w:marLeft w:val="0"/>
                                      <w:marRight w:val="0"/>
                                      <w:marTop w:val="0"/>
                                      <w:marBottom w:val="0"/>
                                      <w:divBdr>
                                        <w:top w:val="none" w:sz="0" w:space="0" w:color="auto"/>
                                        <w:left w:val="none" w:sz="0" w:space="0" w:color="auto"/>
                                        <w:bottom w:val="none" w:sz="0" w:space="0" w:color="auto"/>
                                        <w:right w:val="none" w:sz="0" w:space="0" w:color="auto"/>
                                      </w:divBdr>
                                    </w:div>
                                  </w:divsChild>
                                </w:div>
                                <w:div w:id="1452162227">
                                  <w:marLeft w:val="0"/>
                                  <w:marRight w:val="0"/>
                                  <w:marTop w:val="0"/>
                                  <w:marBottom w:val="0"/>
                                  <w:divBdr>
                                    <w:top w:val="none" w:sz="0" w:space="0" w:color="auto"/>
                                    <w:left w:val="none" w:sz="0" w:space="0" w:color="auto"/>
                                    <w:bottom w:val="none" w:sz="0" w:space="0" w:color="auto"/>
                                    <w:right w:val="none" w:sz="0" w:space="0" w:color="auto"/>
                                  </w:divBdr>
                                  <w:divsChild>
                                    <w:div w:id="1410424954">
                                      <w:marLeft w:val="0"/>
                                      <w:marRight w:val="0"/>
                                      <w:marTop w:val="0"/>
                                      <w:marBottom w:val="0"/>
                                      <w:divBdr>
                                        <w:top w:val="none" w:sz="0" w:space="0" w:color="auto"/>
                                        <w:left w:val="none" w:sz="0" w:space="0" w:color="auto"/>
                                        <w:bottom w:val="none" w:sz="0" w:space="0" w:color="auto"/>
                                        <w:right w:val="none" w:sz="0" w:space="0" w:color="auto"/>
                                      </w:divBdr>
                                      <w:divsChild>
                                        <w:div w:id="1137256880">
                                          <w:marLeft w:val="0"/>
                                          <w:marRight w:val="0"/>
                                          <w:marTop w:val="0"/>
                                          <w:marBottom w:val="0"/>
                                          <w:divBdr>
                                            <w:top w:val="none" w:sz="0" w:space="0" w:color="auto"/>
                                            <w:left w:val="none" w:sz="0" w:space="0" w:color="auto"/>
                                            <w:bottom w:val="none" w:sz="0" w:space="0" w:color="auto"/>
                                            <w:right w:val="none" w:sz="0" w:space="0" w:color="auto"/>
                                          </w:divBdr>
                                        </w:div>
                                        <w:div w:id="24211976">
                                          <w:marLeft w:val="0"/>
                                          <w:marRight w:val="0"/>
                                          <w:marTop w:val="0"/>
                                          <w:marBottom w:val="0"/>
                                          <w:divBdr>
                                            <w:top w:val="none" w:sz="0" w:space="0" w:color="auto"/>
                                            <w:left w:val="none" w:sz="0" w:space="0" w:color="auto"/>
                                            <w:bottom w:val="none" w:sz="0" w:space="0" w:color="auto"/>
                                            <w:right w:val="none" w:sz="0" w:space="0" w:color="auto"/>
                                          </w:divBdr>
                                          <w:divsChild>
                                            <w:div w:id="1380131669">
                                              <w:marLeft w:val="0"/>
                                              <w:marRight w:val="0"/>
                                              <w:marTop w:val="0"/>
                                              <w:marBottom w:val="0"/>
                                              <w:divBdr>
                                                <w:top w:val="none" w:sz="0" w:space="0" w:color="auto"/>
                                                <w:left w:val="none" w:sz="0" w:space="0" w:color="auto"/>
                                                <w:bottom w:val="none" w:sz="0" w:space="0" w:color="auto"/>
                                                <w:right w:val="none" w:sz="0" w:space="0" w:color="auto"/>
                                              </w:divBdr>
                                              <w:divsChild>
                                                <w:div w:id="166790687">
                                                  <w:marLeft w:val="0"/>
                                                  <w:marRight w:val="0"/>
                                                  <w:marTop w:val="0"/>
                                                  <w:marBottom w:val="0"/>
                                                  <w:divBdr>
                                                    <w:top w:val="none" w:sz="0" w:space="0" w:color="auto"/>
                                                    <w:left w:val="none" w:sz="0" w:space="0" w:color="auto"/>
                                                    <w:bottom w:val="none" w:sz="0" w:space="0" w:color="auto"/>
                                                    <w:right w:val="none" w:sz="0" w:space="0" w:color="auto"/>
                                                  </w:divBdr>
                                                  <w:divsChild>
                                                    <w:div w:id="603078741">
                                                      <w:marLeft w:val="0"/>
                                                      <w:marRight w:val="0"/>
                                                      <w:marTop w:val="0"/>
                                                      <w:marBottom w:val="0"/>
                                                      <w:divBdr>
                                                        <w:top w:val="none" w:sz="0" w:space="0" w:color="auto"/>
                                                        <w:left w:val="none" w:sz="0" w:space="0" w:color="auto"/>
                                                        <w:bottom w:val="none" w:sz="0" w:space="0" w:color="auto"/>
                                                        <w:right w:val="none" w:sz="0" w:space="0" w:color="auto"/>
                                                      </w:divBdr>
                                                      <w:divsChild>
                                                        <w:div w:id="1542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013591">
                                  <w:marLeft w:val="0"/>
                                  <w:marRight w:val="0"/>
                                  <w:marTop w:val="0"/>
                                  <w:marBottom w:val="0"/>
                                  <w:divBdr>
                                    <w:top w:val="none" w:sz="0" w:space="0" w:color="auto"/>
                                    <w:left w:val="none" w:sz="0" w:space="0" w:color="auto"/>
                                    <w:bottom w:val="none" w:sz="0" w:space="0" w:color="auto"/>
                                    <w:right w:val="none" w:sz="0" w:space="0" w:color="auto"/>
                                  </w:divBdr>
                                  <w:divsChild>
                                    <w:div w:id="417363858">
                                      <w:marLeft w:val="0"/>
                                      <w:marRight w:val="0"/>
                                      <w:marTop w:val="0"/>
                                      <w:marBottom w:val="0"/>
                                      <w:divBdr>
                                        <w:top w:val="none" w:sz="0" w:space="0" w:color="auto"/>
                                        <w:left w:val="none" w:sz="0" w:space="0" w:color="auto"/>
                                        <w:bottom w:val="none" w:sz="0" w:space="0" w:color="auto"/>
                                        <w:right w:val="none" w:sz="0" w:space="0" w:color="auto"/>
                                      </w:divBdr>
                                      <w:divsChild>
                                        <w:div w:id="12075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710216">
              <w:marLeft w:val="0"/>
              <w:marRight w:val="0"/>
              <w:marTop w:val="0"/>
              <w:marBottom w:val="0"/>
              <w:divBdr>
                <w:top w:val="none" w:sz="0" w:space="0" w:color="auto"/>
                <w:left w:val="none" w:sz="0" w:space="0" w:color="auto"/>
                <w:bottom w:val="none" w:sz="0" w:space="0" w:color="auto"/>
                <w:right w:val="none" w:sz="0" w:space="0" w:color="auto"/>
              </w:divBdr>
              <w:divsChild>
                <w:div w:id="300233475">
                  <w:marLeft w:val="0"/>
                  <w:marRight w:val="0"/>
                  <w:marTop w:val="0"/>
                  <w:marBottom w:val="0"/>
                  <w:divBdr>
                    <w:top w:val="none" w:sz="0" w:space="0" w:color="auto"/>
                    <w:left w:val="none" w:sz="0" w:space="0" w:color="auto"/>
                    <w:bottom w:val="none" w:sz="0" w:space="0" w:color="auto"/>
                    <w:right w:val="none" w:sz="0" w:space="0" w:color="auto"/>
                  </w:divBdr>
                  <w:divsChild>
                    <w:div w:id="644043194">
                      <w:marLeft w:val="0"/>
                      <w:marRight w:val="0"/>
                      <w:marTop w:val="0"/>
                      <w:marBottom w:val="0"/>
                      <w:divBdr>
                        <w:top w:val="none" w:sz="0" w:space="0" w:color="auto"/>
                        <w:left w:val="none" w:sz="0" w:space="0" w:color="auto"/>
                        <w:bottom w:val="none" w:sz="0" w:space="0" w:color="auto"/>
                        <w:right w:val="none" w:sz="0" w:space="0" w:color="auto"/>
                      </w:divBdr>
                    </w:div>
                    <w:div w:id="1908303045">
                      <w:marLeft w:val="0"/>
                      <w:marRight w:val="0"/>
                      <w:marTop w:val="0"/>
                      <w:marBottom w:val="0"/>
                      <w:divBdr>
                        <w:top w:val="none" w:sz="0" w:space="0" w:color="auto"/>
                        <w:left w:val="none" w:sz="0" w:space="0" w:color="auto"/>
                        <w:bottom w:val="none" w:sz="0" w:space="0" w:color="auto"/>
                        <w:right w:val="none" w:sz="0" w:space="0" w:color="auto"/>
                      </w:divBdr>
                    </w:div>
                  </w:divsChild>
                </w:div>
                <w:div w:id="961115914">
                  <w:marLeft w:val="0"/>
                  <w:marRight w:val="0"/>
                  <w:marTop w:val="0"/>
                  <w:marBottom w:val="0"/>
                  <w:divBdr>
                    <w:top w:val="none" w:sz="0" w:space="0" w:color="auto"/>
                    <w:left w:val="none" w:sz="0" w:space="0" w:color="auto"/>
                    <w:bottom w:val="none" w:sz="0" w:space="0" w:color="auto"/>
                    <w:right w:val="none" w:sz="0" w:space="0" w:color="auto"/>
                  </w:divBdr>
                  <w:divsChild>
                    <w:div w:id="301889986">
                      <w:marLeft w:val="0"/>
                      <w:marRight w:val="0"/>
                      <w:marTop w:val="0"/>
                      <w:marBottom w:val="0"/>
                      <w:divBdr>
                        <w:top w:val="none" w:sz="0" w:space="0" w:color="auto"/>
                        <w:left w:val="none" w:sz="0" w:space="0" w:color="auto"/>
                        <w:bottom w:val="none" w:sz="0" w:space="0" w:color="auto"/>
                        <w:right w:val="none" w:sz="0" w:space="0" w:color="auto"/>
                      </w:divBdr>
                      <w:divsChild>
                        <w:div w:id="430975135">
                          <w:marLeft w:val="0"/>
                          <w:marRight w:val="0"/>
                          <w:marTop w:val="0"/>
                          <w:marBottom w:val="0"/>
                          <w:divBdr>
                            <w:top w:val="none" w:sz="0" w:space="0" w:color="auto"/>
                            <w:left w:val="none" w:sz="0" w:space="0" w:color="auto"/>
                            <w:bottom w:val="none" w:sz="0" w:space="0" w:color="auto"/>
                            <w:right w:val="none" w:sz="0" w:space="0" w:color="auto"/>
                          </w:divBdr>
                        </w:div>
                        <w:div w:id="21194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9272">
                  <w:marLeft w:val="0"/>
                  <w:marRight w:val="0"/>
                  <w:marTop w:val="0"/>
                  <w:marBottom w:val="0"/>
                  <w:divBdr>
                    <w:top w:val="none" w:sz="0" w:space="0" w:color="auto"/>
                    <w:left w:val="none" w:sz="0" w:space="0" w:color="auto"/>
                    <w:bottom w:val="none" w:sz="0" w:space="0" w:color="auto"/>
                    <w:right w:val="none" w:sz="0" w:space="0" w:color="auto"/>
                  </w:divBdr>
                  <w:divsChild>
                    <w:div w:id="792866895">
                      <w:marLeft w:val="0"/>
                      <w:marRight w:val="0"/>
                      <w:marTop w:val="0"/>
                      <w:marBottom w:val="0"/>
                      <w:divBdr>
                        <w:top w:val="none" w:sz="0" w:space="0" w:color="auto"/>
                        <w:left w:val="none" w:sz="0" w:space="0" w:color="auto"/>
                        <w:bottom w:val="none" w:sz="0" w:space="0" w:color="auto"/>
                        <w:right w:val="none" w:sz="0" w:space="0" w:color="auto"/>
                      </w:divBdr>
                      <w:divsChild>
                        <w:div w:id="1607270869">
                          <w:marLeft w:val="0"/>
                          <w:marRight w:val="0"/>
                          <w:marTop w:val="0"/>
                          <w:marBottom w:val="0"/>
                          <w:divBdr>
                            <w:top w:val="none" w:sz="0" w:space="0" w:color="auto"/>
                            <w:left w:val="none" w:sz="0" w:space="0" w:color="auto"/>
                            <w:bottom w:val="none" w:sz="0" w:space="0" w:color="auto"/>
                            <w:right w:val="none" w:sz="0" w:space="0" w:color="auto"/>
                          </w:divBdr>
                        </w:div>
                        <w:div w:id="11607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434597">
      <w:bodyDiv w:val="1"/>
      <w:marLeft w:val="0"/>
      <w:marRight w:val="0"/>
      <w:marTop w:val="0"/>
      <w:marBottom w:val="0"/>
      <w:divBdr>
        <w:top w:val="none" w:sz="0" w:space="0" w:color="auto"/>
        <w:left w:val="none" w:sz="0" w:space="0" w:color="auto"/>
        <w:bottom w:val="none" w:sz="0" w:space="0" w:color="auto"/>
        <w:right w:val="none" w:sz="0" w:space="0" w:color="auto"/>
      </w:divBdr>
    </w:div>
    <w:div w:id="1320382262">
      <w:bodyDiv w:val="1"/>
      <w:marLeft w:val="0"/>
      <w:marRight w:val="0"/>
      <w:marTop w:val="0"/>
      <w:marBottom w:val="0"/>
      <w:divBdr>
        <w:top w:val="none" w:sz="0" w:space="0" w:color="auto"/>
        <w:left w:val="none" w:sz="0" w:space="0" w:color="auto"/>
        <w:bottom w:val="none" w:sz="0" w:space="0" w:color="auto"/>
        <w:right w:val="none" w:sz="0" w:space="0" w:color="auto"/>
      </w:divBdr>
    </w:div>
    <w:div w:id="1335961280">
      <w:bodyDiv w:val="1"/>
      <w:marLeft w:val="0"/>
      <w:marRight w:val="0"/>
      <w:marTop w:val="0"/>
      <w:marBottom w:val="0"/>
      <w:divBdr>
        <w:top w:val="none" w:sz="0" w:space="0" w:color="auto"/>
        <w:left w:val="none" w:sz="0" w:space="0" w:color="auto"/>
        <w:bottom w:val="none" w:sz="0" w:space="0" w:color="auto"/>
        <w:right w:val="none" w:sz="0" w:space="0" w:color="auto"/>
      </w:divBdr>
    </w:div>
    <w:div w:id="1578126742">
      <w:bodyDiv w:val="1"/>
      <w:marLeft w:val="0"/>
      <w:marRight w:val="0"/>
      <w:marTop w:val="0"/>
      <w:marBottom w:val="0"/>
      <w:divBdr>
        <w:top w:val="none" w:sz="0" w:space="0" w:color="auto"/>
        <w:left w:val="none" w:sz="0" w:space="0" w:color="auto"/>
        <w:bottom w:val="none" w:sz="0" w:space="0" w:color="auto"/>
        <w:right w:val="none" w:sz="0" w:space="0" w:color="auto"/>
      </w:divBdr>
    </w:div>
    <w:div w:id="1715932897">
      <w:bodyDiv w:val="1"/>
      <w:marLeft w:val="0"/>
      <w:marRight w:val="0"/>
      <w:marTop w:val="0"/>
      <w:marBottom w:val="0"/>
      <w:divBdr>
        <w:top w:val="none" w:sz="0" w:space="0" w:color="auto"/>
        <w:left w:val="none" w:sz="0" w:space="0" w:color="auto"/>
        <w:bottom w:val="none" w:sz="0" w:space="0" w:color="auto"/>
        <w:right w:val="none" w:sz="0" w:space="0" w:color="auto"/>
      </w:divBdr>
    </w:div>
    <w:div w:id="1799638970">
      <w:bodyDiv w:val="1"/>
      <w:marLeft w:val="0"/>
      <w:marRight w:val="0"/>
      <w:marTop w:val="0"/>
      <w:marBottom w:val="0"/>
      <w:divBdr>
        <w:top w:val="none" w:sz="0" w:space="0" w:color="auto"/>
        <w:left w:val="none" w:sz="0" w:space="0" w:color="auto"/>
        <w:bottom w:val="none" w:sz="0" w:space="0" w:color="auto"/>
        <w:right w:val="none" w:sz="0" w:space="0" w:color="auto"/>
      </w:divBdr>
    </w:div>
    <w:div w:id="1855144566">
      <w:bodyDiv w:val="1"/>
      <w:marLeft w:val="0"/>
      <w:marRight w:val="0"/>
      <w:marTop w:val="0"/>
      <w:marBottom w:val="0"/>
      <w:divBdr>
        <w:top w:val="none" w:sz="0" w:space="0" w:color="auto"/>
        <w:left w:val="none" w:sz="0" w:space="0" w:color="auto"/>
        <w:bottom w:val="none" w:sz="0" w:space="0" w:color="auto"/>
        <w:right w:val="none" w:sz="0" w:space="0" w:color="auto"/>
      </w:divBdr>
    </w:div>
    <w:div w:id="200797935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90">
          <w:marLeft w:val="0"/>
          <w:marRight w:val="0"/>
          <w:marTop w:val="72"/>
          <w:marBottom w:val="0"/>
          <w:divBdr>
            <w:top w:val="none" w:sz="0" w:space="0" w:color="auto"/>
            <w:left w:val="none" w:sz="0" w:space="0" w:color="auto"/>
            <w:bottom w:val="none" w:sz="0" w:space="0" w:color="auto"/>
            <w:right w:val="none" w:sz="0" w:space="0" w:color="auto"/>
          </w:divBdr>
        </w:div>
        <w:div w:id="437145704">
          <w:marLeft w:val="0"/>
          <w:marRight w:val="0"/>
          <w:marTop w:val="72"/>
          <w:marBottom w:val="0"/>
          <w:divBdr>
            <w:top w:val="none" w:sz="0" w:space="0" w:color="auto"/>
            <w:left w:val="none" w:sz="0" w:space="0" w:color="auto"/>
            <w:bottom w:val="none" w:sz="0" w:space="0" w:color="auto"/>
            <w:right w:val="none" w:sz="0" w:space="0" w:color="auto"/>
          </w:divBdr>
        </w:div>
        <w:div w:id="1251617537">
          <w:marLeft w:val="0"/>
          <w:marRight w:val="0"/>
          <w:marTop w:val="72"/>
          <w:marBottom w:val="0"/>
          <w:divBdr>
            <w:top w:val="none" w:sz="0" w:space="0" w:color="auto"/>
            <w:left w:val="none" w:sz="0" w:space="0" w:color="auto"/>
            <w:bottom w:val="none" w:sz="0" w:space="0" w:color="auto"/>
            <w:right w:val="none" w:sz="0" w:space="0" w:color="auto"/>
          </w:divBdr>
        </w:div>
        <w:div w:id="1523206562">
          <w:marLeft w:val="0"/>
          <w:marRight w:val="0"/>
          <w:marTop w:val="72"/>
          <w:marBottom w:val="0"/>
          <w:divBdr>
            <w:top w:val="none" w:sz="0" w:space="0" w:color="auto"/>
            <w:left w:val="none" w:sz="0" w:space="0" w:color="auto"/>
            <w:bottom w:val="none" w:sz="0" w:space="0" w:color="auto"/>
            <w:right w:val="none" w:sz="0" w:space="0" w:color="auto"/>
          </w:divBdr>
        </w:div>
      </w:divsChild>
    </w:div>
    <w:div w:id="2126147829">
      <w:bodyDiv w:val="1"/>
      <w:marLeft w:val="0"/>
      <w:marRight w:val="0"/>
      <w:marTop w:val="0"/>
      <w:marBottom w:val="0"/>
      <w:divBdr>
        <w:top w:val="none" w:sz="0" w:space="0" w:color="auto"/>
        <w:left w:val="none" w:sz="0" w:space="0" w:color="auto"/>
        <w:bottom w:val="none" w:sz="0" w:space="0" w:color="auto"/>
        <w:right w:val="none" w:sz="0" w:space="0" w:color="auto"/>
      </w:divBdr>
      <w:divsChild>
        <w:div w:id="42796715">
          <w:marLeft w:val="0"/>
          <w:marRight w:val="0"/>
          <w:marTop w:val="0"/>
          <w:marBottom w:val="0"/>
          <w:divBdr>
            <w:top w:val="none" w:sz="0" w:space="0" w:color="auto"/>
            <w:left w:val="none" w:sz="0" w:space="0" w:color="auto"/>
            <w:bottom w:val="none" w:sz="0" w:space="0" w:color="auto"/>
            <w:right w:val="none" w:sz="0" w:space="0" w:color="auto"/>
          </w:divBdr>
        </w:div>
        <w:div w:id="1084230009">
          <w:marLeft w:val="0"/>
          <w:marRight w:val="0"/>
          <w:marTop w:val="30"/>
          <w:marBottom w:val="0"/>
          <w:divBdr>
            <w:top w:val="none" w:sz="0" w:space="0" w:color="auto"/>
            <w:left w:val="none" w:sz="0" w:space="0" w:color="auto"/>
            <w:bottom w:val="none" w:sz="0" w:space="0" w:color="auto"/>
            <w:right w:val="none" w:sz="0" w:space="0" w:color="auto"/>
          </w:divBdr>
          <w:divsChild>
            <w:div w:id="175820810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theme" Target="theme/theme1.xml"/></Relationships>
</file>

<file path=word/diagrams/_rels/data3.xml.rels><?xml version="1.0" encoding="UTF-8" standalone="yes"?>
<Relationships xmlns="http://schemas.openxmlformats.org/package/2006/relationships"><Relationship Id="rId1" Type="http://schemas.openxmlformats.org/officeDocument/2006/relationships/image" Target="../media/image1.png"/></Relationships>
</file>

<file path=word/diagrams/_rels/data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iagrams/_rels/drawing3.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108B63-12F6-42E4-A966-EF3D2C34FF4D}" type="doc">
      <dgm:prSet loTypeId="urn:microsoft.com/office/officeart/2005/8/layout/vList3#1" loCatId="list" qsTypeId="urn:microsoft.com/office/officeart/2005/8/quickstyle/3d2" qsCatId="3D" csTypeId="urn:microsoft.com/office/officeart/2005/8/colors/colorful1#3" csCatId="colorful" phldr="1"/>
      <dgm:spPr/>
    </dgm:pt>
    <dgm:pt modelId="{B98306F4-B3BF-4E54-89FA-F83F0A972FD7}">
      <dgm:prSet phldrT="[Текст]"/>
      <dgm:spPr/>
      <dgm:t>
        <a:bodyPr/>
        <a:lstStyle/>
        <a:p>
          <a:r>
            <a:rPr lang="ru-RU" b="1">
              <a:latin typeface="Times New Roman" panose="02020603050405020304" pitchFamily="18" charset="0"/>
              <a:cs typeface="Times New Roman" panose="02020603050405020304" pitchFamily="18" charset="0"/>
            </a:rPr>
            <a:t>Этап предварительного поиска </a:t>
          </a:r>
        </a:p>
        <a:p>
          <a:r>
            <a:rPr lang="ru-RU" b="1">
              <a:latin typeface="Times New Roman" panose="02020603050405020304" pitchFamily="18" charset="0"/>
              <a:cs typeface="Times New Roman" panose="02020603050405020304" pitchFamily="18" charset="0"/>
            </a:rPr>
            <a:t>(сбор предварительной информации о ребенке)</a:t>
          </a:r>
        </a:p>
      </dgm:t>
    </dgm:pt>
    <dgm:pt modelId="{2A09EBFC-9681-4A5E-96A1-110B97D0FBF8}" type="parTrans" cxnId="{EA91ACA9-F61C-4EA7-8306-E6C2113EB38E}">
      <dgm:prSet/>
      <dgm:spPr/>
      <dgm:t>
        <a:bodyPr/>
        <a:lstStyle/>
        <a:p>
          <a:endParaRPr lang="ru-RU"/>
        </a:p>
      </dgm:t>
    </dgm:pt>
    <dgm:pt modelId="{6BC0BAC4-8486-41A8-A5A4-311E8AD6F895}" type="sibTrans" cxnId="{EA91ACA9-F61C-4EA7-8306-E6C2113EB38E}">
      <dgm:prSet/>
      <dgm:spPr/>
      <dgm:t>
        <a:bodyPr/>
        <a:lstStyle/>
        <a:p>
          <a:endParaRPr lang="ru-RU"/>
        </a:p>
      </dgm:t>
    </dgm:pt>
    <dgm:pt modelId="{C6C0CB11-2B3C-4661-BDC6-FCE60B0A7984}">
      <dgm:prSet phldrT="[Текст]"/>
      <dgm:spPr/>
      <dgm:t>
        <a:bodyPr/>
        <a:lstStyle/>
        <a:p>
          <a:r>
            <a:rPr lang="ru-RU" b="1">
              <a:latin typeface="Times New Roman" panose="02020603050405020304" pitchFamily="18" charset="0"/>
              <a:cs typeface="Times New Roman" panose="02020603050405020304" pitchFamily="18" charset="0"/>
            </a:rPr>
            <a:t>Этап  оценочно-коррекционный  </a:t>
          </a:r>
        </a:p>
        <a:p>
          <a:r>
            <a:rPr lang="ru-RU" b="1">
              <a:latin typeface="Times New Roman" panose="02020603050405020304" pitchFamily="18" charset="0"/>
              <a:cs typeface="Times New Roman" panose="02020603050405020304" pitchFamily="18" charset="0"/>
            </a:rPr>
            <a:t>(уточнение, конкретизация полученной на этапе поиска информации)</a:t>
          </a:r>
        </a:p>
      </dgm:t>
    </dgm:pt>
    <dgm:pt modelId="{45B47144-FDFC-4664-9E6A-70770E85386C}" type="parTrans" cxnId="{EE975CC4-037E-4190-AAA1-CD0CEFB3892A}">
      <dgm:prSet/>
      <dgm:spPr/>
      <dgm:t>
        <a:bodyPr/>
        <a:lstStyle/>
        <a:p>
          <a:endParaRPr lang="ru-RU"/>
        </a:p>
      </dgm:t>
    </dgm:pt>
    <dgm:pt modelId="{DCB82C6B-B13D-4CFD-9D0A-F440B41BA299}" type="sibTrans" cxnId="{EE975CC4-037E-4190-AAA1-CD0CEFB3892A}">
      <dgm:prSet/>
      <dgm:spPr/>
      <dgm:t>
        <a:bodyPr/>
        <a:lstStyle/>
        <a:p>
          <a:endParaRPr lang="ru-RU"/>
        </a:p>
      </dgm:t>
    </dgm:pt>
    <dgm:pt modelId="{7CB51575-1500-4FA8-BA76-1E4DDA116DD9}">
      <dgm:prSet phldrT="[Текст]"/>
      <dgm:spPr/>
      <dgm:t>
        <a:bodyPr/>
        <a:lstStyle/>
        <a:p>
          <a:r>
            <a:rPr lang="ru-RU" b="1">
              <a:latin typeface="Times New Roman" panose="02020603050405020304" pitchFamily="18" charset="0"/>
              <a:cs typeface="Times New Roman" panose="02020603050405020304" pitchFamily="18" charset="0"/>
            </a:rPr>
            <a:t>Этап самостоятельной оценки </a:t>
          </a:r>
        </a:p>
        <a:p>
          <a:r>
            <a:rPr lang="ru-RU" b="1">
              <a:latin typeface="Times New Roman" panose="02020603050405020304" pitchFamily="18" charset="0"/>
              <a:cs typeface="Times New Roman" panose="02020603050405020304" pitchFamily="18" charset="0"/>
            </a:rPr>
            <a:t>(выбор продолжения дополнительных занятий)</a:t>
          </a:r>
        </a:p>
      </dgm:t>
    </dgm:pt>
    <dgm:pt modelId="{BFA5D9CD-3DB1-4A8C-ACF0-9BD4B9C277DF}" type="parTrans" cxnId="{A6D265EC-DA10-492B-95B3-CAE96DEF440C}">
      <dgm:prSet/>
      <dgm:spPr/>
      <dgm:t>
        <a:bodyPr/>
        <a:lstStyle/>
        <a:p>
          <a:endParaRPr lang="ru-RU"/>
        </a:p>
      </dgm:t>
    </dgm:pt>
    <dgm:pt modelId="{96105ACE-43E3-4417-B692-7BE8E1B01EAE}" type="sibTrans" cxnId="{A6D265EC-DA10-492B-95B3-CAE96DEF440C}">
      <dgm:prSet/>
      <dgm:spPr/>
      <dgm:t>
        <a:bodyPr/>
        <a:lstStyle/>
        <a:p>
          <a:endParaRPr lang="ru-RU"/>
        </a:p>
      </dgm:t>
    </dgm:pt>
    <dgm:pt modelId="{4A528B5C-AC3C-44DC-BF5A-C493AADFF09E}">
      <dgm:prSet/>
      <dgm:spPr/>
      <dgm:t>
        <a:bodyPr/>
        <a:lstStyle/>
        <a:p>
          <a:r>
            <a:rPr lang="ru-RU" b="1">
              <a:latin typeface="Times New Roman" panose="02020603050405020304" pitchFamily="18" charset="0"/>
              <a:cs typeface="Times New Roman" panose="02020603050405020304" pitchFamily="18" charset="0"/>
            </a:rPr>
            <a:t>Этап заключительного отбора </a:t>
          </a:r>
        </a:p>
        <a:p>
          <a:r>
            <a:rPr lang="ru-RU" b="1">
              <a:latin typeface="Times New Roman" panose="02020603050405020304" pitchFamily="18" charset="0"/>
              <a:cs typeface="Times New Roman" panose="02020603050405020304" pitchFamily="18" charset="0"/>
            </a:rPr>
            <a:t>(построения прогноза развития)</a:t>
          </a:r>
        </a:p>
      </dgm:t>
    </dgm:pt>
    <dgm:pt modelId="{CEB45D1F-635B-486E-A6F4-70F8A267D990}" type="parTrans" cxnId="{90470C40-A94A-4CEE-B8FE-88FD510CD306}">
      <dgm:prSet/>
      <dgm:spPr/>
      <dgm:t>
        <a:bodyPr/>
        <a:lstStyle/>
        <a:p>
          <a:endParaRPr lang="ru-RU"/>
        </a:p>
      </dgm:t>
    </dgm:pt>
    <dgm:pt modelId="{5D6856C7-35FC-4F94-8031-452992A180E8}" type="sibTrans" cxnId="{90470C40-A94A-4CEE-B8FE-88FD510CD306}">
      <dgm:prSet/>
      <dgm:spPr/>
      <dgm:t>
        <a:bodyPr/>
        <a:lstStyle/>
        <a:p>
          <a:endParaRPr lang="ru-RU"/>
        </a:p>
      </dgm:t>
    </dgm:pt>
    <dgm:pt modelId="{182D8272-BE7F-4D77-9175-896955520E24}" type="pres">
      <dgm:prSet presAssocID="{E4108B63-12F6-42E4-A966-EF3D2C34FF4D}" presName="linearFlow" presStyleCnt="0">
        <dgm:presLayoutVars>
          <dgm:dir/>
          <dgm:resizeHandles val="exact"/>
        </dgm:presLayoutVars>
      </dgm:prSet>
      <dgm:spPr/>
    </dgm:pt>
    <dgm:pt modelId="{BEFE5D30-EF2D-4994-8270-3DD5F6F49EC2}" type="pres">
      <dgm:prSet presAssocID="{B98306F4-B3BF-4E54-89FA-F83F0A972FD7}" presName="composite" presStyleCnt="0"/>
      <dgm:spPr/>
    </dgm:pt>
    <dgm:pt modelId="{74A38780-6405-43E4-8CE7-9E49CB466FE6}" type="pres">
      <dgm:prSet presAssocID="{B98306F4-B3BF-4E54-89FA-F83F0A972FD7}" presName="imgShp" presStyleLbl="fgImgPlace1" presStyleIdx="0" presStyleCnt="4"/>
      <dgm:spPr/>
    </dgm:pt>
    <dgm:pt modelId="{EBE03426-7867-4F48-8AE1-8A429ADDDC34}" type="pres">
      <dgm:prSet presAssocID="{B98306F4-B3BF-4E54-89FA-F83F0A972FD7}" presName="txShp" presStyleLbl="node1" presStyleIdx="0" presStyleCnt="4">
        <dgm:presLayoutVars>
          <dgm:bulletEnabled val="1"/>
        </dgm:presLayoutVars>
      </dgm:prSet>
      <dgm:spPr/>
      <dgm:t>
        <a:bodyPr/>
        <a:lstStyle/>
        <a:p>
          <a:endParaRPr lang="ru-RU"/>
        </a:p>
      </dgm:t>
    </dgm:pt>
    <dgm:pt modelId="{289C4160-DF63-4F49-928E-B58C85AE1837}" type="pres">
      <dgm:prSet presAssocID="{6BC0BAC4-8486-41A8-A5A4-311E8AD6F895}" presName="spacing" presStyleCnt="0"/>
      <dgm:spPr/>
    </dgm:pt>
    <dgm:pt modelId="{5075D311-078C-447F-AB69-41911EE46911}" type="pres">
      <dgm:prSet presAssocID="{C6C0CB11-2B3C-4661-BDC6-FCE60B0A7984}" presName="composite" presStyleCnt="0"/>
      <dgm:spPr/>
    </dgm:pt>
    <dgm:pt modelId="{8DA58D7C-6DCA-4054-96BC-7C8307799959}" type="pres">
      <dgm:prSet presAssocID="{C6C0CB11-2B3C-4661-BDC6-FCE60B0A7984}" presName="imgShp" presStyleLbl="fgImgPlace1" presStyleIdx="1" presStyleCnt="4"/>
      <dgm:spPr/>
    </dgm:pt>
    <dgm:pt modelId="{D199A890-EDC5-4C37-B1AC-5EC24CF62896}" type="pres">
      <dgm:prSet presAssocID="{C6C0CB11-2B3C-4661-BDC6-FCE60B0A7984}" presName="txShp" presStyleLbl="node1" presStyleIdx="1" presStyleCnt="4">
        <dgm:presLayoutVars>
          <dgm:bulletEnabled val="1"/>
        </dgm:presLayoutVars>
      </dgm:prSet>
      <dgm:spPr/>
      <dgm:t>
        <a:bodyPr/>
        <a:lstStyle/>
        <a:p>
          <a:endParaRPr lang="ru-RU"/>
        </a:p>
      </dgm:t>
    </dgm:pt>
    <dgm:pt modelId="{C2E8B958-C398-4A54-A3F6-204CFA35F01A}" type="pres">
      <dgm:prSet presAssocID="{DCB82C6B-B13D-4CFD-9D0A-F440B41BA299}" presName="spacing" presStyleCnt="0"/>
      <dgm:spPr/>
    </dgm:pt>
    <dgm:pt modelId="{2B477932-C97B-4DD6-A23C-5E363697A772}" type="pres">
      <dgm:prSet presAssocID="{7CB51575-1500-4FA8-BA76-1E4DDA116DD9}" presName="composite" presStyleCnt="0"/>
      <dgm:spPr/>
    </dgm:pt>
    <dgm:pt modelId="{04368F5E-09ED-4116-90FB-57251404734A}" type="pres">
      <dgm:prSet presAssocID="{7CB51575-1500-4FA8-BA76-1E4DDA116DD9}" presName="imgShp" presStyleLbl="fgImgPlace1" presStyleIdx="2" presStyleCnt="4"/>
      <dgm:spPr/>
    </dgm:pt>
    <dgm:pt modelId="{70ACE7D3-93AA-44D5-98C7-9F17B7E368EB}" type="pres">
      <dgm:prSet presAssocID="{7CB51575-1500-4FA8-BA76-1E4DDA116DD9}" presName="txShp" presStyleLbl="node1" presStyleIdx="2" presStyleCnt="4">
        <dgm:presLayoutVars>
          <dgm:bulletEnabled val="1"/>
        </dgm:presLayoutVars>
      </dgm:prSet>
      <dgm:spPr/>
      <dgm:t>
        <a:bodyPr/>
        <a:lstStyle/>
        <a:p>
          <a:endParaRPr lang="ru-RU"/>
        </a:p>
      </dgm:t>
    </dgm:pt>
    <dgm:pt modelId="{2291CC86-AB0E-4E83-B0E1-DEB574FA2FC9}" type="pres">
      <dgm:prSet presAssocID="{96105ACE-43E3-4417-B692-7BE8E1B01EAE}" presName="spacing" presStyleCnt="0"/>
      <dgm:spPr/>
    </dgm:pt>
    <dgm:pt modelId="{5A98AED6-B36E-4FEC-B2D2-195CAA821A9E}" type="pres">
      <dgm:prSet presAssocID="{4A528B5C-AC3C-44DC-BF5A-C493AADFF09E}" presName="composite" presStyleCnt="0"/>
      <dgm:spPr/>
    </dgm:pt>
    <dgm:pt modelId="{C2764CD4-6665-40AE-924B-839FEB8C9408}" type="pres">
      <dgm:prSet presAssocID="{4A528B5C-AC3C-44DC-BF5A-C493AADFF09E}" presName="imgShp" presStyleLbl="fgImgPlace1" presStyleIdx="3" presStyleCnt="4"/>
      <dgm:spPr/>
    </dgm:pt>
    <dgm:pt modelId="{9BF0D6BF-A4D1-4B1A-B44D-AAEDB7407289}" type="pres">
      <dgm:prSet presAssocID="{4A528B5C-AC3C-44DC-BF5A-C493AADFF09E}" presName="txShp" presStyleLbl="node1" presStyleIdx="3" presStyleCnt="4">
        <dgm:presLayoutVars>
          <dgm:bulletEnabled val="1"/>
        </dgm:presLayoutVars>
      </dgm:prSet>
      <dgm:spPr/>
      <dgm:t>
        <a:bodyPr/>
        <a:lstStyle/>
        <a:p>
          <a:endParaRPr lang="ru-RU"/>
        </a:p>
      </dgm:t>
    </dgm:pt>
  </dgm:ptLst>
  <dgm:cxnLst>
    <dgm:cxn modelId="{EE975CC4-037E-4190-AAA1-CD0CEFB3892A}" srcId="{E4108B63-12F6-42E4-A966-EF3D2C34FF4D}" destId="{C6C0CB11-2B3C-4661-BDC6-FCE60B0A7984}" srcOrd="1" destOrd="0" parTransId="{45B47144-FDFC-4664-9E6A-70770E85386C}" sibTransId="{DCB82C6B-B13D-4CFD-9D0A-F440B41BA299}"/>
    <dgm:cxn modelId="{DA102CC1-ACB8-468A-A660-AAEDC4840E43}" type="presOf" srcId="{C6C0CB11-2B3C-4661-BDC6-FCE60B0A7984}" destId="{D199A890-EDC5-4C37-B1AC-5EC24CF62896}" srcOrd="0" destOrd="0" presId="urn:microsoft.com/office/officeart/2005/8/layout/vList3#1"/>
    <dgm:cxn modelId="{66129BA7-E31E-4041-8556-A13A1F897BA9}" type="presOf" srcId="{7CB51575-1500-4FA8-BA76-1E4DDA116DD9}" destId="{70ACE7D3-93AA-44D5-98C7-9F17B7E368EB}" srcOrd="0" destOrd="0" presId="urn:microsoft.com/office/officeart/2005/8/layout/vList3#1"/>
    <dgm:cxn modelId="{A6D265EC-DA10-492B-95B3-CAE96DEF440C}" srcId="{E4108B63-12F6-42E4-A966-EF3D2C34FF4D}" destId="{7CB51575-1500-4FA8-BA76-1E4DDA116DD9}" srcOrd="2" destOrd="0" parTransId="{BFA5D9CD-3DB1-4A8C-ACF0-9BD4B9C277DF}" sibTransId="{96105ACE-43E3-4417-B692-7BE8E1B01EAE}"/>
    <dgm:cxn modelId="{9E77AE50-48EA-4831-9E95-F42D931BD084}" type="presOf" srcId="{E4108B63-12F6-42E4-A966-EF3D2C34FF4D}" destId="{182D8272-BE7F-4D77-9175-896955520E24}" srcOrd="0" destOrd="0" presId="urn:microsoft.com/office/officeart/2005/8/layout/vList3#1"/>
    <dgm:cxn modelId="{C21E870D-0AC9-420E-8FFC-623BAD68340B}" type="presOf" srcId="{B98306F4-B3BF-4E54-89FA-F83F0A972FD7}" destId="{EBE03426-7867-4F48-8AE1-8A429ADDDC34}" srcOrd="0" destOrd="0" presId="urn:microsoft.com/office/officeart/2005/8/layout/vList3#1"/>
    <dgm:cxn modelId="{90470C40-A94A-4CEE-B8FE-88FD510CD306}" srcId="{E4108B63-12F6-42E4-A966-EF3D2C34FF4D}" destId="{4A528B5C-AC3C-44DC-BF5A-C493AADFF09E}" srcOrd="3" destOrd="0" parTransId="{CEB45D1F-635B-486E-A6F4-70F8A267D990}" sibTransId="{5D6856C7-35FC-4F94-8031-452992A180E8}"/>
    <dgm:cxn modelId="{7E6B4212-06B9-42F3-BDA9-2690EAA361C4}" type="presOf" srcId="{4A528B5C-AC3C-44DC-BF5A-C493AADFF09E}" destId="{9BF0D6BF-A4D1-4B1A-B44D-AAEDB7407289}" srcOrd="0" destOrd="0" presId="urn:microsoft.com/office/officeart/2005/8/layout/vList3#1"/>
    <dgm:cxn modelId="{EA91ACA9-F61C-4EA7-8306-E6C2113EB38E}" srcId="{E4108B63-12F6-42E4-A966-EF3D2C34FF4D}" destId="{B98306F4-B3BF-4E54-89FA-F83F0A972FD7}" srcOrd="0" destOrd="0" parTransId="{2A09EBFC-9681-4A5E-96A1-110B97D0FBF8}" sibTransId="{6BC0BAC4-8486-41A8-A5A4-311E8AD6F895}"/>
    <dgm:cxn modelId="{77CECC6D-5B10-429F-912E-8BACEB40F2A0}" type="presParOf" srcId="{182D8272-BE7F-4D77-9175-896955520E24}" destId="{BEFE5D30-EF2D-4994-8270-3DD5F6F49EC2}" srcOrd="0" destOrd="0" presId="urn:microsoft.com/office/officeart/2005/8/layout/vList3#1"/>
    <dgm:cxn modelId="{E23445A2-9B5E-40E8-9945-248643C993B3}" type="presParOf" srcId="{BEFE5D30-EF2D-4994-8270-3DD5F6F49EC2}" destId="{74A38780-6405-43E4-8CE7-9E49CB466FE6}" srcOrd="0" destOrd="0" presId="urn:microsoft.com/office/officeart/2005/8/layout/vList3#1"/>
    <dgm:cxn modelId="{380986A5-AF7F-45E4-BAA2-42D36951A1A2}" type="presParOf" srcId="{BEFE5D30-EF2D-4994-8270-3DD5F6F49EC2}" destId="{EBE03426-7867-4F48-8AE1-8A429ADDDC34}" srcOrd="1" destOrd="0" presId="urn:microsoft.com/office/officeart/2005/8/layout/vList3#1"/>
    <dgm:cxn modelId="{43BDC80C-EBE9-46ED-9252-468D5CBD7220}" type="presParOf" srcId="{182D8272-BE7F-4D77-9175-896955520E24}" destId="{289C4160-DF63-4F49-928E-B58C85AE1837}" srcOrd="1" destOrd="0" presId="urn:microsoft.com/office/officeart/2005/8/layout/vList3#1"/>
    <dgm:cxn modelId="{EBEA9985-E6A5-4DBC-BCF3-1DC00279BF1B}" type="presParOf" srcId="{182D8272-BE7F-4D77-9175-896955520E24}" destId="{5075D311-078C-447F-AB69-41911EE46911}" srcOrd="2" destOrd="0" presId="urn:microsoft.com/office/officeart/2005/8/layout/vList3#1"/>
    <dgm:cxn modelId="{16B61E8A-9474-48C1-AB41-F7055D0B8023}" type="presParOf" srcId="{5075D311-078C-447F-AB69-41911EE46911}" destId="{8DA58D7C-6DCA-4054-96BC-7C8307799959}" srcOrd="0" destOrd="0" presId="urn:microsoft.com/office/officeart/2005/8/layout/vList3#1"/>
    <dgm:cxn modelId="{A50C3FB3-6537-4CD0-A4ED-340DC3F62592}" type="presParOf" srcId="{5075D311-078C-447F-AB69-41911EE46911}" destId="{D199A890-EDC5-4C37-B1AC-5EC24CF62896}" srcOrd="1" destOrd="0" presId="urn:microsoft.com/office/officeart/2005/8/layout/vList3#1"/>
    <dgm:cxn modelId="{A54D45F6-EBD0-421A-871D-F58D1D066336}" type="presParOf" srcId="{182D8272-BE7F-4D77-9175-896955520E24}" destId="{C2E8B958-C398-4A54-A3F6-204CFA35F01A}" srcOrd="3" destOrd="0" presId="urn:microsoft.com/office/officeart/2005/8/layout/vList3#1"/>
    <dgm:cxn modelId="{CCA823A6-A02B-4B92-BFE6-FF6BA1EFAE53}" type="presParOf" srcId="{182D8272-BE7F-4D77-9175-896955520E24}" destId="{2B477932-C97B-4DD6-A23C-5E363697A772}" srcOrd="4" destOrd="0" presId="urn:microsoft.com/office/officeart/2005/8/layout/vList3#1"/>
    <dgm:cxn modelId="{B06B7030-69A6-49E3-87BC-0523BC0275A7}" type="presParOf" srcId="{2B477932-C97B-4DD6-A23C-5E363697A772}" destId="{04368F5E-09ED-4116-90FB-57251404734A}" srcOrd="0" destOrd="0" presId="urn:microsoft.com/office/officeart/2005/8/layout/vList3#1"/>
    <dgm:cxn modelId="{64F5E84B-3207-4789-B891-5B8FD7B45C9F}" type="presParOf" srcId="{2B477932-C97B-4DD6-A23C-5E363697A772}" destId="{70ACE7D3-93AA-44D5-98C7-9F17B7E368EB}" srcOrd="1" destOrd="0" presId="urn:microsoft.com/office/officeart/2005/8/layout/vList3#1"/>
    <dgm:cxn modelId="{235A5FA7-4764-469E-BA61-D739483D5DA5}" type="presParOf" srcId="{182D8272-BE7F-4D77-9175-896955520E24}" destId="{2291CC86-AB0E-4E83-B0E1-DEB574FA2FC9}" srcOrd="5" destOrd="0" presId="urn:microsoft.com/office/officeart/2005/8/layout/vList3#1"/>
    <dgm:cxn modelId="{5B557414-C867-4F0A-A259-0C52FECC6F7B}" type="presParOf" srcId="{182D8272-BE7F-4D77-9175-896955520E24}" destId="{5A98AED6-B36E-4FEC-B2D2-195CAA821A9E}" srcOrd="6" destOrd="0" presId="urn:microsoft.com/office/officeart/2005/8/layout/vList3#1"/>
    <dgm:cxn modelId="{F3F3452D-FE05-4E72-B35C-F0C73DECEE03}" type="presParOf" srcId="{5A98AED6-B36E-4FEC-B2D2-195CAA821A9E}" destId="{C2764CD4-6665-40AE-924B-839FEB8C9408}" srcOrd="0" destOrd="0" presId="urn:microsoft.com/office/officeart/2005/8/layout/vList3#1"/>
    <dgm:cxn modelId="{0AE216EF-3279-46A5-B997-2E21C7F34623}" type="presParOf" srcId="{5A98AED6-B36E-4FEC-B2D2-195CAA821A9E}" destId="{9BF0D6BF-A4D1-4B1A-B44D-AAEDB7407289}" srcOrd="1" destOrd="0" presId="urn:microsoft.com/office/officeart/2005/8/layout/vList3#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97F8B0C-C3FC-4288-8110-465D09DCAA58}" type="doc">
      <dgm:prSet loTypeId="urn:microsoft.com/office/officeart/2005/8/layout/list1" loCatId="list" qsTypeId="urn:microsoft.com/office/officeart/2005/8/quickstyle/simple3" qsCatId="simple" csTypeId="urn:microsoft.com/office/officeart/2005/8/colors/colorful2" csCatId="colorful" phldr="1"/>
      <dgm:spPr/>
      <dgm:t>
        <a:bodyPr/>
        <a:lstStyle/>
        <a:p>
          <a:endParaRPr lang="ru-RU"/>
        </a:p>
      </dgm:t>
    </dgm:pt>
    <dgm:pt modelId="{F8D5AE9B-5486-482B-AC34-51F523289A86}">
      <dgm:prSet phldrT="[Текст]" custT="1"/>
      <dgm:spPr/>
      <dgm:t>
        <a:bodyPr/>
        <a:lstStyle/>
        <a:p>
          <a:r>
            <a:rPr lang="ru-RU" sz="1000">
              <a:latin typeface="Times New Roman" panose="02020603050405020304" pitchFamily="18" charset="0"/>
              <a:cs typeface="Times New Roman" panose="02020603050405020304" pitchFamily="18" charset="0"/>
            </a:rPr>
            <a:t>Участие в Интернет-олимпиадах</a:t>
          </a:r>
        </a:p>
      </dgm:t>
    </dgm:pt>
    <dgm:pt modelId="{269761CC-551F-47D9-8524-AB37DF23DF9F}" type="parTrans" cxnId="{104D5359-13D4-4847-92A5-4AD3DBAD15D9}">
      <dgm:prSet/>
      <dgm:spPr/>
      <dgm:t>
        <a:bodyPr/>
        <a:lstStyle/>
        <a:p>
          <a:endParaRPr lang="ru-RU"/>
        </a:p>
      </dgm:t>
    </dgm:pt>
    <dgm:pt modelId="{E92EF098-3DC9-442E-85FB-63ADBF8C9CA3}" type="sibTrans" cxnId="{104D5359-13D4-4847-92A5-4AD3DBAD15D9}">
      <dgm:prSet/>
      <dgm:spPr/>
      <dgm:t>
        <a:bodyPr/>
        <a:lstStyle/>
        <a:p>
          <a:endParaRPr lang="ru-RU"/>
        </a:p>
      </dgm:t>
    </dgm:pt>
    <dgm:pt modelId="{4FBAC03C-D102-49BE-B20E-AC3C8FBE8F65}">
      <dgm:prSet phldrT="[Текст]" custT="1"/>
      <dgm:spPr/>
      <dgm:t>
        <a:bodyPr/>
        <a:lstStyle/>
        <a:p>
          <a:r>
            <a:rPr lang="ru-RU" sz="1000">
              <a:latin typeface="Times New Roman" panose="02020603050405020304" pitchFamily="18" charset="0"/>
              <a:cs typeface="Times New Roman" panose="02020603050405020304" pitchFamily="18" charset="0"/>
            </a:rPr>
            <a:t>Участие в олимпиадах, конкурсах</a:t>
          </a:r>
        </a:p>
      </dgm:t>
    </dgm:pt>
    <dgm:pt modelId="{79A95562-85EA-423F-A42F-C9981228302C}" type="parTrans" cxnId="{D87017D3-E819-477D-B779-647BEAB20A73}">
      <dgm:prSet/>
      <dgm:spPr/>
      <dgm:t>
        <a:bodyPr/>
        <a:lstStyle/>
        <a:p>
          <a:endParaRPr lang="ru-RU"/>
        </a:p>
      </dgm:t>
    </dgm:pt>
    <dgm:pt modelId="{D1469091-7660-4041-9A83-945C62792D94}" type="sibTrans" cxnId="{D87017D3-E819-477D-B779-647BEAB20A73}">
      <dgm:prSet/>
      <dgm:spPr/>
      <dgm:t>
        <a:bodyPr/>
        <a:lstStyle/>
        <a:p>
          <a:endParaRPr lang="ru-RU"/>
        </a:p>
      </dgm:t>
    </dgm:pt>
    <dgm:pt modelId="{D3A53524-224B-4F3E-8144-C97189FBA01B}">
      <dgm:prSet phldrT="[Текст]" custT="1"/>
      <dgm:spPr/>
      <dgm:t>
        <a:bodyPr/>
        <a:lstStyle/>
        <a:p>
          <a:r>
            <a:rPr lang="ru-RU" sz="1000">
              <a:latin typeface="Times New Roman" panose="02020603050405020304" pitchFamily="18" charset="0"/>
              <a:cs typeface="Times New Roman" panose="02020603050405020304" pitchFamily="18" charset="0"/>
            </a:rPr>
            <a:t>Работа в экспериментальной лаборатоии</a:t>
          </a:r>
        </a:p>
      </dgm:t>
    </dgm:pt>
    <dgm:pt modelId="{7A56CCD3-5EF6-4DB1-88F2-24B076E7B89F}" type="parTrans" cxnId="{8F6E6D39-99D7-44E7-AE1F-A76FA2B4665E}">
      <dgm:prSet/>
      <dgm:spPr/>
      <dgm:t>
        <a:bodyPr/>
        <a:lstStyle/>
        <a:p>
          <a:endParaRPr lang="ru-RU"/>
        </a:p>
      </dgm:t>
    </dgm:pt>
    <dgm:pt modelId="{423DCB72-7993-4560-BA3C-B6580F96C967}" type="sibTrans" cxnId="{8F6E6D39-99D7-44E7-AE1F-A76FA2B4665E}">
      <dgm:prSet/>
      <dgm:spPr/>
      <dgm:t>
        <a:bodyPr/>
        <a:lstStyle/>
        <a:p>
          <a:endParaRPr lang="ru-RU"/>
        </a:p>
      </dgm:t>
    </dgm:pt>
    <dgm:pt modelId="{8A633A03-289A-4D48-819B-81B83CA7870C}">
      <dgm:prSet phldrT="[Текст]" custT="1"/>
      <dgm:spPr/>
      <dgm:t>
        <a:bodyPr/>
        <a:lstStyle/>
        <a:p>
          <a:r>
            <a:rPr lang="ru-RU" sz="1000">
              <a:latin typeface="Times New Roman" panose="02020603050405020304" pitchFamily="18" charset="0"/>
              <a:cs typeface="Times New Roman" panose="02020603050405020304" pitchFamily="18" charset="0"/>
            </a:rPr>
            <a:t>Творческие мастерские</a:t>
          </a:r>
        </a:p>
      </dgm:t>
    </dgm:pt>
    <dgm:pt modelId="{283CE8DB-F9DB-40AA-8A4F-8902CB643990}" type="parTrans" cxnId="{D2DE6063-1AB4-4EA5-82C1-872EC8E88402}">
      <dgm:prSet/>
      <dgm:spPr/>
      <dgm:t>
        <a:bodyPr/>
        <a:lstStyle/>
        <a:p>
          <a:endParaRPr lang="ru-RU"/>
        </a:p>
      </dgm:t>
    </dgm:pt>
    <dgm:pt modelId="{C3007425-0831-482E-A2E9-A1DC07D5B8B5}" type="sibTrans" cxnId="{D2DE6063-1AB4-4EA5-82C1-872EC8E88402}">
      <dgm:prSet/>
      <dgm:spPr/>
      <dgm:t>
        <a:bodyPr/>
        <a:lstStyle/>
        <a:p>
          <a:endParaRPr lang="ru-RU"/>
        </a:p>
      </dgm:t>
    </dgm:pt>
    <dgm:pt modelId="{75A50E51-5ECE-4CDF-B704-604F2F39FCD7}">
      <dgm:prSet phldrT="[Текст]" custT="1"/>
      <dgm:spPr/>
      <dgm:t>
        <a:bodyPr/>
        <a:lstStyle/>
        <a:p>
          <a:r>
            <a:rPr lang="ru-RU" sz="1000">
              <a:latin typeface="Times New Roman" panose="02020603050405020304" pitchFamily="18" charset="0"/>
              <a:cs typeface="Times New Roman" panose="02020603050405020304" pitchFamily="18" charset="0"/>
            </a:rPr>
            <a:t>Сотрудничество с другими школами, ВУЗами</a:t>
          </a:r>
        </a:p>
      </dgm:t>
    </dgm:pt>
    <dgm:pt modelId="{0712AEB7-14E8-4889-82BE-730AF5E4FCE1}" type="parTrans" cxnId="{92C6DF4B-B33F-4719-8982-C1EAF72A18F3}">
      <dgm:prSet/>
      <dgm:spPr/>
      <dgm:t>
        <a:bodyPr/>
        <a:lstStyle/>
        <a:p>
          <a:endParaRPr lang="ru-RU"/>
        </a:p>
      </dgm:t>
    </dgm:pt>
    <dgm:pt modelId="{970893E2-78AB-4883-B113-F532541BC2CB}" type="sibTrans" cxnId="{92C6DF4B-B33F-4719-8982-C1EAF72A18F3}">
      <dgm:prSet/>
      <dgm:spPr/>
      <dgm:t>
        <a:bodyPr/>
        <a:lstStyle/>
        <a:p>
          <a:endParaRPr lang="ru-RU"/>
        </a:p>
      </dgm:t>
    </dgm:pt>
    <dgm:pt modelId="{CD46DCE2-7751-4C3B-B850-5E33C9C06F4E}">
      <dgm:prSet phldrT="[Текст]" custT="1"/>
      <dgm:spPr/>
      <dgm:t>
        <a:bodyPr/>
        <a:lstStyle/>
        <a:p>
          <a:r>
            <a:rPr lang="ru-RU" sz="1000">
              <a:latin typeface="Times New Roman" panose="02020603050405020304" pitchFamily="18" charset="0"/>
              <a:cs typeface="Times New Roman" panose="02020603050405020304" pitchFamily="18" charset="0"/>
            </a:rPr>
            <a:t>Исследовательская дятельность и участие в НПК</a:t>
          </a:r>
        </a:p>
      </dgm:t>
    </dgm:pt>
    <dgm:pt modelId="{0CEC18C8-D985-447F-AA9E-A5D2DBCB9BF1}" type="parTrans" cxnId="{8AB370D1-0DD1-4973-A38A-F1594D14750E}">
      <dgm:prSet/>
      <dgm:spPr/>
      <dgm:t>
        <a:bodyPr/>
        <a:lstStyle/>
        <a:p>
          <a:endParaRPr lang="ru-RU"/>
        </a:p>
      </dgm:t>
    </dgm:pt>
    <dgm:pt modelId="{F7A00964-CA0C-4050-BC21-6F02889E6BDF}" type="sibTrans" cxnId="{8AB370D1-0DD1-4973-A38A-F1594D14750E}">
      <dgm:prSet/>
      <dgm:spPr/>
      <dgm:t>
        <a:bodyPr/>
        <a:lstStyle/>
        <a:p>
          <a:endParaRPr lang="ru-RU"/>
        </a:p>
      </dgm:t>
    </dgm:pt>
    <dgm:pt modelId="{458DA94E-CD93-4180-A34F-6A72C2F10D6F}">
      <dgm:prSet phldrT="[Текст]" custT="1"/>
      <dgm:spPr/>
      <dgm:t>
        <a:bodyPr/>
        <a:lstStyle/>
        <a:p>
          <a:r>
            <a:rPr lang="ru-RU" sz="1000">
              <a:latin typeface="Times New Roman" panose="02020603050405020304" pitchFamily="18" charset="0"/>
              <a:cs typeface="Times New Roman" panose="02020603050405020304" pitchFamily="18" charset="0"/>
            </a:rPr>
            <a:t>Факультативы, кружки, спецкурсы по выбору</a:t>
          </a:r>
        </a:p>
      </dgm:t>
    </dgm:pt>
    <dgm:pt modelId="{D5B035A8-D63A-46A6-8B94-CD0BE623C4DC}" type="parTrans" cxnId="{9C6FF208-9981-492B-809D-E958F0EAF950}">
      <dgm:prSet/>
      <dgm:spPr/>
      <dgm:t>
        <a:bodyPr/>
        <a:lstStyle/>
        <a:p>
          <a:endParaRPr lang="ru-RU"/>
        </a:p>
      </dgm:t>
    </dgm:pt>
    <dgm:pt modelId="{943083CB-5A5B-488B-91DE-BCC420BA7BA8}" type="sibTrans" cxnId="{9C6FF208-9981-492B-809D-E958F0EAF950}">
      <dgm:prSet/>
      <dgm:spPr/>
      <dgm:t>
        <a:bodyPr/>
        <a:lstStyle/>
        <a:p>
          <a:endParaRPr lang="ru-RU"/>
        </a:p>
      </dgm:t>
    </dgm:pt>
    <dgm:pt modelId="{A43D2D9D-712A-4637-8803-6AA96EC05CA5}">
      <dgm:prSet phldrT="[Текст]" custT="1"/>
      <dgm:spPr/>
      <dgm:t>
        <a:bodyPr/>
        <a:lstStyle/>
        <a:p>
          <a:r>
            <a:rPr lang="ru-RU" sz="1000">
              <a:latin typeface="Times New Roman" panose="02020603050405020304" pitchFamily="18" charset="0"/>
              <a:cs typeface="Times New Roman" panose="02020603050405020304" pitchFamily="18" charset="0"/>
            </a:rPr>
            <a:t>Предметная декада</a:t>
          </a:r>
        </a:p>
      </dgm:t>
    </dgm:pt>
    <dgm:pt modelId="{58EE391E-8A1B-42C8-BD0F-C391C5E141A1}" type="parTrans" cxnId="{206A4A38-901F-40A3-84B8-A3ED80FC4319}">
      <dgm:prSet/>
      <dgm:spPr/>
      <dgm:t>
        <a:bodyPr/>
        <a:lstStyle/>
        <a:p>
          <a:endParaRPr lang="ru-RU"/>
        </a:p>
      </dgm:t>
    </dgm:pt>
    <dgm:pt modelId="{10C00CF3-CB07-45FC-8C10-B0B64CEEA3B2}" type="sibTrans" cxnId="{206A4A38-901F-40A3-84B8-A3ED80FC4319}">
      <dgm:prSet/>
      <dgm:spPr/>
      <dgm:t>
        <a:bodyPr/>
        <a:lstStyle/>
        <a:p>
          <a:endParaRPr lang="ru-RU"/>
        </a:p>
      </dgm:t>
    </dgm:pt>
    <dgm:pt modelId="{2C52AA61-674C-46A1-9D9C-C4235102597F}">
      <dgm:prSet phldrT="[Текст]" custT="1"/>
      <dgm:spPr/>
      <dgm:t>
        <a:bodyPr/>
        <a:lstStyle/>
        <a:p>
          <a:r>
            <a:rPr lang="ru-RU" sz="1000">
              <a:latin typeface="Times New Roman" panose="02020603050405020304" pitchFamily="18" charset="0"/>
              <a:cs typeface="Times New Roman" panose="02020603050405020304" pitchFamily="18" charset="0"/>
            </a:rPr>
            <a:t>Предметные кружки, секции по интересам</a:t>
          </a:r>
        </a:p>
      </dgm:t>
    </dgm:pt>
    <dgm:pt modelId="{DD96650E-3B35-4D4B-A232-EF34368BC50A}" type="parTrans" cxnId="{3CA75F6F-C7D9-4AB3-94E9-ABB1BC10B762}">
      <dgm:prSet/>
      <dgm:spPr/>
      <dgm:t>
        <a:bodyPr/>
        <a:lstStyle/>
        <a:p>
          <a:endParaRPr lang="ru-RU"/>
        </a:p>
      </dgm:t>
    </dgm:pt>
    <dgm:pt modelId="{3AABFAE0-5135-4B6C-88CA-415B4925E4E3}" type="sibTrans" cxnId="{3CA75F6F-C7D9-4AB3-94E9-ABB1BC10B762}">
      <dgm:prSet/>
      <dgm:spPr/>
      <dgm:t>
        <a:bodyPr/>
        <a:lstStyle/>
        <a:p>
          <a:endParaRPr lang="ru-RU"/>
        </a:p>
      </dgm:t>
    </dgm:pt>
    <dgm:pt modelId="{E8971C81-F389-448F-A63E-4E8151903EC3}">
      <dgm:prSet phldrT="[Текст]" custT="1"/>
      <dgm:spPr/>
      <dgm:t>
        <a:bodyPr/>
        <a:lstStyle/>
        <a:p>
          <a:r>
            <a:rPr lang="ru-RU" sz="1000">
              <a:latin typeface="Times New Roman" panose="02020603050405020304" pitchFamily="18" charset="0"/>
              <a:cs typeface="Times New Roman" panose="02020603050405020304" pitchFamily="18" charset="0"/>
            </a:rPr>
            <a:t>Индивидуально-групповые занятия с одаренными учащимися</a:t>
          </a:r>
        </a:p>
      </dgm:t>
    </dgm:pt>
    <dgm:pt modelId="{5DB85CD6-9DB6-481F-8DB8-F218F1D7EE75}" type="parTrans" cxnId="{A73891DB-5872-4507-B190-010B66631142}">
      <dgm:prSet/>
      <dgm:spPr/>
      <dgm:t>
        <a:bodyPr/>
        <a:lstStyle/>
        <a:p>
          <a:endParaRPr lang="ru-RU"/>
        </a:p>
      </dgm:t>
    </dgm:pt>
    <dgm:pt modelId="{3A9F0703-16FA-47E6-8A73-2DFA5B33A399}" type="sibTrans" cxnId="{A73891DB-5872-4507-B190-010B66631142}">
      <dgm:prSet/>
      <dgm:spPr/>
      <dgm:t>
        <a:bodyPr/>
        <a:lstStyle/>
        <a:p>
          <a:endParaRPr lang="ru-RU"/>
        </a:p>
      </dgm:t>
    </dgm:pt>
    <dgm:pt modelId="{B7F22FAF-0C55-42A3-895F-D2A6AB83CA32}">
      <dgm:prSet phldrT="[Текст]" custT="1"/>
      <dgm:spPr/>
      <dgm:t>
        <a:bodyPr/>
        <a:lstStyle/>
        <a:p>
          <a:r>
            <a:rPr lang="ru-RU" sz="1000">
              <a:latin typeface="Times New Roman" panose="02020603050405020304" pitchFamily="18" charset="0"/>
              <a:cs typeface="Times New Roman" panose="02020603050405020304" pitchFamily="18" charset="0"/>
            </a:rPr>
            <a:t>Дистант</a:t>
          </a:r>
        </a:p>
      </dgm:t>
    </dgm:pt>
    <dgm:pt modelId="{15DE9C96-5C83-449F-AFCD-89365421B03D}" type="parTrans" cxnId="{28757B23-D369-4C30-A3C1-52CB36AFAC5D}">
      <dgm:prSet/>
      <dgm:spPr/>
      <dgm:t>
        <a:bodyPr/>
        <a:lstStyle/>
        <a:p>
          <a:endParaRPr lang="ru-RU"/>
        </a:p>
      </dgm:t>
    </dgm:pt>
    <dgm:pt modelId="{5B9745E8-2318-42DB-A547-C5EEE5C8BE19}" type="sibTrans" cxnId="{28757B23-D369-4C30-A3C1-52CB36AFAC5D}">
      <dgm:prSet/>
      <dgm:spPr/>
      <dgm:t>
        <a:bodyPr/>
        <a:lstStyle/>
        <a:p>
          <a:endParaRPr lang="ru-RU"/>
        </a:p>
      </dgm:t>
    </dgm:pt>
    <dgm:pt modelId="{98CF61BA-1B99-464D-BA76-E118D645AA43}">
      <dgm:prSet phldrT="[Текст]" custT="1"/>
      <dgm:spPr/>
      <dgm:t>
        <a:bodyPr/>
        <a:lstStyle/>
        <a:p>
          <a:r>
            <a:rPr lang="ru-RU" sz="1000">
              <a:latin typeface="Times New Roman" panose="02020603050405020304" pitchFamily="18" charset="0"/>
              <a:cs typeface="Times New Roman" panose="02020603050405020304" pitchFamily="18" charset="0"/>
            </a:rPr>
            <a:t>Работа по индивидуальным планам, ИОМ</a:t>
          </a:r>
        </a:p>
      </dgm:t>
    </dgm:pt>
    <dgm:pt modelId="{84539615-68A6-43B9-ABE5-DAB3AF6F6595}" type="parTrans" cxnId="{F3ECF663-567E-41F4-A430-A978141C53A9}">
      <dgm:prSet/>
      <dgm:spPr/>
      <dgm:t>
        <a:bodyPr/>
        <a:lstStyle/>
        <a:p>
          <a:endParaRPr lang="ru-RU"/>
        </a:p>
      </dgm:t>
    </dgm:pt>
    <dgm:pt modelId="{5DACE23D-F5B6-4E78-BB5C-C45E111BA18E}" type="sibTrans" cxnId="{F3ECF663-567E-41F4-A430-A978141C53A9}">
      <dgm:prSet/>
      <dgm:spPr/>
      <dgm:t>
        <a:bodyPr/>
        <a:lstStyle/>
        <a:p>
          <a:endParaRPr lang="ru-RU"/>
        </a:p>
      </dgm:t>
    </dgm:pt>
    <dgm:pt modelId="{62424870-EBD2-4F74-AD3A-59656EFB9D7D}">
      <dgm:prSet phldrT="[Текст]" custT="1"/>
      <dgm:spPr/>
      <dgm:t>
        <a:bodyPr/>
        <a:lstStyle/>
        <a:p>
          <a:r>
            <a:rPr lang="ru-RU" sz="1000">
              <a:latin typeface="Times New Roman" panose="02020603050405020304" pitchFamily="18" charset="0"/>
              <a:cs typeface="Times New Roman" panose="02020603050405020304" pitchFamily="18" charset="0"/>
            </a:rPr>
            <a:t>Творческие мастерские</a:t>
          </a:r>
        </a:p>
      </dgm:t>
    </dgm:pt>
    <dgm:pt modelId="{95E578E0-5A88-4120-9812-37E591D419E3}" type="parTrans" cxnId="{4E4A7233-DFCF-4D52-A089-86BBC7737DDF}">
      <dgm:prSet/>
      <dgm:spPr/>
      <dgm:t>
        <a:bodyPr/>
        <a:lstStyle/>
        <a:p>
          <a:endParaRPr lang="ru-RU"/>
        </a:p>
      </dgm:t>
    </dgm:pt>
    <dgm:pt modelId="{51D8E813-FE5C-45F9-AE20-322F3AC22DBE}" type="sibTrans" cxnId="{4E4A7233-DFCF-4D52-A089-86BBC7737DDF}">
      <dgm:prSet/>
      <dgm:spPr/>
      <dgm:t>
        <a:bodyPr/>
        <a:lstStyle/>
        <a:p>
          <a:endParaRPr lang="ru-RU"/>
        </a:p>
      </dgm:t>
    </dgm:pt>
    <dgm:pt modelId="{36853E2F-5E1E-4EDA-B827-5792B1E97A10}" type="pres">
      <dgm:prSet presAssocID="{197F8B0C-C3FC-4288-8110-465D09DCAA58}" presName="linear" presStyleCnt="0">
        <dgm:presLayoutVars>
          <dgm:dir/>
          <dgm:animLvl val="lvl"/>
          <dgm:resizeHandles val="exact"/>
        </dgm:presLayoutVars>
      </dgm:prSet>
      <dgm:spPr/>
      <dgm:t>
        <a:bodyPr/>
        <a:lstStyle/>
        <a:p>
          <a:endParaRPr lang="ru-RU"/>
        </a:p>
      </dgm:t>
    </dgm:pt>
    <dgm:pt modelId="{09AC0CDB-75CD-47AE-922F-429E9B20EFB7}" type="pres">
      <dgm:prSet presAssocID="{F8D5AE9B-5486-482B-AC34-51F523289A86}" presName="parentLin" presStyleCnt="0"/>
      <dgm:spPr/>
    </dgm:pt>
    <dgm:pt modelId="{DC1D4405-2DC2-4253-A8A0-FD4C9849CAD3}" type="pres">
      <dgm:prSet presAssocID="{F8D5AE9B-5486-482B-AC34-51F523289A86}" presName="parentLeftMargin" presStyleLbl="node1" presStyleIdx="0" presStyleCnt="13"/>
      <dgm:spPr/>
      <dgm:t>
        <a:bodyPr/>
        <a:lstStyle/>
        <a:p>
          <a:endParaRPr lang="ru-RU"/>
        </a:p>
      </dgm:t>
    </dgm:pt>
    <dgm:pt modelId="{31ACC338-6291-45D9-BA73-840F91A20083}" type="pres">
      <dgm:prSet presAssocID="{F8D5AE9B-5486-482B-AC34-51F523289A86}" presName="parentText" presStyleLbl="node1" presStyleIdx="0" presStyleCnt="13">
        <dgm:presLayoutVars>
          <dgm:chMax val="0"/>
          <dgm:bulletEnabled val="1"/>
        </dgm:presLayoutVars>
      </dgm:prSet>
      <dgm:spPr/>
      <dgm:t>
        <a:bodyPr/>
        <a:lstStyle/>
        <a:p>
          <a:endParaRPr lang="ru-RU"/>
        </a:p>
      </dgm:t>
    </dgm:pt>
    <dgm:pt modelId="{19115329-F1EF-4A66-9C45-36FBE8D2A85B}" type="pres">
      <dgm:prSet presAssocID="{F8D5AE9B-5486-482B-AC34-51F523289A86}" presName="negativeSpace" presStyleCnt="0"/>
      <dgm:spPr/>
    </dgm:pt>
    <dgm:pt modelId="{7779828C-048D-4F5D-A7F9-D432D1F5DECE}" type="pres">
      <dgm:prSet presAssocID="{F8D5AE9B-5486-482B-AC34-51F523289A86}" presName="childText" presStyleLbl="conFgAcc1" presStyleIdx="0" presStyleCnt="13">
        <dgm:presLayoutVars>
          <dgm:bulletEnabled val="1"/>
        </dgm:presLayoutVars>
      </dgm:prSet>
      <dgm:spPr/>
    </dgm:pt>
    <dgm:pt modelId="{1AE715BF-DCE0-4B5B-8A9B-B575D32705AA}" type="pres">
      <dgm:prSet presAssocID="{E92EF098-3DC9-442E-85FB-63ADBF8C9CA3}" presName="spaceBetweenRectangles" presStyleCnt="0"/>
      <dgm:spPr/>
    </dgm:pt>
    <dgm:pt modelId="{18527587-E4C5-4ADB-B62F-645A072A1A82}" type="pres">
      <dgm:prSet presAssocID="{4FBAC03C-D102-49BE-B20E-AC3C8FBE8F65}" presName="parentLin" presStyleCnt="0"/>
      <dgm:spPr/>
    </dgm:pt>
    <dgm:pt modelId="{0F244F0E-E83D-4E50-B725-8A1BC774C266}" type="pres">
      <dgm:prSet presAssocID="{4FBAC03C-D102-49BE-B20E-AC3C8FBE8F65}" presName="parentLeftMargin" presStyleLbl="node1" presStyleIdx="0" presStyleCnt="13"/>
      <dgm:spPr/>
      <dgm:t>
        <a:bodyPr/>
        <a:lstStyle/>
        <a:p>
          <a:endParaRPr lang="ru-RU"/>
        </a:p>
      </dgm:t>
    </dgm:pt>
    <dgm:pt modelId="{E799743C-68E6-4639-B78E-FCE8CCB9EF9F}" type="pres">
      <dgm:prSet presAssocID="{4FBAC03C-D102-49BE-B20E-AC3C8FBE8F65}" presName="parentText" presStyleLbl="node1" presStyleIdx="1" presStyleCnt="13">
        <dgm:presLayoutVars>
          <dgm:chMax val="0"/>
          <dgm:bulletEnabled val="1"/>
        </dgm:presLayoutVars>
      </dgm:prSet>
      <dgm:spPr/>
      <dgm:t>
        <a:bodyPr/>
        <a:lstStyle/>
        <a:p>
          <a:endParaRPr lang="ru-RU"/>
        </a:p>
      </dgm:t>
    </dgm:pt>
    <dgm:pt modelId="{60F91737-7C90-4119-9F2D-56B9A62BDFBF}" type="pres">
      <dgm:prSet presAssocID="{4FBAC03C-D102-49BE-B20E-AC3C8FBE8F65}" presName="negativeSpace" presStyleCnt="0"/>
      <dgm:spPr/>
    </dgm:pt>
    <dgm:pt modelId="{A8284D02-54D6-400E-B477-5C6169C4CD1F}" type="pres">
      <dgm:prSet presAssocID="{4FBAC03C-D102-49BE-B20E-AC3C8FBE8F65}" presName="childText" presStyleLbl="conFgAcc1" presStyleIdx="1" presStyleCnt="13">
        <dgm:presLayoutVars>
          <dgm:bulletEnabled val="1"/>
        </dgm:presLayoutVars>
      </dgm:prSet>
      <dgm:spPr/>
    </dgm:pt>
    <dgm:pt modelId="{418F1146-4125-4BF2-9064-F5DF5556EACC}" type="pres">
      <dgm:prSet presAssocID="{D1469091-7660-4041-9A83-945C62792D94}" presName="spaceBetweenRectangles" presStyleCnt="0"/>
      <dgm:spPr/>
    </dgm:pt>
    <dgm:pt modelId="{4B48B172-CCE5-4AA1-9237-30CF85795D93}" type="pres">
      <dgm:prSet presAssocID="{D3A53524-224B-4F3E-8144-C97189FBA01B}" presName="parentLin" presStyleCnt="0"/>
      <dgm:spPr/>
    </dgm:pt>
    <dgm:pt modelId="{E6C93342-F177-4611-8EE6-5B71FCA6A198}" type="pres">
      <dgm:prSet presAssocID="{D3A53524-224B-4F3E-8144-C97189FBA01B}" presName="parentLeftMargin" presStyleLbl="node1" presStyleIdx="1" presStyleCnt="13"/>
      <dgm:spPr/>
      <dgm:t>
        <a:bodyPr/>
        <a:lstStyle/>
        <a:p>
          <a:endParaRPr lang="ru-RU"/>
        </a:p>
      </dgm:t>
    </dgm:pt>
    <dgm:pt modelId="{CAB0CEB2-6029-43E9-8B5D-2DF01AF7C4F9}" type="pres">
      <dgm:prSet presAssocID="{D3A53524-224B-4F3E-8144-C97189FBA01B}" presName="parentText" presStyleLbl="node1" presStyleIdx="2" presStyleCnt="13">
        <dgm:presLayoutVars>
          <dgm:chMax val="0"/>
          <dgm:bulletEnabled val="1"/>
        </dgm:presLayoutVars>
      </dgm:prSet>
      <dgm:spPr/>
      <dgm:t>
        <a:bodyPr/>
        <a:lstStyle/>
        <a:p>
          <a:endParaRPr lang="ru-RU"/>
        </a:p>
      </dgm:t>
    </dgm:pt>
    <dgm:pt modelId="{1BEBC198-3615-4834-B16C-3BA56EAF54D2}" type="pres">
      <dgm:prSet presAssocID="{D3A53524-224B-4F3E-8144-C97189FBA01B}" presName="negativeSpace" presStyleCnt="0"/>
      <dgm:spPr/>
    </dgm:pt>
    <dgm:pt modelId="{BEAFC0F4-99D4-4F7F-8D4F-E92F72404840}" type="pres">
      <dgm:prSet presAssocID="{D3A53524-224B-4F3E-8144-C97189FBA01B}" presName="childText" presStyleLbl="conFgAcc1" presStyleIdx="2" presStyleCnt="13">
        <dgm:presLayoutVars>
          <dgm:bulletEnabled val="1"/>
        </dgm:presLayoutVars>
      </dgm:prSet>
      <dgm:spPr/>
    </dgm:pt>
    <dgm:pt modelId="{1B9A23C3-64B1-4C9D-A897-550E43C3F2AD}" type="pres">
      <dgm:prSet presAssocID="{423DCB72-7993-4560-BA3C-B6580F96C967}" presName="spaceBetweenRectangles" presStyleCnt="0"/>
      <dgm:spPr/>
    </dgm:pt>
    <dgm:pt modelId="{5B69792E-25CE-4939-B5C0-EC4D2C1BC1C9}" type="pres">
      <dgm:prSet presAssocID="{8A633A03-289A-4D48-819B-81B83CA7870C}" presName="parentLin" presStyleCnt="0"/>
      <dgm:spPr/>
    </dgm:pt>
    <dgm:pt modelId="{C8654232-C0E1-4481-AD7B-61162BCA2259}" type="pres">
      <dgm:prSet presAssocID="{8A633A03-289A-4D48-819B-81B83CA7870C}" presName="parentLeftMargin" presStyleLbl="node1" presStyleIdx="2" presStyleCnt="13"/>
      <dgm:spPr/>
      <dgm:t>
        <a:bodyPr/>
        <a:lstStyle/>
        <a:p>
          <a:endParaRPr lang="ru-RU"/>
        </a:p>
      </dgm:t>
    </dgm:pt>
    <dgm:pt modelId="{8BE13201-65B6-4B34-8E4C-905152FF2C64}" type="pres">
      <dgm:prSet presAssocID="{8A633A03-289A-4D48-819B-81B83CA7870C}" presName="parentText" presStyleLbl="node1" presStyleIdx="3" presStyleCnt="13">
        <dgm:presLayoutVars>
          <dgm:chMax val="0"/>
          <dgm:bulletEnabled val="1"/>
        </dgm:presLayoutVars>
      </dgm:prSet>
      <dgm:spPr/>
      <dgm:t>
        <a:bodyPr/>
        <a:lstStyle/>
        <a:p>
          <a:endParaRPr lang="ru-RU"/>
        </a:p>
      </dgm:t>
    </dgm:pt>
    <dgm:pt modelId="{938BF63A-11F1-48F1-BF26-BD56126A8928}" type="pres">
      <dgm:prSet presAssocID="{8A633A03-289A-4D48-819B-81B83CA7870C}" presName="negativeSpace" presStyleCnt="0"/>
      <dgm:spPr/>
    </dgm:pt>
    <dgm:pt modelId="{47F5C543-207D-48B9-86CF-2AD6442569A4}" type="pres">
      <dgm:prSet presAssocID="{8A633A03-289A-4D48-819B-81B83CA7870C}" presName="childText" presStyleLbl="conFgAcc1" presStyleIdx="3" presStyleCnt="13">
        <dgm:presLayoutVars>
          <dgm:bulletEnabled val="1"/>
        </dgm:presLayoutVars>
      </dgm:prSet>
      <dgm:spPr/>
    </dgm:pt>
    <dgm:pt modelId="{6E44E104-8384-42BA-AEFB-8A26EBED43E8}" type="pres">
      <dgm:prSet presAssocID="{C3007425-0831-482E-A2E9-A1DC07D5B8B5}" presName="spaceBetweenRectangles" presStyleCnt="0"/>
      <dgm:spPr/>
    </dgm:pt>
    <dgm:pt modelId="{1A809D0B-31BC-4907-A8AF-722FB0B1E5C7}" type="pres">
      <dgm:prSet presAssocID="{75A50E51-5ECE-4CDF-B704-604F2F39FCD7}" presName="parentLin" presStyleCnt="0"/>
      <dgm:spPr/>
    </dgm:pt>
    <dgm:pt modelId="{181C62CF-3553-47AD-AC83-F2C1D403D564}" type="pres">
      <dgm:prSet presAssocID="{75A50E51-5ECE-4CDF-B704-604F2F39FCD7}" presName="parentLeftMargin" presStyleLbl="node1" presStyleIdx="3" presStyleCnt="13"/>
      <dgm:spPr/>
      <dgm:t>
        <a:bodyPr/>
        <a:lstStyle/>
        <a:p>
          <a:endParaRPr lang="ru-RU"/>
        </a:p>
      </dgm:t>
    </dgm:pt>
    <dgm:pt modelId="{B658730F-8B84-43B1-89AF-1887ED39CB0D}" type="pres">
      <dgm:prSet presAssocID="{75A50E51-5ECE-4CDF-B704-604F2F39FCD7}" presName="parentText" presStyleLbl="node1" presStyleIdx="4" presStyleCnt="13">
        <dgm:presLayoutVars>
          <dgm:chMax val="0"/>
          <dgm:bulletEnabled val="1"/>
        </dgm:presLayoutVars>
      </dgm:prSet>
      <dgm:spPr/>
      <dgm:t>
        <a:bodyPr/>
        <a:lstStyle/>
        <a:p>
          <a:endParaRPr lang="ru-RU"/>
        </a:p>
      </dgm:t>
    </dgm:pt>
    <dgm:pt modelId="{B2826BB8-5FAD-4C46-AD24-307B9A07CD09}" type="pres">
      <dgm:prSet presAssocID="{75A50E51-5ECE-4CDF-B704-604F2F39FCD7}" presName="negativeSpace" presStyleCnt="0"/>
      <dgm:spPr/>
    </dgm:pt>
    <dgm:pt modelId="{D374B074-5F85-406B-AA9F-2FB9F5D2EA39}" type="pres">
      <dgm:prSet presAssocID="{75A50E51-5ECE-4CDF-B704-604F2F39FCD7}" presName="childText" presStyleLbl="conFgAcc1" presStyleIdx="4" presStyleCnt="13">
        <dgm:presLayoutVars>
          <dgm:bulletEnabled val="1"/>
        </dgm:presLayoutVars>
      </dgm:prSet>
      <dgm:spPr/>
    </dgm:pt>
    <dgm:pt modelId="{F3E14811-9DB7-4531-8843-4CAAAC6E2467}" type="pres">
      <dgm:prSet presAssocID="{970893E2-78AB-4883-B113-F532541BC2CB}" presName="spaceBetweenRectangles" presStyleCnt="0"/>
      <dgm:spPr/>
    </dgm:pt>
    <dgm:pt modelId="{F51B5F7F-FF7B-4436-B967-A41D36BA8371}" type="pres">
      <dgm:prSet presAssocID="{CD46DCE2-7751-4C3B-B850-5E33C9C06F4E}" presName="parentLin" presStyleCnt="0"/>
      <dgm:spPr/>
    </dgm:pt>
    <dgm:pt modelId="{B7B25E11-B87B-4BB3-91A9-42C06A49EAEE}" type="pres">
      <dgm:prSet presAssocID="{CD46DCE2-7751-4C3B-B850-5E33C9C06F4E}" presName="parentLeftMargin" presStyleLbl="node1" presStyleIdx="4" presStyleCnt="13"/>
      <dgm:spPr/>
      <dgm:t>
        <a:bodyPr/>
        <a:lstStyle/>
        <a:p>
          <a:endParaRPr lang="ru-RU"/>
        </a:p>
      </dgm:t>
    </dgm:pt>
    <dgm:pt modelId="{ECAF57BA-BCD1-469C-AEEA-48F9EF4F0394}" type="pres">
      <dgm:prSet presAssocID="{CD46DCE2-7751-4C3B-B850-5E33C9C06F4E}" presName="parentText" presStyleLbl="node1" presStyleIdx="5" presStyleCnt="13">
        <dgm:presLayoutVars>
          <dgm:chMax val="0"/>
          <dgm:bulletEnabled val="1"/>
        </dgm:presLayoutVars>
      </dgm:prSet>
      <dgm:spPr/>
      <dgm:t>
        <a:bodyPr/>
        <a:lstStyle/>
        <a:p>
          <a:endParaRPr lang="ru-RU"/>
        </a:p>
      </dgm:t>
    </dgm:pt>
    <dgm:pt modelId="{8F1C46DC-CEE8-473B-8CC8-9C6F861D0DE5}" type="pres">
      <dgm:prSet presAssocID="{CD46DCE2-7751-4C3B-B850-5E33C9C06F4E}" presName="negativeSpace" presStyleCnt="0"/>
      <dgm:spPr/>
    </dgm:pt>
    <dgm:pt modelId="{96C7E3B2-1F42-4352-B421-9AE73D26AFA6}" type="pres">
      <dgm:prSet presAssocID="{CD46DCE2-7751-4C3B-B850-5E33C9C06F4E}" presName="childText" presStyleLbl="conFgAcc1" presStyleIdx="5" presStyleCnt="13">
        <dgm:presLayoutVars>
          <dgm:bulletEnabled val="1"/>
        </dgm:presLayoutVars>
      </dgm:prSet>
      <dgm:spPr/>
    </dgm:pt>
    <dgm:pt modelId="{71042DE9-BDE8-4B75-B2F4-C89581A3E0B8}" type="pres">
      <dgm:prSet presAssocID="{F7A00964-CA0C-4050-BC21-6F02889E6BDF}" presName="spaceBetweenRectangles" presStyleCnt="0"/>
      <dgm:spPr/>
    </dgm:pt>
    <dgm:pt modelId="{131F9C46-6023-4F76-A189-9DEA697D575F}" type="pres">
      <dgm:prSet presAssocID="{458DA94E-CD93-4180-A34F-6A72C2F10D6F}" presName="parentLin" presStyleCnt="0"/>
      <dgm:spPr/>
    </dgm:pt>
    <dgm:pt modelId="{8D7C9043-432F-4289-9AB1-C5C6C049456B}" type="pres">
      <dgm:prSet presAssocID="{458DA94E-CD93-4180-A34F-6A72C2F10D6F}" presName="parentLeftMargin" presStyleLbl="node1" presStyleIdx="5" presStyleCnt="13"/>
      <dgm:spPr/>
      <dgm:t>
        <a:bodyPr/>
        <a:lstStyle/>
        <a:p>
          <a:endParaRPr lang="ru-RU"/>
        </a:p>
      </dgm:t>
    </dgm:pt>
    <dgm:pt modelId="{C73D737B-1CB8-4CC2-B5A1-F33177CD3DA0}" type="pres">
      <dgm:prSet presAssocID="{458DA94E-CD93-4180-A34F-6A72C2F10D6F}" presName="parentText" presStyleLbl="node1" presStyleIdx="6" presStyleCnt="13">
        <dgm:presLayoutVars>
          <dgm:chMax val="0"/>
          <dgm:bulletEnabled val="1"/>
        </dgm:presLayoutVars>
      </dgm:prSet>
      <dgm:spPr/>
      <dgm:t>
        <a:bodyPr/>
        <a:lstStyle/>
        <a:p>
          <a:endParaRPr lang="ru-RU"/>
        </a:p>
      </dgm:t>
    </dgm:pt>
    <dgm:pt modelId="{BCF64D1B-F34B-47F8-B32E-B96C2AE7C5C7}" type="pres">
      <dgm:prSet presAssocID="{458DA94E-CD93-4180-A34F-6A72C2F10D6F}" presName="negativeSpace" presStyleCnt="0"/>
      <dgm:spPr/>
    </dgm:pt>
    <dgm:pt modelId="{732060FF-B808-4167-B4B9-8B89374BE036}" type="pres">
      <dgm:prSet presAssocID="{458DA94E-CD93-4180-A34F-6A72C2F10D6F}" presName="childText" presStyleLbl="conFgAcc1" presStyleIdx="6" presStyleCnt="13">
        <dgm:presLayoutVars>
          <dgm:bulletEnabled val="1"/>
        </dgm:presLayoutVars>
      </dgm:prSet>
      <dgm:spPr/>
    </dgm:pt>
    <dgm:pt modelId="{623298BF-DA9A-4449-96B2-9C3FBBF73E03}" type="pres">
      <dgm:prSet presAssocID="{943083CB-5A5B-488B-91DE-BCC420BA7BA8}" presName="spaceBetweenRectangles" presStyleCnt="0"/>
      <dgm:spPr/>
    </dgm:pt>
    <dgm:pt modelId="{9103C978-DB30-4CEF-80B6-B57F573D10DE}" type="pres">
      <dgm:prSet presAssocID="{A43D2D9D-712A-4637-8803-6AA96EC05CA5}" presName="parentLin" presStyleCnt="0"/>
      <dgm:spPr/>
    </dgm:pt>
    <dgm:pt modelId="{F70CC72D-A3F5-48E2-8C5D-E5E3EEEDF583}" type="pres">
      <dgm:prSet presAssocID="{A43D2D9D-712A-4637-8803-6AA96EC05CA5}" presName="parentLeftMargin" presStyleLbl="node1" presStyleIdx="6" presStyleCnt="13"/>
      <dgm:spPr/>
      <dgm:t>
        <a:bodyPr/>
        <a:lstStyle/>
        <a:p>
          <a:endParaRPr lang="ru-RU"/>
        </a:p>
      </dgm:t>
    </dgm:pt>
    <dgm:pt modelId="{2DCE1E1D-8257-490C-8726-7BB91DEE2772}" type="pres">
      <dgm:prSet presAssocID="{A43D2D9D-712A-4637-8803-6AA96EC05CA5}" presName="parentText" presStyleLbl="node1" presStyleIdx="7" presStyleCnt="13">
        <dgm:presLayoutVars>
          <dgm:chMax val="0"/>
          <dgm:bulletEnabled val="1"/>
        </dgm:presLayoutVars>
      </dgm:prSet>
      <dgm:spPr/>
      <dgm:t>
        <a:bodyPr/>
        <a:lstStyle/>
        <a:p>
          <a:endParaRPr lang="ru-RU"/>
        </a:p>
      </dgm:t>
    </dgm:pt>
    <dgm:pt modelId="{41C50F16-BF06-47BE-83A2-8E641C97D3A9}" type="pres">
      <dgm:prSet presAssocID="{A43D2D9D-712A-4637-8803-6AA96EC05CA5}" presName="negativeSpace" presStyleCnt="0"/>
      <dgm:spPr/>
    </dgm:pt>
    <dgm:pt modelId="{3E617421-4626-4962-8690-253B89555AFA}" type="pres">
      <dgm:prSet presAssocID="{A43D2D9D-712A-4637-8803-6AA96EC05CA5}" presName="childText" presStyleLbl="conFgAcc1" presStyleIdx="7" presStyleCnt="13">
        <dgm:presLayoutVars>
          <dgm:bulletEnabled val="1"/>
        </dgm:presLayoutVars>
      </dgm:prSet>
      <dgm:spPr/>
    </dgm:pt>
    <dgm:pt modelId="{D1000B53-122B-4BCC-8B36-FCAF5AFCAA1F}" type="pres">
      <dgm:prSet presAssocID="{10C00CF3-CB07-45FC-8C10-B0B64CEEA3B2}" presName="spaceBetweenRectangles" presStyleCnt="0"/>
      <dgm:spPr/>
    </dgm:pt>
    <dgm:pt modelId="{C76D0414-08D6-42BC-9318-C3E473116187}" type="pres">
      <dgm:prSet presAssocID="{2C52AA61-674C-46A1-9D9C-C4235102597F}" presName="parentLin" presStyleCnt="0"/>
      <dgm:spPr/>
    </dgm:pt>
    <dgm:pt modelId="{09C4F44D-A211-41D2-87F8-FD2751ED675E}" type="pres">
      <dgm:prSet presAssocID="{2C52AA61-674C-46A1-9D9C-C4235102597F}" presName="parentLeftMargin" presStyleLbl="node1" presStyleIdx="7" presStyleCnt="13"/>
      <dgm:spPr/>
      <dgm:t>
        <a:bodyPr/>
        <a:lstStyle/>
        <a:p>
          <a:endParaRPr lang="ru-RU"/>
        </a:p>
      </dgm:t>
    </dgm:pt>
    <dgm:pt modelId="{9CD66C1C-22A8-4FD9-A054-9EBC874DF6E0}" type="pres">
      <dgm:prSet presAssocID="{2C52AA61-674C-46A1-9D9C-C4235102597F}" presName="parentText" presStyleLbl="node1" presStyleIdx="8" presStyleCnt="13">
        <dgm:presLayoutVars>
          <dgm:chMax val="0"/>
          <dgm:bulletEnabled val="1"/>
        </dgm:presLayoutVars>
      </dgm:prSet>
      <dgm:spPr/>
      <dgm:t>
        <a:bodyPr/>
        <a:lstStyle/>
        <a:p>
          <a:endParaRPr lang="ru-RU"/>
        </a:p>
      </dgm:t>
    </dgm:pt>
    <dgm:pt modelId="{D9C8A01D-4E2E-4384-BF45-75BFA4EC28A1}" type="pres">
      <dgm:prSet presAssocID="{2C52AA61-674C-46A1-9D9C-C4235102597F}" presName="negativeSpace" presStyleCnt="0"/>
      <dgm:spPr/>
    </dgm:pt>
    <dgm:pt modelId="{2C2B8792-CE1C-43CC-B53E-DEA6FED9D7E5}" type="pres">
      <dgm:prSet presAssocID="{2C52AA61-674C-46A1-9D9C-C4235102597F}" presName="childText" presStyleLbl="conFgAcc1" presStyleIdx="8" presStyleCnt="13">
        <dgm:presLayoutVars>
          <dgm:bulletEnabled val="1"/>
        </dgm:presLayoutVars>
      </dgm:prSet>
      <dgm:spPr/>
    </dgm:pt>
    <dgm:pt modelId="{C71E549D-6F23-4FBE-BDCC-298C8591C14A}" type="pres">
      <dgm:prSet presAssocID="{3AABFAE0-5135-4B6C-88CA-415B4925E4E3}" presName="spaceBetweenRectangles" presStyleCnt="0"/>
      <dgm:spPr/>
    </dgm:pt>
    <dgm:pt modelId="{293EAE50-C477-4777-B4E7-44E3A47F2720}" type="pres">
      <dgm:prSet presAssocID="{E8971C81-F389-448F-A63E-4E8151903EC3}" presName="parentLin" presStyleCnt="0"/>
      <dgm:spPr/>
    </dgm:pt>
    <dgm:pt modelId="{F312A893-F949-4121-AC25-5943412E630C}" type="pres">
      <dgm:prSet presAssocID="{E8971C81-F389-448F-A63E-4E8151903EC3}" presName="parentLeftMargin" presStyleLbl="node1" presStyleIdx="8" presStyleCnt="13"/>
      <dgm:spPr/>
      <dgm:t>
        <a:bodyPr/>
        <a:lstStyle/>
        <a:p>
          <a:endParaRPr lang="ru-RU"/>
        </a:p>
      </dgm:t>
    </dgm:pt>
    <dgm:pt modelId="{0C8D8492-8224-47F6-938E-368C0DBD2A58}" type="pres">
      <dgm:prSet presAssocID="{E8971C81-F389-448F-A63E-4E8151903EC3}" presName="parentText" presStyleLbl="node1" presStyleIdx="9" presStyleCnt="13">
        <dgm:presLayoutVars>
          <dgm:chMax val="0"/>
          <dgm:bulletEnabled val="1"/>
        </dgm:presLayoutVars>
      </dgm:prSet>
      <dgm:spPr/>
      <dgm:t>
        <a:bodyPr/>
        <a:lstStyle/>
        <a:p>
          <a:endParaRPr lang="ru-RU"/>
        </a:p>
      </dgm:t>
    </dgm:pt>
    <dgm:pt modelId="{F0970988-D9EA-4DB5-91D3-DBF4737C10B5}" type="pres">
      <dgm:prSet presAssocID="{E8971C81-F389-448F-A63E-4E8151903EC3}" presName="negativeSpace" presStyleCnt="0"/>
      <dgm:spPr/>
    </dgm:pt>
    <dgm:pt modelId="{78EA78AB-A81F-4F2C-9CC6-89A2682719AF}" type="pres">
      <dgm:prSet presAssocID="{E8971C81-F389-448F-A63E-4E8151903EC3}" presName="childText" presStyleLbl="conFgAcc1" presStyleIdx="9" presStyleCnt="13">
        <dgm:presLayoutVars>
          <dgm:bulletEnabled val="1"/>
        </dgm:presLayoutVars>
      </dgm:prSet>
      <dgm:spPr/>
    </dgm:pt>
    <dgm:pt modelId="{D3710BA5-8F46-45EC-ACBA-9FAE2355A7A1}" type="pres">
      <dgm:prSet presAssocID="{3A9F0703-16FA-47E6-8A73-2DFA5B33A399}" presName="spaceBetweenRectangles" presStyleCnt="0"/>
      <dgm:spPr/>
    </dgm:pt>
    <dgm:pt modelId="{9A687909-9587-4B13-9D97-C74BC5D4C741}" type="pres">
      <dgm:prSet presAssocID="{B7F22FAF-0C55-42A3-895F-D2A6AB83CA32}" presName="parentLin" presStyleCnt="0"/>
      <dgm:spPr/>
    </dgm:pt>
    <dgm:pt modelId="{29F6FF89-7D6D-47F4-A5CE-EDCD03A2B045}" type="pres">
      <dgm:prSet presAssocID="{B7F22FAF-0C55-42A3-895F-D2A6AB83CA32}" presName="parentLeftMargin" presStyleLbl="node1" presStyleIdx="9" presStyleCnt="13"/>
      <dgm:spPr/>
      <dgm:t>
        <a:bodyPr/>
        <a:lstStyle/>
        <a:p>
          <a:endParaRPr lang="ru-RU"/>
        </a:p>
      </dgm:t>
    </dgm:pt>
    <dgm:pt modelId="{5AE71F48-1BC6-49A4-A8C8-FDD8275B9B36}" type="pres">
      <dgm:prSet presAssocID="{B7F22FAF-0C55-42A3-895F-D2A6AB83CA32}" presName="parentText" presStyleLbl="node1" presStyleIdx="10" presStyleCnt="13">
        <dgm:presLayoutVars>
          <dgm:chMax val="0"/>
          <dgm:bulletEnabled val="1"/>
        </dgm:presLayoutVars>
      </dgm:prSet>
      <dgm:spPr/>
      <dgm:t>
        <a:bodyPr/>
        <a:lstStyle/>
        <a:p>
          <a:endParaRPr lang="ru-RU"/>
        </a:p>
      </dgm:t>
    </dgm:pt>
    <dgm:pt modelId="{F5663D6E-BF3A-4718-8EA2-F81423FB277C}" type="pres">
      <dgm:prSet presAssocID="{B7F22FAF-0C55-42A3-895F-D2A6AB83CA32}" presName="negativeSpace" presStyleCnt="0"/>
      <dgm:spPr/>
    </dgm:pt>
    <dgm:pt modelId="{ED478A51-CACD-44DB-AFE3-BD418192E20C}" type="pres">
      <dgm:prSet presAssocID="{B7F22FAF-0C55-42A3-895F-D2A6AB83CA32}" presName="childText" presStyleLbl="conFgAcc1" presStyleIdx="10" presStyleCnt="13">
        <dgm:presLayoutVars>
          <dgm:bulletEnabled val="1"/>
        </dgm:presLayoutVars>
      </dgm:prSet>
      <dgm:spPr/>
    </dgm:pt>
    <dgm:pt modelId="{277B9367-CBD1-4660-95CE-12EF90E53EEB}" type="pres">
      <dgm:prSet presAssocID="{5B9745E8-2318-42DB-A547-C5EEE5C8BE19}" presName="spaceBetweenRectangles" presStyleCnt="0"/>
      <dgm:spPr/>
    </dgm:pt>
    <dgm:pt modelId="{0CC262CB-03D6-43C3-9821-A5B493D11B1F}" type="pres">
      <dgm:prSet presAssocID="{98CF61BA-1B99-464D-BA76-E118D645AA43}" presName="parentLin" presStyleCnt="0"/>
      <dgm:spPr/>
    </dgm:pt>
    <dgm:pt modelId="{56008A56-D0F6-41C8-A91B-CAB0F518036C}" type="pres">
      <dgm:prSet presAssocID="{98CF61BA-1B99-464D-BA76-E118D645AA43}" presName="parentLeftMargin" presStyleLbl="node1" presStyleIdx="10" presStyleCnt="13"/>
      <dgm:spPr/>
      <dgm:t>
        <a:bodyPr/>
        <a:lstStyle/>
        <a:p>
          <a:endParaRPr lang="ru-RU"/>
        </a:p>
      </dgm:t>
    </dgm:pt>
    <dgm:pt modelId="{52F803C6-9BA3-4DB3-B50E-EDF9D2B04BB0}" type="pres">
      <dgm:prSet presAssocID="{98CF61BA-1B99-464D-BA76-E118D645AA43}" presName="parentText" presStyleLbl="node1" presStyleIdx="11" presStyleCnt="13">
        <dgm:presLayoutVars>
          <dgm:chMax val="0"/>
          <dgm:bulletEnabled val="1"/>
        </dgm:presLayoutVars>
      </dgm:prSet>
      <dgm:spPr/>
      <dgm:t>
        <a:bodyPr/>
        <a:lstStyle/>
        <a:p>
          <a:endParaRPr lang="ru-RU"/>
        </a:p>
      </dgm:t>
    </dgm:pt>
    <dgm:pt modelId="{18E38CDA-4A96-4234-8A09-5B3AA918B763}" type="pres">
      <dgm:prSet presAssocID="{98CF61BA-1B99-464D-BA76-E118D645AA43}" presName="negativeSpace" presStyleCnt="0"/>
      <dgm:spPr/>
    </dgm:pt>
    <dgm:pt modelId="{F6A24301-6918-4B78-86B3-41F7605178A1}" type="pres">
      <dgm:prSet presAssocID="{98CF61BA-1B99-464D-BA76-E118D645AA43}" presName="childText" presStyleLbl="conFgAcc1" presStyleIdx="11" presStyleCnt="13">
        <dgm:presLayoutVars>
          <dgm:bulletEnabled val="1"/>
        </dgm:presLayoutVars>
      </dgm:prSet>
      <dgm:spPr/>
    </dgm:pt>
    <dgm:pt modelId="{E1B132D5-C62B-4E89-8DD0-73C5B5D387B9}" type="pres">
      <dgm:prSet presAssocID="{5DACE23D-F5B6-4E78-BB5C-C45E111BA18E}" presName="spaceBetweenRectangles" presStyleCnt="0"/>
      <dgm:spPr/>
    </dgm:pt>
    <dgm:pt modelId="{F27A4A83-BA37-4BC9-9D3A-AB0625CF2966}" type="pres">
      <dgm:prSet presAssocID="{62424870-EBD2-4F74-AD3A-59656EFB9D7D}" presName="parentLin" presStyleCnt="0"/>
      <dgm:spPr/>
    </dgm:pt>
    <dgm:pt modelId="{B46FD7A1-EA1A-4314-9AC8-72167398831B}" type="pres">
      <dgm:prSet presAssocID="{62424870-EBD2-4F74-AD3A-59656EFB9D7D}" presName="parentLeftMargin" presStyleLbl="node1" presStyleIdx="11" presStyleCnt="13"/>
      <dgm:spPr/>
      <dgm:t>
        <a:bodyPr/>
        <a:lstStyle/>
        <a:p>
          <a:endParaRPr lang="ru-RU"/>
        </a:p>
      </dgm:t>
    </dgm:pt>
    <dgm:pt modelId="{D65EB5F5-237C-463E-8012-55C4A505E82D}" type="pres">
      <dgm:prSet presAssocID="{62424870-EBD2-4F74-AD3A-59656EFB9D7D}" presName="parentText" presStyleLbl="node1" presStyleIdx="12" presStyleCnt="13">
        <dgm:presLayoutVars>
          <dgm:chMax val="0"/>
          <dgm:bulletEnabled val="1"/>
        </dgm:presLayoutVars>
      </dgm:prSet>
      <dgm:spPr/>
      <dgm:t>
        <a:bodyPr/>
        <a:lstStyle/>
        <a:p>
          <a:endParaRPr lang="ru-RU"/>
        </a:p>
      </dgm:t>
    </dgm:pt>
    <dgm:pt modelId="{EFD78E62-A884-43AE-BC6D-ADF01A85F316}" type="pres">
      <dgm:prSet presAssocID="{62424870-EBD2-4F74-AD3A-59656EFB9D7D}" presName="negativeSpace" presStyleCnt="0"/>
      <dgm:spPr/>
    </dgm:pt>
    <dgm:pt modelId="{AF1639B9-D4F1-4ABF-AD5B-DF3263FEC956}" type="pres">
      <dgm:prSet presAssocID="{62424870-EBD2-4F74-AD3A-59656EFB9D7D}" presName="childText" presStyleLbl="conFgAcc1" presStyleIdx="12" presStyleCnt="13">
        <dgm:presLayoutVars>
          <dgm:bulletEnabled val="1"/>
        </dgm:presLayoutVars>
      </dgm:prSet>
      <dgm:spPr/>
    </dgm:pt>
  </dgm:ptLst>
  <dgm:cxnLst>
    <dgm:cxn modelId="{1BE2B5F8-2954-411B-89FA-2D3C74540A85}" type="presOf" srcId="{CD46DCE2-7751-4C3B-B850-5E33C9C06F4E}" destId="{ECAF57BA-BCD1-469C-AEEA-48F9EF4F0394}" srcOrd="1" destOrd="0" presId="urn:microsoft.com/office/officeart/2005/8/layout/list1"/>
    <dgm:cxn modelId="{D63468D9-F112-4DD6-9538-01379B4F5D9B}" type="presOf" srcId="{458DA94E-CD93-4180-A34F-6A72C2F10D6F}" destId="{8D7C9043-432F-4289-9AB1-C5C6C049456B}" srcOrd="0" destOrd="0" presId="urn:microsoft.com/office/officeart/2005/8/layout/list1"/>
    <dgm:cxn modelId="{B105FEB7-DE94-4687-8AD5-D66DFCF6E17D}" type="presOf" srcId="{4FBAC03C-D102-49BE-B20E-AC3C8FBE8F65}" destId="{0F244F0E-E83D-4E50-B725-8A1BC774C266}" srcOrd="0" destOrd="0" presId="urn:microsoft.com/office/officeart/2005/8/layout/list1"/>
    <dgm:cxn modelId="{4E4A7233-DFCF-4D52-A089-86BBC7737DDF}" srcId="{197F8B0C-C3FC-4288-8110-465D09DCAA58}" destId="{62424870-EBD2-4F74-AD3A-59656EFB9D7D}" srcOrd="12" destOrd="0" parTransId="{95E578E0-5A88-4120-9812-37E591D419E3}" sibTransId="{51D8E813-FE5C-45F9-AE20-322F3AC22DBE}"/>
    <dgm:cxn modelId="{510B901A-B35A-4751-8612-E165CEE78793}" type="presOf" srcId="{197F8B0C-C3FC-4288-8110-465D09DCAA58}" destId="{36853E2F-5E1E-4EDA-B827-5792B1E97A10}" srcOrd="0" destOrd="0" presId="urn:microsoft.com/office/officeart/2005/8/layout/list1"/>
    <dgm:cxn modelId="{5B9A751E-E5FA-4A0B-9D78-B27C433BC0A1}" type="presOf" srcId="{62424870-EBD2-4F74-AD3A-59656EFB9D7D}" destId="{B46FD7A1-EA1A-4314-9AC8-72167398831B}" srcOrd="0" destOrd="0" presId="urn:microsoft.com/office/officeart/2005/8/layout/list1"/>
    <dgm:cxn modelId="{04553982-0B99-4879-827A-D13D225FB56E}" type="presOf" srcId="{F8D5AE9B-5486-482B-AC34-51F523289A86}" destId="{DC1D4405-2DC2-4253-A8A0-FD4C9849CAD3}" srcOrd="0" destOrd="0" presId="urn:microsoft.com/office/officeart/2005/8/layout/list1"/>
    <dgm:cxn modelId="{92C6DF4B-B33F-4719-8982-C1EAF72A18F3}" srcId="{197F8B0C-C3FC-4288-8110-465D09DCAA58}" destId="{75A50E51-5ECE-4CDF-B704-604F2F39FCD7}" srcOrd="4" destOrd="0" parTransId="{0712AEB7-14E8-4889-82BE-730AF5E4FCE1}" sibTransId="{970893E2-78AB-4883-B113-F532541BC2CB}"/>
    <dgm:cxn modelId="{D87017D3-E819-477D-B779-647BEAB20A73}" srcId="{197F8B0C-C3FC-4288-8110-465D09DCAA58}" destId="{4FBAC03C-D102-49BE-B20E-AC3C8FBE8F65}" srcOrd="1" destOrd="0" parTransId="{79A95562-85EA-423F-A42F-C9981228302C}" sibTransId="{D1469091-7660-4041-9A83-945C62792D94}"/>
    <dgm:cxn modelId="{A73891DB-5872-4507-B190-010B66631142}" srcId="{197F8B0C-C3FC-4288-8110-465D09DCAA58}" destId="{E8971C81-F389-448F-A63E-4E8151903EC3}" srcOrd="9" destOrd="0" parTransId="{5DB85CD6-9DB6-481F-8DB8-F218F1D7EE75}" sibTransId="{3A9F0703-16FA-47E6-8A73-2DFA5B33A399}"/>
    <dgm:cxn modelId="{5FACB510-A830-4810-BC1B-62565372BE72}" type="presOf" srcId="{98CF61BA-1B99-464D-BA76-E118D645AA43}" destId="{56008A56-D0F6-41C8-A91B-CAB0F518036C}" srcOrd="0" destOrd="0" presId="urn:microsoft.com/office/officeart/2005/8/layout/list1"/>
    <dgm:cxn modelId="{16912E83-715C-4BE6-8214-0D234F9AD051}" type="presOf" srcId="{62424870-EBD2-4F74-AD3A-59656EFB9D7D}" destId="{D65EB5F5-237C-463E-8012-55C4A505E82D}" srcOrd="1" destOrd="0" presId="urn:microsoft.com/office/officeart/2005/8/layout/list1"/>
    <dgm:cxn modelId="{B6AD9EA8-64D5-4E57-B4DD-3687D8CA6336}" type="presOf" srcId="{B7F22FAF-0C55-42A3-895F-D2A6AB83CA32}" destId="{29F6FF89-7D6D-47F4-A5CE-EDCD03A2B045}" srcOrd="0" destOrd="0" presId="urn:microsoft.com/office/officeart/2005/8/layout/list1"/>
    <dgm:cxn modelId="{D9385446-1F65-4B68-A820-5E77E4C3B1E4}" type="presOf" srcId="{4FBAC03C-D102-49BE-B20E-AC3C8FBE8F65}" destId="{E799743C-68E6-4639-B78E-FCE8CCB9EF9F}" srcOrd="1" destOrd="0" presId="urn:microsoft.com/office/officeart/2005/8/layout/list1"/>
    <dgm:cxn modelId="{D2DE6063-1AB4-4EA5-82C1-872EC8E88402}" srcId="{197F8B0C-C3FC-4288-8110-465D09DCAA58}" destId="{8A633A03-289A-4D48-819B-81B83CA7870C}" srcOrd="3" destOrd="0" parTransId="{283CE8DB-F9DB-40AA-8A4F-8902CB643990}" sibTransId="{C3007425-0831-482E-A2E9-A1DC07D5B8B5}"/>
    <dgm:cxn modelId="{3CA75F6F-C7D9-4AB3-94E9-ABB1BC10B762}" srcId="{197F8B0C-C3FC-4288-8110-465D09DCAA58}" destId="{2C52AA61-674C-46A1-9D9C-C4235102597F}" srcOrd="8" destOrd="0" parTransId="{DD96650E-3B35-4D4B-A232-EF34368BC50A}" sibTransId="{3AABFAE0-5135-4B6C-88CA-415B4925E4E3}"/>
    <dgm:cxn modelId="{FF9208CA-32DF-4C8C-B49D-BF7468C14F47}" type="presOf" srcId="{8A633A03-289A-4D48-819B-81B83CA7870C}" destId="{8BE13201-65B6-4B34-8E4C-905152FF2C64}" srcOrd="1" destOrd="0" presId="urn:microsoft.com/office/officeart/2005/8/layout/list1"/>
    <dgm:cxn modelId="{0301465E-DB73-461E-96E8-32EF2D4212BE}" type="presOf" srcId="{8A633A03-289A-4D48-819B-81B83CA7870C}" destId="{C8654232-C0E1-4481-AD7B-61162BCA2259}" srcOrd="0" destOrd="0" presId="urn:microsoft.com/office/officeart/2005/8/layout/list1"/>
    <dgm:cxn modelId="{5C6B8013-A63C-43EF-8293-A1664EA989C7}" type="presOf" srcId="{A43D2D9D-712A-4637-8803-6AA96EC05CA5}" destId="{F70CC72D-A3F5-48E2-8C5D-E5E3EEEDF583}" srcOrd="0" destOrd="0" presId="urn:microsoft.com/office/officeart/2005/8/layout/list1"/>
    <dgm:cxn modelId="{CB71C30E-1439-48D7-B2B2-BB5D53551315}" type="presOf" srcId="{D3A53524-224B-4F3E-8144-C97189FBA01B}" destId="{CAB0CEB2-6029-43E9-8B5D-2DF01AF7C4F9}" srcOrd="1" destOrd="0" presId="urn:microsoft.com/office/officeart/2005/8/layout/list1"/>
    <dgm:cxn modelId="{8F6E6D39-99D7-44E7-AE1F-A76FA2B4665E}" srcId="{197F8B0C-C3FC-4288-8110-465D09DCAA58}" destId="{D3A53524-224B-4F3E-8144-C97189FBA01B}" srcOrd="2" destOrd="0" parTransId="{7A56CCD3-5EF6-4DB1-88F2-24B076E7B89F}" sibTransId="{423DCB72-7993-4560-BA3C-B6580F96C967}"/>
    <dgm:cxn modelId="{2BDBEC6A-8490-4801-AD73-8FC8637042A2}" type="presOf" srcId="{458DA94E-CD93-4180-A34F-6A72C2F10D6F}" destId="{C73D737B-1CB8-4CC2-B5A1-F33177CD3DA0}" srcOrd="1" destOrd="0" presId="urn:microsoft.com/office/officeart/2005/8/layout/list1"/>
    <dgm:cxn modelId="{682F3EAD-8979-4A3F-927E-DE5A0D8CA4ED}" type="presOf" srcId="{2C52AA61-674C-46A1-9D9C-C4235102597F}" destId="{9CD66C1C-22A8-4FD9-A054-9EBC874DF6E0}" srcOrd="1" destOrd="0" presId="urn:microsoft.com/office/officeart/2005/8/layout/list1"/>
    <dgm:cxn modelId="{AC3EE2CF-CB50-4DE0-93C1-811F58F9E775}" type="presOf" srcId="{F8D5AE9B-5486-482B-AC34-51F523289A86}" destId="{31ACC338-6291-45D9-BA73-840F91A20083}" srcOrd="1" destOrd="0" presId="urn:microsoft.com/office/officeart/2005/8/layout/list1"/>
    <dgm:cxn modelId="{8AB370D1-0DD1-4973-A38A-F1594D14750E}" srcId="{197F8B0C-C3FC-4288-8110-465D09DCAA58}" destId="{CD46DCE2-7751-4C3B-B850-5E33C9C06F4E}" srcOrd="5" destOrd="0" parTransId="{0CEC18C8-D985-447F-AA9E-A5D2DBCB9BF1}" sibTransId="{F7A00964-CA0C-4050-BC21-6F02889E6BDF}"/>
    <dgm:cxn modelId="{104D5359-13D4-4847-92A5-4AD3DBAD15D9}" srcId="{197F8B0C-C3FC-4288-8110-465D09DCAA58}" destId="{F8D5AE9B-5486-482B-AC34-51F523289A86}" srcOrd="0" destOrd="0" parTransId="{269761CC-551F-47D9-8524-AB37DF23DF9F}" sibTransId="{E92EF098-3DC9-442E-85FB-63ADBF8C9CA3}"/>
    <dgm:cxn modelId="{95C3B46F-DF2B-44EE-9056-C2DA23E6C59A}" type="presOf" srcId="{98CF61BA-1B99-464D-BA76-E118D645AA43}" destId="{52F803C6-9BA3-4DB3-B50E-EDF9D2B04BB0}" srcOrd="1" destOrd="0" presId="urn:microsoft.com/office/officeart/2005/8/layout/list1"/>
    <dgm:cxn modelId="{206A4A38-901F-40A3-84B8-A3ED80FC4319}" srcId="{197F8B0C-C3FC-4288-8110-465D09DCAA58}" destId="{A43D2D9D-712A-4637-8803-6AA96EC05CA5}" srcOrd="7" destOrd="0" parTransId="{58EE391E-8A1B-42C8-BD0F-C391C5E141A1}" sibTransId="{10C00CF3-CB07-45FC-8C10-B0B64CEEA3B2}"/>
    <dgm:cxn modelId="{9C6FF208-9981-492B-809D-E958F0EAF950}" srcId="{197F8B0C-C3FC-4288-8110-465D09DCAA58}" destId="{458DA94E-CD93-4180-A34F-6A72C2F10D6F}" srcOrd="6" destOrd="0" parTransId="{D5B035A8-D63A-46A6-8B94-CD0BE623C4DC}" sibTransId="{943083CB-5A5B-488B-91DE-BCC420BA7BA8}"/>
    <dgm:cxn modelId="{F3ECF663-567E-41F4-A430-A978141C53A9}" srcId="{197F8B0C-C3FC-4288-8110-465D09DCAA58}" destId="{98CF61BA-1B99-464D-BA76-E118D645AA43}" srcOrd="11" destOrd="0" parTransId="{84539615-68A6-43B9-ABE5-DAB3AF6F6595}" sibTransId="{5DACE23D-F5B6-4E78-BB5C-C45E111BA18E}"/>
    <dgm:cxn modelId="{71117DE1-F9A4-4736-9320-865A51FDBD86}" type="presOf" srcId="{B7F22FAF-0C55-42A3-895F-D2A6AB83CA32}" destId="{5AE71F48-1BC6-49A4-A8C8-FDD8275B9B36}" srcOrd="1" destOrd="0" presId="urn:microsoft.com/office/officeart/2005/8/layout/list1"/>
    <dgm:cxn modelId="{7BD2DD29-2038-43C2-ABCF-B9A06EB0E752}" type="presOf" srcId="{CD46DCE2-7751-4C3B-B850-5E33C9C06F4E}" destId="{B7B25E11-B87B-4BB3-91A9-42C06A49EAEE}" srcOrd="0" destOrd="0" presId="urn:microsoft.com/office/officeart/2005/8/layout/list1"/>
    <dgm:cxn modelId="{79A8A38E-E1B7-4C22-81C6-9BBDE3C0028D}" type="presOf" srcId="{A43D2D9D-712A-4637-8803-6AA96EC05CA5}" destId="{2DCE1E1D-8257-490C-8726-7BB91DEE2772}" srcOrd="1" destOrd="0" presId="urn:microsoft.com/office/officeart/2005/8/layout/list1"/>
    <dgm:cxn modelId="{C0B97884-E75B-4921-B907-3483C14B336B}" type="presOf" srcId="{D3A53524-224B-4F3E-8144-C97189FBA01B}" destId="{E6C93342-F177-4611-8EE6-5B71FCA6A198}" srcOrd="0" destOrd="0" presId="urn:microsoft.com/office/officeart/2005/8/layout/list1"/>
    <dgm:cxn modelId="{4000EE3C-C85C-4CA1-9C73-F557DCD2589B}" type="presOf" srcId="{75A50E51-5ECE-4CDF-B704-604F2F39FCD7}" destId="{B658730F-8B84-43B1-89AF-1887ED39CB0D}" srcOrd="1" destOrd="0" presId="urn:microsoft.com/office/officeart/2005/8/layout/list1"/>
    <dgm:cxn modelId="{1D76F7C2-01FA-492B-AB90-125D100BE3E4}" type="presOf" srcId="{E8971C81-F389-448F-A63E-4E8151903EC3}" destId="{0C8D8492-8224-47F6-938E-368C0DBD2A58}" srcOrd="1" destOrd="0" presId="urn:microsoft.com/office/officeart/2005/8/layout/list1"/>
    <dgm:cxn modelId="{28757B23-D369-4C30-A3C1-52CB36AFAC5D}" srcId="{197F8B0C-C3FC-4288-8110-465D09DCAA58}" destId="{B7F22FAF-0C55-42A3-895F-D2A6AB83CA32}" srcOrd="10" destOrd="0" parTransId="{15DE9C96-5C83-449F-AFCD-89365421B03D}" sibTransId="{5B9745E8-2318-42DB-A547-C5EEE5C8BE19}"/>
    <dgm:cxn modelId="{45A1C6B3-36F0-4123-B624-919C1F4BC2D1}" type="presOf" srcId="{E8971C81-F389-448F-A63E-4E8151903EC3}" destId="{F312A893-F949-4121-AC25-5943412E630C}" srcOrd="0" destOrd="0" presId="urn:microsoft.com/office/officeart/2005/8/layout/list1"/>
    <dgm:cxn modelId="{5889993B-66D5-411A-AE9C-3B081DB3D532}" type="presOf" srcId="{2C52AA61-674C-46A1-9D9C-C4235102597F}" destId="{09C4F44D-A211-41D2-87F8-FD2751ED675E}" srcOrd="0" destOrd="0" presId="urn:microsoft.com/office/officeart/2005/8/layout/list1"/>
    <dgm:cxn modelId="{730B3051-956C-4127-BFA1-49EF9CF25B75}" type="presOf" srcId="{75A50E51-5ECE-4CDF-B704-604F2F39FCD7}" destId="{181C62CF-3553-47AD-AC83-F2C1D403D564}" srcOrd="0" destOrd="0" presId="urn:microsoft.com/office/officeart/2005/8/layout/list1"/>
    <dgm:cxn modelId="{6B741584-F41F-4531-ACCE-AF0849F4F86B}" type="presParOf" srcId="{36853E2F-5E1E-4EDA-B827-5792B1E97A10}" destId="{09AC0CDB-75CD-47AE-922F-429E9B20EFB7}" srcOrd="0" destOrd="0" presId="urn:microsoft.com/office/officeart/2005/8/layout/list1"/>
    <dgm:cxn modelId="{07D10FD3-1C36-4811-BD84-D65254EF695C}" type="presParOf" srcId="{09AC0CDB-75CD-47AE-922F-429E9B20EFB7}" destId="{DC1D4405-2DC2-4253-A8A0-FD4C9849CAD3}" srcOrd="0" destOrd="0" presId="urn:microsoft.com/office/officeart/2005/8/layout/list1"/>
    <dgm:cxn modelId="{EE86C067-9957-4E1F-A5E4-B8DFD68BD19C}" type="presParOf" srcId="{09AC0CDB-75CD-47AE-922F-429E9B20EFB7}" destId="{31ACC338-6291-45D9-BA73-840F91A20083}" srcOrd="1" destOrd="0" presId="urn:microsoft.com/office/officeart/2005/8/layout/list1"/>
    <dgm:cxn modelId="{5BC30912-BFEB-43A4-887D-D910010A65C5}" type="presParOf" srcId="{36853E2F-5E1E-4EDA-B827-5792B1E97A10}" destId="{19115329-F1EF-4A66-9C45-36FBE8D2A85B}" srcOrd="1" destOrd="0" presId="urn:microsoft.com/office/officeart/2005/8/layout/list1"/>
    <dgm:cxn modelId="{0E03E40D-D723-44AE-8964-7E1CE43B2CBA}" type="presParOf" srcId="{36853E2F-5E1E-4EDA-B827-5792B1E97A10}" destId="{7779828C-048D-4F5D-A7F9-D432D1F5DECE}" srcOrd="2" destOrd="0" presId="urn:microsoft.com/office/officeart/2005/8/layout/list1"/>
    <dgm:cxn modelId="{E0F9A7B0-2B9B-49C1-AC4A-9214C417BEFC}" type="presParOf" srcId="{36853E2F-5E1E-4EDA-B827-5792B1E97A10}" destId="{1AE715BF-DCE0-4B5B-8A9B-B575D32705AA}" srcOrd="3" destOrd="0" presId="urn:microsoft.com/office/officeart/2005/8/layout/list1"/>
    <dgm:cxn modelId="{0FA5C9D0-3DA8-4F67-80AE-D43E177E2DB3}" type="presParOf" srcId="{36853E2F-5E1E-4EDA-B827-5792B1E97A10}" destId="{18527587-E4C5-4ADB-B62F-645A072A1A82}" srcOrd="4" destOrd="0" presId="urn:microsoft.com/office/officeart/2005/8/layout/list1"/>
    <dgm:cxn modelId="{BACEED0F-5F92-44DD-8E1B-EF3B1417EB2C}" type="presParOf" srcId="{18527587-E4C5-4ADB-B62F-645A072A1A82}" destId="{0F244F0E-E83D-4E50-B725-8A1BC774C266}" srcOrd="0" destOrd="0" presId="urn:microsoft.com/office/officeart/2005/8/layout/list1"/>
    <dgm:cxn modelId="{4E3B4A49-FFC4-4F10-B08C-C0EC84F2AC39}" type="presParOf" srcId="{18527587-E4C5-4ADB-B62F-645A072A1A82}" destId="{E799743C-68E6-4639-B78E-FCE8CCB9EF9F}" srcOrd="1" destOrd="0" presId="urn:microsoft.com/office/officeart/2005/8/layout/list1"/>
    <dgm:cxn modelId="{7A074801-D2FC-4504-9BE0-122E4CC04A2C}" type="presParOf" srcId="{36853E2F-5E1E-4EDA-B827-5792B1E97A10}" destId="{60F91737-7C90-4119-9F2D-56B9A62BDFBF}" srcOrd="5" destOrd="0" presId="urn:microsoft.com/office/officeart/2005/8/layout/list1"/>
    <dgm:cxn modelId="{0EFA59B2-04C9-4E21-9121-615667D3B712}" type="presParOf" srcId="{36853E2F-5E1E-4EDA-B827-5792B1E97A10}" destId="{A8284D02-54D6-400E-B477-5C6169C4CD1F}" srcOrd="6" destOrd="0" presId="urn:microsoft.com/office/officeart/2005/8/layout/list1"/>
    <dgm:cxn modelId="{54A763FC-508F-4A93-8E88-53BB068A6416}" type="presParOf" srcId="{36853E2F-5E1E-4EDA-B827-5792B1E97A10}" destId="{418F1146-4125-4BF2-9064-F5DF5556EACC}" srcOrd="7" destOrd="0" presId="urn:microsoft.com/office/officeart/2005/8/layout/list1"/>
    <dgm:cxn modelId="{173F30E8-2B5A-43D3-8EF4-D4C238A80821}" type="presParOf" srcId="{36853E2F-5E1E-4EDA-B827-5792B1E97A10}" destId="{4B48B172-CCE5-4AA1-9237-30CF85795D93}" srcOrd="8" destOrd="0" presId="urn:microsoft.com/office/officeart/2005/8/layout/list1"/>
    <dgm:cxn modelId="{CD7A9A56-C5A4-4667-B802-7B8EBEA1F612}" type="presParOf" srcId="{4B48B172-CCE5-4AA1-9237-30CF85795D93}" destId="{E6C93342-F177-4611-8EE6-5B71FCA6A198}" srcOrd="0" destOrd="0" presId="urn:microsoft.com/office/officeart/2005/8/layout/list1"/>
    <dgm:cxn modelId="{6DF66C4B-B07A-4259-8A6C-358805A782D6}" type="presParOf" srcId="{4B48B172-CCE5-4AA1-9237-30CF85795D93}" destId="{CAB0CEB2-6029-43E9-8B5D-2DF01AF7C4F9}" srcOrd="1" destOrd="0" presId="urn:microsoft.com/office/officeart/2005/8/layout/list1"/>
    <dgm:cxn modelId="{B3256659-7C53-4313-92D8-A228BB240E26}" type="presParOf" srcId="{36853E2F-5E1E-4EDA-B827-5792B1E97A10}" destId="{1BEBC198-3615-4834-B16C-3BA56EAF54D2}" srcOrd="9" destOrd="0" presId="urn:microsoft.com/office/officeart/2005/8/layout/list1"/>
    <dgm:cxn modelId="{D40BF4C7-7849-4AAB-A966-88EE18C80170}" type="presParOf" srcId="{36853E2F-5E1E-4EDA-B827-5792B1E97A10}" destId="{BEAFC0F4-99D4-4F7F-8D4F-E92F72404840}" srcOrd="10" destOrd="0" presId="urn:microsoft.com/office/officeart/2005/8/layout/list1"/>
    <dgm:cxn modelId="{2F973FDA-5B07-436E-9940-5DC86804F351}" type="presParOf" srcId="{36853E2F-5E1E-4EDA-B827-5792B1E97A10}" destId="{1B9A23C3-64B1-4C9D-A897-550E43C3F2AD}" srcOrd="11" destOrd="0" presId="urn:microsoft.com/office/officeart/2005/8/layout/list1"/>
    <dgm:cxn modelId="{C0FDC9E4-B45E-4E59-87E1-64CF064D359A}" type="presParOf" srcId="{36853E2F-5E1E-4EDA-B827-5792B1E97A10}" destId="{5B69792E-25CE-4939-B5C0-EC4D2C1BC1C9}" srcOrd="12" destOrd="0" presId="urn:microsoft.com/office/officeart/2005/8/layout/list1"/>
    <dgm:cxn modelId="{912E74C2-3B60-4E50-B228-7A676C444DB7}" type="presParOf" srcId="{5B69792E-25CE-4939-B5C0-EC4D2C1BC1C9}" destId="{C8654232-C0E1-4481-AD7B-61162BCA2259}" srcOrd="0" destOrd="0" presId="urn:microsoft.com/office/officeart/2005/8/layout/list1"/>
    <dgm:cxn modelId="{FCFCBDD8-1AEF-4F27-86CE-B3FA046F01C6}" type="presParOf" srcId="{5B69792E-25CE-4939-B5C0-EC4D2C1BC1C9}" destId="{8BE13201-65B6-4B34-8E4C-905152FF2C64}" srcOrd="1" destOrd="0" presId="urn:microsoft.com/office/officeart/2005/8/layout/list1"/>
    <dgm:cxn modelId="{9BC58342-8AF3-4D8A-8379-BBAABFE19E5D}" type="presParOf" srcId="{36853E2F-5E1E-4EDA-B827-5792B1E97A10}" destId="{938BF63A-11F1-48F1-BF26-BD56126A8928}" srcOrd="13" destOrd="0" presId="urn:microsoft.com/office/officeart/2005/8/layout/list1"/>
    <dgm:cxn modelId="{95383807-074D-4EC4-9978-B681D3A99260}" type="presParOf" srcId="{36853E2F-5E1E-4EDA-B827-5792B1E97A10}" destId="{47F5C543-207D-48B9-86CF-2AD6442569A4}" srcOrd="14" destOrd="0" presId="urn:microsoft.com/office/officeart/2005/8/layout/list1"/>
    <dgm:cxn modelId="{B6A22D41-96ED-45C4-B80F-B2204E2C48BB}" type="presParOf" srcId="{36853E2F-5E1E-4EDA-B827-5792B1E97A10}" destId="{6E44E104-8384-42BA-AEFB-8A26EBED43E8}" srcOrd="15" destOrd="0" presId="urn:microsoft.com/office/officeart/2005/8/layout/list1"/>
    <dgm:cxn modelId="{90C56AEF-92BD-4C98-AE7C-9984FE41F155}" type="presParOf" srcId="{36853E2F-5E1E-4EDA-B827-5792B1E97A10}" destId="{1A809D0B-31BC-4907-A8AF-722FB0B1E5C7}" srcOrd="16" destOrd="0" presId="urn:microsoft.com/office/officeart/2005/8/layout/list1"/>
    <dgm:cxn modelId="{8BBF9D17-5E72-4252-A2A1-E11D001E433A}" type="presParOf" srcId="{1A809D0B-31BC-4907-A8AF-722FB0B1E5C7}" destId="{181C62CF-3553-47AD-AC83-F2C1D403D564}" srcOrd="0" destOrd="0" presId="urn:microsoft.com/office/officeart/2005/8/layout/list1"/>
    <dgm:cxn modelId="{CD5A24B8-C1F4-4F3E-AFB2-47CAB69B702F}" type="presParOf" srcId="{1A809D0B-31BC-4907-A8AF-722FB0B1E5C7}" destId="{B658730F-8B84-43B1-89AF-1887ED39CB0D}" srcOrd="1" destOrd="0" presId="urn:microsoft.com/office/officeart/2005/8/layout/list1"/>
    <dgm:cxn modelId="{576EB35E-442A-4C91-93C0-66EAD604F718}" type="presParOf" srcId="{36853E2F-5E1E-4EDA-B827-5792B1E97A10}" destId="{B2826BB8-5FAD-4C46-AD24-307B9A07CD09}" srcOrd="17" destOrd="0" presId="urn:microsoft.com/office/officeart/2005/8/layout/list1"/>
    <dgm:cxn modelId="{D3A77B49-03A6-48BA-A6FD-980EEB61B47C}" type="presParOf" srcId="{36853E2F-5E1E-4EDA-B827-5792B1E97A10}" destId="{D374B074-5F85-406B-AA9F-2FB9F5D2EA39}" srcOrd="18" destOrd="0" presId="urn:microsoft.com/office/officeart/2005/8/layout/list1"/>
    <dgm:cxn modelId="{63A6379E-42DA-4C4F-9A44-78D5F34EEB5F}" type="presParOf" srcId="{36853E2F-5E1E-4EDA-B827-5792B1E97A10}" destId="{F3E14811-9DB7-4531-8843-4CAAAC6E2467}" srcOrd="19" destOrd="0" presId="urn:microsoft.com/office/officeart/2005/8/layout/list1"/>
    <dgm:cxn modelId="{22389D5A-E467-4D5D-A418-CDA00F8E07EC}" type="presParOf" srcId="{36853E2F-5E1E-4EDA-B827-5792B1E97A10}" destId="{F51B5F7F-FF7B-4436-B967-A41D36BA8371}" srcOrd="20" destOrd="0" presId="urn:microsoft.com/office/officeart/2005/8/layout/list1"/>
    <dgm:cxn modelId="{E4C65240-14C7-4DF5-BF15-A30F0BA1BFDA}" type="presParOf" srcId="{F51B5F7F-FF7B-4436-B967-A41D36BA8371}" destId="{B7B25E11-B87B-4BB3-91A9-42C06A49EAEE}" srcOrd="0" destOrd="0" presId="urn:microsoft.com/office/officeart/2005/8/layout/list1"/>
    <dgm:cxn modelId="{F3DA7B4E-66DB-41A1-B1EC-A9997CB49B90}" type="presParOf" srcId="{F51B5F7F-FF7B-4436-B967-A41D36BA8371}" destId="{ECAF57BA-BCD1-469C-AEEA-48F9EF4F0394}" srcOrd="1" destOrd="0" presId="urn:microsoft.com/office/officeart/2005/8/layout/list1"/>
    <dgm:cxn modelId="{BD3CEE07-3694-426B-AEF6-D4663A958C8D}" type="presParOf" srcId="{36853E2F-5E1E-4EDA-B827-5792B1E97A10}" destId="{8F1C46DC-CEE8-473B-8CC8-9C6F861D0DE5}" srcOrd="21" destOrd="0" presId="urn:microsoft.com/office/officeart/2005/8/layout/list1"/>
    <dgm:cxn modelId="{BEEADBE4-41F2-4700-B999-FB5360FD440B}" type="presParOf" srcId="{36853E2F-5E1E-4EDA-B827-5792B1E97A10}" destId="{96C7E3B2-1F42-4352-B421-9AE73D26AFA6}" srcOrd="22" destOrd="0" presId="urn:microsoft.com/office/officeart/2005/8/layout/list1"/>
    <dgm:cxn modelId="{852DA31D-6224-48B3-AB5B-C4EFC5BC9819}" type="presParOf" srcId="{36853E2F-5E1E-4EDA-B827-5792B1E97A10}" destId="{71042DE9-BDE8-4B75-B2F4-C89581A3E0B8}" srcOrd="23" destOrd="0" presId="urn:microsoft.com/office/officeart/2005/8/layout/list1"/>
    <dgm:cxn modelId="{974DB10C-935E-4BD7-B21C-05A12DD2D25B}" type="presParOf" srcId="{36853E2F-5E1E-4EDA-B827-5792B1E97A10}" destId="{131F9C46-6023-4F76-A189-9DEA697D575F}" srcOrd="24" destOrd="0" presId="urn:microsoft.com/office/officeart/2005/8/layout/list1"/>
    <dgm:cxn modelId="{B7C5C0C4-FFE0-455E-9133-500CFB268108}" type="presParOf" srcId="{131F9C46-6023-4F76-A189-9DEA697D575F}" destId="{8D7C9043-432F-4289-9AB1-C5C6C049456B}" srcOrd="0" destOrd="0" presId="urn:microsoft.com/office/officeart/2005/8/layout/list1"/>
    <dgm:cxn modelId="{1FEA829A-F8E9-42A5-B432-FEBD501E008B}" type="presParOf" srcId="{131F9C46-6023-4F76-A189-9DEA697D575F}" destId="{C73D737B-1CB8-4CC2-B5A1-F33177CD3DA0}" srcOrd="1" destOrd="0" presId="urn:microsoft.com/office/officeart/2005/8/layout/list1"/>
    <dgm:cxn modelId="{9E3374EC-E8A0-4643-9500-B5512B054FE6}" type="presParOf" srcId="{36853E2F-5E1E-4EDA-B827-5792B1E97A10}" destId="{BCF64D1B-F34B-47F8-B32E-B96C2AE7C5C7}" srcOrd="25" destOrd="0" presId="urn:microsoft.com/office/officeart/2005/8/layout/list1"/>
    <dgm:cxn modelId="{708FF9C2-94F4-4DCC-8AF0-A60A33E5D6BF}" type="presParOf" srcId="{36853E2F-5E1E-4EDA-B827-5792B1E97A10}" destId="{732060FF-B808-4167-B4B9-8B89374BE036}" srcOrd="26" destOrd="0" presId="urn:microsoft.com/office/officeart/2005/8/layout/list1"/>
    <dgm:cxn modelId="{16EA7E6D-F097-438B-9F0E-EF23FFCD159B}" type="presParOf" srcId="{36853E2F-5E1E-4EDA-B827-5792B1E97A10}" destId="{623298BF-DA9A-4449-96B2-9C3FBBF73E03}" srcOrd="27" destOrd="0" presId="urn:microsoft.com/office/officeart/2005/8/layout/list1"/>
    <dgm:cxn modelId="{46B064BE-F12F-4859-B622-B60D54FFB4AE}" type="presParOf" srcId="{36853E2F-5E1E-4EDA-B827-5792B1E97A10}" destId="{9103C978-DB30-4CEF-80B6-B57F573D10DE}" srcOrd="28" destOrd="0" presId="urn:microsoft.com/office/officeart/2005/8/layout/list1"/>
    <dgm:cxn modelId="{4646756F-F72F-4667-B49C-724DA861480F}" type="presParOf" srcId="{9103C978-DB30-4CEF-80B6-B57F573D10DE}" destId="{F70CC72D-A3F5-48E2-8C5D-E5E3EEEDF583}" srcOrd="0" destOrd="0" presId="urn:microsoft.com/office/officeart/2005/8/layout/list1"/>
    <dgm:cxn modelId="{145CE69D-CDB9-4A91-B2B6-A95AD126214D}" type="presParOf" srcId="{9103C978-DB30-4CEF-80B6-B57F573D10DE}" destId="{2DCE1E1D-8257-490C-8726-7BB91DEE2772}" srcOrd="1" destOrd="0" presId="urn:microsoft.com/office/officeart/2005/8/layout/list1"/>
    <dgm:cxn modelId="{0E0C10B5-4481-46EA-88CC-AD883894C0AF}" type="presParOf" srcId="{36853E2F-5E1E-4EDA-B827-5792B1E97A10}" destId="{41C50F16-BF06-47BE-83A2-8E641C97D3A9}" srcOrd="29" destOrd="0" presId="urn:microsoft.com/office/officeart/2005/8/layout/list1"/>
    <dgm:cxn modelId="{489B0A8D-830B-46AE-9024-956EF2DB4B04}" type="presParOf" srcId="{36853E2F-5E1E-4EDA-B827-5792B1E97A10}" destId="{3E617421-4626-4962-8690-253B89555AFA}" srcOrd="30" destOrd="0" presId="urn:microsoft.com/office/officeart/2005/8/layout/list1"/>
    <dgm:cxn modelId="{611CE776-3760-49C5-918E-5797652DF432}" type="presParOf" srcId="{36853E2F-5E1E-4EDA-B827-5792B1E97A10}" destId="{D1000B53-122B-4BCC-8B36-FCAF5AFCAA1F}" srcOrd="31" destOrd="0" presId="urn:microsoft.com/office/officeart/2005/8/layout/list1"/>
    <dgm:cxn modelId="{3DA45622-98A0-4293-A02F-C70A97005080}" type="presParOf" srcId="{36853E2F-5E1E-4EDA-B827-5792B1E97A10}" destId="{C76D0414-08D6-42BC-9318-C3E473116187}" srcOrd="32" destOrd="0" presId="urn:microsoft.com/office/officeart/2005/8/layout/list1"/>
    <dgm:cxn modelId="{4992CBD9-9785-4808-9724-AC1B84B03662}" type="presParOf" srcId="{C76D0414-08D6-42BC-9318-C3E473116187}" destId="{09C4F44D-A211-41D2-87F8-FD2751ED675E}" srcOrd="0" destOrd="0" presId="urn:microsoft.com/office/officeart/2005/8/layout/list1"/>
    <dgm:cxn modelId="{9EF9D9D9-1705-4F3E-960E-DDBF9311F65C}" type="presParOf" srcId="{C76D0414-08D6-42BC-9318-C3E473116187}" destId="{9CD66C1C-22A8-4FD9-A054-9EBC874DF6E0}" srcOrd="1" destOrd="0" presId="urn:microsoft.com/office/officeart/2005/8/layout/list1"/>
    <dgm:cxn modelId="{F77BCFE5-07C0-4B3C-94EA-565616BB2119}" type="presParOf" srcId="{36853E2F-5E1E-4EDA-B827-5792B1E97A10}" destId="{D9C8A01D-4E2E-4384-BF45-75BFA4EC28A1}" srcOrd="33" destOrd="0" presId="urn:microsoft.com/office/officeart/2005/8/layout/list1"/>
    <dgm:cxn modelId="{A3364DD0-7C4A-45CA-BC42-74F6E985B8CC}" type="presParOf" srcId="{36853E2F-5E1E-4EDA-B827-5792B1E97A10}" destId="{2C2B8792-CE1C-43CC-B53E-DEA6FED9D7E5}" srcOrd="34" destOrd="0" presId="urn:microsoft.com/office/officeart/2005/8/layout/list1"/>
    <dgm:cxn modelId="{28553713-7A13-4CAD-A596-D2B59A59A7EB}" type="presParOf" srcId="{36853E2F-5E1E-4EDA-B827-5792B1E97A10}" destId="{C71E549D-6F23-4FBE-BDCC-298C8591C14A}" srcOrd="35" destOrd="0" presId="urn:microsoft.com/office/officeart/2005/8/layout/list1"/>
    <dgm:cxn modelId="{1F1A2131-6CC4-432A-80B1-241DE0B8E617}" type="presParOf" srcId="{36853E2F-5E1E-4EDA-B827-5792B1E97A10}" destId="{293EAE50-C477-4777-B4E7-44E3A47F2720}" srcOrd="36" destOrd="0" presId="urn:microsoft.com/office/officeart/2005/8/layout/list1"/>
    <dgm:cxn modelId="{8311145D-0190-4A75-AB40-D082AD9B1904}" type="presParOf" srcId="{293EAE50-C477-4777-B4E7-44E3A47F2720}" destId="{F312A893-F949-4121-AC25-5943412E630C}" srcOrd="0" destOrd="0" presId="urn:microsoft.com/office/officeart/2005/8/layout/list1"/>
    <dgm:cxn modelId="{761D1C64-7853-451A-80B6-A16C7C1BE5E4}" type="presParOf" srcId="{293EAE50-C477-4777-B4E7-44E3A47F2720}" destId="{0C8D8492-8224-47F6-938E-368C0DBD2A58}" srcOrd="1" destOrd="0" presId="urn:microsoft.com/office/officeart/2005/8/layout/list1"/>
    <dgm:cxn modelId="{D0941540-F6A8-4166-83F5-A5EC13090390}" type="presParOf" srcId="{36853E2F-5E1E-4EDA-B827-5792B1E97A10}" destId="{F0970988-D9EA-4DB5-91D3-DBF4737C10B5}" srcOrd="37" destOrd="0" presId="urn:microsoft.com/office/officeart/2005/8/layout/list1"/>
    <dgm:cxn modelId="{31433B33-19C0-4606-8DB2-53D4ABB8B807}" type="presParOf" srcId="{36853E2F-5E1E-4EDA-B827-5792B1E97A10}" destId="{78EA78AB-A81F-4F2C-9CC6-89A2682719AF}" srcOrd="38" destOrd="0" presId="urn:microsoft.com/office/officeart/2005/8/layout/list1"/>
    <dgm:cxn modelId="{2188E355-CBA8-4D4E-87A6-876F44332CDF}" type="presParOf" srcId="{36853E2F-5E1E-4EDA-B827-5792B1E97A10}" destId="{D3710BA5-8F46-45EC-ACBA-9FAE2355A7A1}" srcOrd="39" destOrd="0" presId="urn:microsoft.com/office/officeart/2005/8/layout/list1"/>
    <dgm:cxn modelId="{D23379C8-76B5-4737-8597-74B6757094EB}" type="presParOf" srcId="{36853E2F-5E1E-4EDA-B827-5792B1E97A10}" destId="{9A687909-9587-4B13-9D97-C74BC5D4C741}" srcOrd="40" destOrd="0" presId="urn:microsoft.com/office/officeart/2005/8/layout/list1"/>
    <dgm:cxn modelId="{EF2F16D0-B833-4C40-8919-E312031FB404}" type="presParOf" srcId="{9A687909-9587-4B13-9D97-C74BC5D4C741}" destId="{29F6FF89-7D6D-47F4-A5CE-EDCD03A2B045}" srcOrd="0" destOrd="0" presId="urn:microsoft.com/office/officeart/2005/8/layout/list1"/>
    <dgm:cxn modelId="{B77687CF-2C44-4DE2-AED1-A865F08E80F7}" type="presParOf" srcId="{9A687909-9587-4B13-9D97-C74BC5D4C741}" destId="{5AE71F48-1BC6-49A4-A8C8-FDD8275B9B36}" srcOrd="1" destOrd="0" presId="urn:microsoft.com/office/officeart/2005/8/layout/list1"/>
    <dgm:cxn modelId="{95319276-A5F8-41C5-A841-9885186769D1}" type="presParOf" srcId="{36853E2F-5E1E-4EDA-B827-5792B1E97A10}" destId="{F5663D6E-BF3A-4718-8EA2-F81423FB277C}" srcOrd="41" destOrd="0" presId="urn:microsoft.com/office/officeart/2005/8/layout/list1"/>
    <dgm:cxn modelId="{7F0DC608-B608-4D98-A118-7476819AD943}" type="presParOf" srcId="{36853E2F-5E1E-4EDA-B827-5792B1E97A10}" destId="{ED478A51-CACD-44DB-AFE3-BD418192E20C}" srcOrd="42" destOrd="0" presId="urn:microsoft.com/office/officeart/2005/8/layout/list1"/>
    <dgm:cxn modelId="{68F9C3A9-CD90-4562-B6FE-1A736E0ED0A7}" type="presParOf" srcId="{36853E2F-5E1E-4EDA-B827-5792B1E97A10}" destId="{277B9367-CBD1-4660-95CE-12EF90E53EEB}" srcOrd="43" destOrd="0" presId="urn:microsoft.com/office/officeart/2005/8/layout/list1"/>
    <dgm:cxn modelId="{85E24344-DBAE-4DCF-89AE-B58A3715FC10}" type="presParOf" srcId="{36853E2F-5E1E-4EDA-B827-5792B1E97A10}" destId="{0CC262CB-03D6-43C3-9821-A5B493D11B1F}" srcOrd="44" destOrd="0" presId="urn:microsoft.com/office/officeart/2005/8/layout/list1"/>
    <dgm:cxn modelId="{F85857D9-C88F-4E69-A566-97147551C5B3}" type="presParOf" srcId="{0CC262CB-03D6-43C3-9821-A5B493D11B1F}" destId="{56008A56-D0F6-41C8-A91B-CAB0F518036C}" srcOrd="0" destOrd="0" presId="urn:microsoft.com/office/officeart/2005/8/layout/list1"/>
    <dgm:cxn modelId="{FE9228EE-D003-4A61-B790-B8865207ADCB}" type="presParOf" srcId="{0CC262CB-03D6-43C3-9821-A5B493D11B1F}" destId="{52F803C6-9BA3-4DB3-B50E-EDF9D2B04BB0}" srcOrd="1" destOrd="0" presId="urn:microsoft.com/office/officeart/2005/8/layout/list1"/>
    <dgm:cxn modelId="{2E75D899-EC78-4233-8A34-2CEBA32B76C0}" type="presParOf" srcId="{36853E2F-5E1E-4EDA-B827-5792B1E97A10}" destId="{18E38CDA-4A96-4234-8A09-5B3AA918B763}" srcOrd="45" destOrd="0" presId="urn:microsoft.com/office/officeart/2005/8/layout/list1"/>
    <dgm:cxn modelId="{51DA971E-AC1A-491F-8340-84D6E69AA79A}" type="presParOf" srcId="{36853E2F-5E1E-4EDA-B827-5792B1E97A10}" destId="{F6A24301-6918-4B78-86B3-41F7605178A1}" srcOrd="46" destOrd="0" presId="urn:microsoft.com/office/officeart/2005/8/layout/list1"/>
    <dgm:cxn modelId="{B0A63EA4-831D-4ACB-BA6E-549578414171}" type="presParOf" srcId="{36853E2F-5E1E-4EDA-B827-5792B1E97A10}" destId="{E1B132D5-C62B-4E89-8DD0-73C5B5D387B9}" srcOrd="47" destOrd="0" presId="urn:microsoft.com/office/officeart/2005/8/layout/list1"/>
    <dgm:cxn modelId="{C8D5D952-965F-4D38-B6DD-83F9E148CFE0}" type="presParOf" srcId="{36853E2F-5E1E-4EDA-B827-5792B1E97A10}" destId="{F27A4A83-BA37-4BC9-9D3A-AB0625CF2966}" srcOrd="48" destOrd="0" presId="urn:microsoft.com/office/officeart/2005/8/layout/list1"/>
    <dgm:cxn modelId="{E9DF2921-64B6-40E6-8B7D-08CD00CB0829}" type="presParOf" srcId="{F27A4A83-BA37-4BC9-9D3A-AB0625CF2966}" destId="{B46FD7A1-EA1A-4314-9AC8-72167398831B}" srcOrd="0" destOrd="0" presId="urn:microsoft.com/office/officeart/2005/8/layout/list1"/>
    <dgm:cxn modelId="{29BF7D1D-913D-4353-AD41-63E0393D3332}" type="presParOf" srcId="{F27A4A83-BA37-4BC9-9D3A-AB0625CF2966}" destId="{D65EB5F5-237C-463E-8012-55C4A505E82D}" srcOrd="1" destOrd="0" presId="urn:microsoft.com/office/officeart/2005/8/layout/list1"/>
    <dgm:cxn modelId="{C9BA1CD0-A34D-4628-A1AB-187837DCF568}" type="presParOf" srcId="{36853E2F-5E1E-4EDA-B827-5792B1E97A10}" destId="{EFD78E62-A884-43AE-BC6D-ADF01A85F316}" srcOrd="49" destOrd="0" presId="urn:microsoft.com/office/officeart/2005/8/layout/list1"/>
    <dgm:cxn modelId="{031B7F1F-54CA-43EB-A1CD-1123B822D1AB}" type="presParOf" srcId="{36853E2F-5E1E-4EDA-B827-5792B1E97A10}" destId="{AF1639B9-D4F1-4ABF-AD5B-DF3263FEC956}" srcOrd="50"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B5AC0F-78A9-40F4-9287-C0196D1903A1}" type="doc">
      <dgm:prSet loTypeId="urn:microsoft.com/office/officeart/2005/8/layout/vList3#2" loCatId="list" qsTypeId="urn:microsoft.com/office/officeart/2005/8/quickstyle/3d1" qsCatId="3D" csTypeId="urn:microsoft.com/office/officeart/2005/8/colors/colorful1#2" csCatId="colorful" phldr="1"/>
      <dgm:spPr/>
    </dgm:pt>
    <dgm:pt modelId="{927EC290-3C0B-402D-8972-C0930CB5CFD4}">
      <dgm:prSet phldrT="[Текст]" custT="1"/>
      <dgm:spPr/>
      <dgm:t>
        <a:bodyPr/>
        <a:lstStyle/>
        <a:p>
          <a:pPr algn="ctr"/>
          <a:r>
            <a:rPr lang="ru-RU" sz="1050" b="1"/>
            <a:t>Эмоциональная стабильность, целеустремленность, адекватная самооценка, умение объективно оценивать успехи одаренных детей</a:t>
          </a:r>
          <a:endParaRPr lang="ru-RU" sz="1050"/>
        </a:p>
      </dgm:t>
    </dgm:pt>
    <dgm:pt modelId="{1944CB71-E7E4-4395-AE41-A6E13BBD40F1}" type="parTrans" cxnId="{FB8A3438-365C-420C-BD57-0A2C13F4B524}">
      <dgm:prSet/>
      <dgm:spPr/>
      <dgm:t>
        <a:bodyPr/>
        <a:lstStyle/>
        <a:p>
          <a:pPr algn="ctr"/>
          <a:endParaRPr lang="ru-RU"/>
        </a:p>
      </dgm:t>
    </dgm:pt>
    <dgm:pt modelId="{1F659465-7434-4218-A7B1-1163FC4560F1}" type="sibTrans" cxnId="{FB8A3438-365C-420C-BD57-0A2C13F4B524}">
      <dgm:prSet/>
      <dgm:spPr/>
      <dgm:t>
        <a:bodyPr/>
        <a:lstStyle/>
        <a:p>
          <a:pPr algn="ctr"/>
          <a:endParaRPr lang="ru-RU"/>
        </a:p>
      </dgm:t>
    </dgm:pt>
    <dgm:pt modelId="{2706C684-DAC8-49ED-AED6-A92C489CE213}">
      <dgm:prSet phldrT="[Текст]"/>
      <dgm:spPr/>
      <dgm:t>
        <a:bodyPr/>
        <a:lstStyle/>
        <a:p>
          <a:pPr algn="ctr"/>
          <a:r>
            <a:rPr lang="ru-RU" b="1"/>
            <a:t>Стремление к самообразованию и самосовершенствованию</a:t>
          </a:r>
          <a:endParaRPr lang="ru-RU"/>
        </a:p>
      </dgm:t>
    </dgm:pt>
    <dgm:pt modelId="{A787AF4A-14E2-465E-B0B3-52D0C5F28678}" type="parTrans" cxnId="{2E364D94-B772-4182-B70D-DC8C82E122B3}">
      <dgm:prSet/>
      <dgm:spPr/>
      <dgm:t>
        <a:bodyPr/>
        <a:lstStyle/>
        <a:p>
          <a:pPr algn="ctr"/>
          <a:endParaRPr lang="ru-RU"/>
        </a:p>
      </dgm:t>
    </dgm:pt>
    <dgm:pt modelId="{07090CE9-1FCA-404B-8599-5FF03EE6A757}" type="sibTrans" cxnId="{2E364D94-B772-4182-B70D-DC8C82E122B3}">
      <dgm:prSet/>
      <dgm:spPr/>
      <dgm:t>
        <a:bodyPr/>
        <a:lstStyle/>
        <a:p>
          <a:pPr algn="ctr"/>
          <a:endParaRPr lang="ru-RU"/>
        </a:p>
      </dgm:t>
    </dgm:pt>
    <dgm:pt modelId="{D9D13450-D519-46CC-99CB-F70B3638F671}">
      <dgm:prSet phldrT="[Текст]"/>
      <dgm:spPr/>
      <dgm:t>
        <a:bodyPr/>
        <a:lstStyle/>
        <a:p>
          <a:pPr algn="ctr"/>
          <a:r>
            <a:rPr lang="ru-RU" b="1"/>
            <a:t>Знание возрастной психологии</a:t>
          </a:r>
          <a:endParaRPr lang="ru-RU"/>
        </a:p>
      </dgm:t>
    </dgm:pt>
    <dgm:pt modelId="{57980FA6-2091-4C97-A69E-F05F934020B2}" type="parTrans" cxnId="{9ABA1787-A40C-438B-AA39-6253F31E21F7}">
      <dgm:prSet/>
      <dgm:spPr/>
      <dgm:t>
        <a:bodyPr/>
        <a:lstStyle/>
        <a:p>
          <a:pPr algn="ctr"/>
          <a:endParaRPr lang="ru-RU"/>
        </a:p>
      </dgm:t>
    </dgm:pt>
    <dgm:pt modelId="{C9BDD5E4-6703-4DD8-8DC2-F395B9EC2A11}" type="sibTrans" cxnId="{9ABA1787-A40C-438B-AA39-6253F31E21F7}">
      <dgm:prSet/>
      <dgm:spPr/>
      <dgm:t>
        <a:bodyPr/>
        <a:lstStyle/>
        <a:p>
          <a:pPr algn="ctr"/>
          <a:endParaRPr lang="ru-RU"/>
        </a:p>
      </dgm:t>
    </dgm:pt>
    <dgm:pt modelId="{72E32F69-3BC7-4FFE-96B7-EA585F88D254}">
      <dgm:prSet/>
      <dgm:spPr/>
      <dgm:t>
        <a:bodyPr/>
        <a:lstStyle/>
        <a:p>
          <a:pPr algn="ctr"/>
          <a:r>
            <a:rPr lang="ru-RU" b="1"/>
            <a:t>Высокий уровень интеллектуально-духовного развития, эрудированность</a:t>
          </a:r>
          <a:endParaRPr lang="ru-RU"/>
        </a:p>
      </dgm:t>
    </dgm:pt>
    <dgm:pt modelId="{50A4940F-6105-4A41-93FF-116C21695CD5}" type="parTrans" cxnId="{19DF6B54-4CC9-4792-B2E8-EBB5EEEC9658}">
      <dgm:prSet/>
      <dgm:spPr/>
      <dgm:t>
        <a:bodyPr/>
        <a:lstStyle/>
        <a:p>
          <a:pPr algn="ctr"/>
          <a:endParaRPr lang="ru-RU"/>
        </a:p>
      </dgm:t>
    </dgm:pt>
    <dgm:pt modelId="{EEAB59FF-F1AC-4989-B8B1-C27561C1054F}" type="sibTrans" cxnId="{19DF6B54-4CC9-4792-B2E8-EBB5EEEC9658}">
      <dgm:prSet/>
      <dgm:spPr/>
      <dgm:t>
        <a:bodyPr/>
        <a:lstStyle/>
        <a:p>
          <a:pPr algn="ctr"/>
          <a:endParaRPr lang="ru-RU"/>
        </a:p>
      </dgm:t>
    </dgm:pt>
    <dgm:pt modelId="{2740B507-1E45-4FDB-B352-6A87EF904FDF}">
      <dgm:prSet/>
      <dgm:spPr/>
      <dgm:t>
        <a:bodyPr/>
        <a:lstStyle/>
        <a:p>
          <a:pPr algn="ctr"/>
          <a:r>
            <a:rPr lang="ru-RU" b="1"/>
            <a:t>Активная научно-методическая деятельность</a:t>
          </a:r>
          <a:endParaRPr lang="ru-RU"/>
        </a:p>
      </dgm:t>
    </dgm:pt>
    <dgm:pt modelId="{06A23E6D-FCE1-472E-9C75-D5C30533B444}" type="parTrans" cxnId="{B0193E30-FA47-42D9-B88E-E25ED69789F6}">
      <dgm:prSet/>
      <dgm:spPr/>
      <dgm:t>
        <a:bodyPr/>
        <a:lstStyle/>
        <a:p>
          <a:pPr algn="ctr"/>
          <a:endParaRPr lang="ru-RU"/>
        </a:p>
      </dgm:t>
    </dgm:pt>
    <dgm:pt modelId="{7D7D897D-8529-4E6A-99C6-EF1420AABFBE}" type="sibTrans" cxnId="{B0193E30-FA47-42D9-B88E-E25ED69789F6}">
      <dgm:prSet/>
      <dgm:spPr/>
      <dgm:t>
        <a:bodyPr/>
        <a:lstStyle/>
        <a:p>
          <a:pPr algn="ctr"/>
          <a:endParaRPr lang="ru-RU"/>
        </a:p>
      </dgm:t>
    </dgm:pt>
    <dgm:pt modelId="{412686AA-B932-4654-BB43-BD885DDEE611}">
      <dgm:prSet/>
      <dgm:spPr/>
      <dgm:t>
        <a:bodyPr/>
        <a:lstStyle/>
        <a:p>
          <a:pPr algn="ctr"/>
          <a:r>
            <a:rPr lang="ru-RU" b="1"/>
            <a:t>Наличие организаторских способностей</a:t>
          </a:r>
          <a:endParaRPr lang="ru-RU"/>
        </a:p>
      </dgm:t>
    </dgm:pt>
    <dgm:pt modelId="{75EF5C41-0D35-4DBA-998E-20C8C5C051E0}" type="parTrans" cxnId="{FED3DA68-B788-4D04-BD66-AD0AB91FAF99}">
      <dgm:prSet/>
      <dgm:spPr/>
      <dgm:t>
        <a:bodyPr/>
        <a:lstStyle/>
        <a:p>
          <a:pPr algn="ctr"/>
          <a:endParaRPr lang="ru-RU"/>
        </a:p>
      </dgm:t>
    </dgm:pt>
    <dgm:pt modelId="{6555FBA2-F859-4381-9036-7CD3618B6AD8}" type="sibTrans" cxnId="{FED3DA68-B788-4D04-BD66-AD0AB91FAF99}">
      <dgm:prSet/>
      <dgm:spPr/>
      <dgm:t>
        <a:bodyPr/>
        <a:lstStyle/>
        <a:p>
          <a:pPr algn="ctr"/>
          <a:endParaRPr lang="ru-RU"/>
        </a:p>
      </dgm:t>
    </dgm:pt>
    <dgm:pt modelId="{23E3FC79-3C6F-4EAD-ADBA-79387BDFFCF2}">
      <dgm:prSet/>
      <dgm:spPr/>
      <dgm:t>
        <a:bodyPr/>
        <a:lstStyle/>
        <a:p>
          <a:pPr algn="ctr"/>
          <a:r>
            <a:rPr lang="ru-RU" b="1"/>
            <a:t>Доброжелательность, чуткость, педагогический такт</a:t>
          </a:r>
          <a:endParaRPr lang="ru-RU"/>
        </a:p>
      </dgm:t>
    </dgm:pt>
    <dgm:pt modelId="{BC80C05F-34F4-47B2-88CA-D3ACA9C26134}" type="parTrans" cxnId="{B9856A37-D91B-42DD-B99E-B3D9EC8AD047}">
      <dgm:prSet/>
      <dgm:spPr/>
      <dgm:t>
        <a:bodyPr/>
        <a:lstStyle/>
        <a:p>
          <a:pPr algn="ctr"/>
          <a:endParaRPr lang="ru-RU"/>
        </a:p>
      </dgm:t>
    </dgm:pt>
    <dgm:pt modelId="{704A94F9-DC89-4A55-A71F-AFC39F33EAED}" type="sibTrans" cxnId="{B9856A37-D91B-42DD-B99E-B3D9EC8AD047}">
      <dgm:prSet/>
      <dgm:spPr/>
      <dgm:t>
        <a:bodyPr/>
        <a:lstStyle/>
        <a:p>
          <a:pPr algn="ctr"/>
          <a:endParaRPr lang="ru-RU"/>
        </a:p>
      </dgm:t>
    </dgm:pt>
    <dgm:pt modelId="{1FBC20F4-80EA-4222-924A-692B834465C2}">
      <dgm:prSet/>
      <dgm:spPr/>
      <dgm:t>
        <a:bodyPr/>
        <a:lstStyle/>
        <a:p>
          <a:pPr algn="ctr"/>
          <a:r>
            <a:rPr lang="ru-RU" b="1"/>
            <a:t>Высокая теоретическая подготовка</a:t>
          </a:r>
          <a:endParaRPr lang="ru-RU"/>
        </a:p>
      </dgm:t>
    </dgm:pt>
    <dgm:pt modelId="{136DCACF-7643-4EB8-8A37-6C0E7EDCE73F}" type="parTrans" cxnId="{97E8D117-8D9A-4E77-A4F7-3139361E1D61}">
      <dgm:prSet/>
      <dgm:spPr/>
      <dgm:t>
        <a:bodyPr/>
        <a:lstStyle/>
        <a:p>
          <a:pPr algn="ctr"/>
          <a:endParaRPr lang="ru-RU"/>
        </a:p>
      </dgm:t>
    </dgm:pt>
    <dgm:pt modelId="{569AC043-2007-4C52-A0C6-F26A905B26F4}" type="sibTrans" cxnId="{97E8D117-8D9A-4E77-A4F7-3139361E1D61}">
      <dgm:prSet/>
      <dgm:spPr/>
      <dgm:t>
        <a:bodyPr/>
        <a:lstStyle/>
        <a:p>
          <a:pPr algn="ctr"/>
          <a:endParaRPr lang="ru-RU"/>
        </a:p>
      </dgm:t>
    </dgm:pt>
    <dgm:pt modelId="{418F7654-B5D2-48C9-9B52-4DAB0AD7DA87}">
      <dgm:prSet/>
      <dgm:spPr/>
      <dgm:t>
        <a:bodyPr/>
        <a:lstStyle/>
        <a:p>
          <a:pPr algn="ctr"/>
          <a:r>
            <a:rPr lang="ru-RU" b="1"/>
            <a:t>Профессиональная компетентность</a:t>
          </a:r>
          <a:endParaRPr lang="ru-RU"/>
        </a:p>
      </dgm:t>
    </dgm:pt>
    <dgm:pt modelId="{652380C2-E928-4637-AD60-34B97CD5ADA1}" type="parTrans" cxnId="{F738854E-5C75-4F83-99BF-ED9531F46DA4}">
      <dgm:prSet/>
      <dgm:spPr/>
      <dgm:t>
        <a:bodyPr/>
        <a:lstStyle/>
        <a:p>
          <a:pPr algn="ctr"/>
          <a:endParaRPr lang="ru-RU"/>
        </a:p>
      </dgm:t>
    </dgm:pt>
    <dgm:pt modelId="{87D6034C-7E48-486C-9582-DEA023DED3FA}" type="sibTrans" cxnId="{F738854E-5C75-4F83-99BF-ED9531F46DA4}">
      <dgm:prSet/>
      <dgm:spPr/>
      <dgm:t>
        <a:bodyPr/>
        <a:lstStyle/>
        <a:p>
          <a:pPr algn="ctr"/>
          <a:endParaRPr lang="ru-RU"/>
        </a:p>
      </dgm:t>
    </dgm:pt>
    <dgm:pt modelId="{C23CC914-94EA-4E3B-9EC5-1AB8F6B673E2}" type="pres">
      <dgm:prSet presAssocID="{2EB5AC0F-78A9-40F4-9287-C0196D1903A1}" presName="linearFlow" presStyleCnt="0">
        <dgm:presLayoutVars>
          <dgm:dir/>
          <dgm:resizeHandles val="exact"/>
        </dgm:presLayoutVars>
      </dgm:prSet>
      <dgm:spPr/>
    </dgm:pt>
    <dgm:pt modelId="{CD681F6A-9A5F-43ED-912B-7A434A4C48A0}" type="pres">
      <dgm:prSet presAssocID="{927EC290-3C0B-402D-8972-C0930CB5CFD4}" presName="composite" presStyleCnt="0"/>
      <dgm:spPr/>
    </dgm:pt>
    <dgm:pt modelId="{E48744F5-07D5-450B-A9F8-5200F4C3088E}" type="pres">
      <dgm:prSet presAssocID="{927EC290-3C0B-402D-8972-C0930CB5CFD4}" presName="imgShp" presStyleLbl="fgImgPlace1" presStyleIdx="0" presStyleCnt="9" custLinFactNeighborX="-5938" custLinFactNeighborY="-142"/>
      <dgm:spPr>
        <a:blipFill rotWithShape="0">
          <a:blip xmlns:r="http://schemas.openxmlformats.org/officeDocument/2006/relationships" r:embed="rId1"/>
          <a:stretch>
            <a:fillRect/>
          </a:stretch>
        </a:blipFill>
      </dgm:spPr>
    </dgm:pt>
    <dgm:pt modelId="{3022863C-14C2-4911-A3B9-0A423599C96B}" type="pres">
      <dgm:prSet presAssocID="{927EC290-3C0B-402D-8972-C0930CB5CFD4}" presName="txShp" presStyleLbl="node1" presStyleIdx="0" presStyleCnt="9">
        <dgm:presLayoutVars>
          <dgm:bulletEnabled val="1"/>
        </dgm:presLayoutVars>
      </dgm:prSet>
      <dgm:spPr/>
      <dgm:t>
        <a:bodyPr/>
        <a:lstStyle/>
        <a:p>
          <a:endParaRPr lang="ru-RU"/>
        </a:p>
      </dgm:t>
    </dgm:pt>
    <dgm:pt modelId="{D3C27601-5B7B-41F6-AB8E-7E3D104244D1}" type="pres">
      <dgm:prSet presAssocID="{1F659465-7434-4218-A7B1-1163FC4560F1}" presName="spacing" presStyleCnt="0"/>
      <dgm:spPr/>
    </dgm:pt>
    <dgm:pt modelId="{32865F83-43E0-490A-9A86-0DDACD8CE33D}" type="pres">
      <dgm:prSet presAssocID="{2706C684-DAC8-49ED-AED6-A92C489CE213}" presName="composite" presStyleCnt="0"/>
      <dgm:spPr/>
    </dgm:pt>
    <dgm:pt modelId="{280819FF-34E4-401E-9B15-9285450EF4E9}" type="pres">
      <dgm:prSet presAssocID="{2706C684-DAC8-49ED-AED6-A92C489CE213}" presName="imgShp" presStyleLbl="fgImgPlace1" presStyleIdx="1" presStyleCnt="9"/>
      <dgm:spPr>
        <a:blipFill rotWithShape="0">
          <a:blip xmlns:r="http://schemas.openxmlformats.org/officeDocument/2006/relationships" r:embed="rId1"/>
          <a:stretch>
            <a:fillRect/>
          </a:stretch>
        </a:blipFill>
      </dgm:spPr>
    </dgm:pt>
    <dgm:pt modelId="{DD3C2C5A-A97D-492D-89D5-0B1C535AD816}" type="pres">
      <dgm:prSet presAssocID="{2706C684-DAC8-49ED-AED6-A92C489CE213}" presName="txShp" presStyleLbl="node1" presStyleIdx="1" presStyleCnt="9">
        <dgm:presLayoutVars>
          <dgm:bulletEnabled val="1"/>
        </dgm:presLayoutVars>
      </dgm:prSet>
      <dgm:spPr/>
      <dgm:t>
        <a:bodyPr/>
        <a:lstStyle/>
        <a:p>
          <a:endParaRPr lang="ru-RU"/>
        </a:p>
      </dgm:t>
    </dgm:pt>
    <dgm:pt modelId="{FF7025F7-1F48-47E6-BA57-A814211D4891}" type="pres">
      <dgm:prSet presAssocID="{07090CE9-1FCA-404B-8599-5FF03EE6A757}" presName="spacing" presStyleCnt="0"/>
      <dgm:spPr/>
    </dgm:pt>
    <dgm:pt modelId="{623AD70C-240D-4F53-9DC2-EE0756203810}" type="pres">
      <dgm:prSet presAssocID="{72E32F69-3BC7-4FFE-96B7-EA585F88D254}" presName="composite" presStyleCnt="0"/>
      <dgm:spPr/>
    </dgm:pt>
    <dgm:pt modelId="{20DBF9A0-16B2-4829-9583-67DE4CE3204C}" type="pres">
      <dgm:prSet presAssocID="{72E32F69-3BC7-4FFE-96B7-EA585F88D254}" presName="imgShp" presStyleLbl="fgImgPlace1" presStyleIdx="2" presStyleCnt="9"/>
      <dgm:spPr>
        <a:blipFill rotWithShape="0">
          <a:blip xmlns:r="http://schemas.openxmlformats.org/officeDocument/2006/relationships" r:embed="rId1"/>
          <a:stretch>
            <a:fillRect/>
          </a:stretch>
        </a:blipFill>
      </dgm:spPr>
    </dgm:pt>
    <dgm:pt modelId="{EA980390-C404-4B62-B838-E10EF35B853F}" type="pres">
      <dgm:prSet presAssocID="{72E32F69-3BC7-4FFE-96B7-EA585F88D254}" presName="txShp" presStyleLbl="node1" presStyleIdx="2" presStyleCnt="9" custLinFactNeighborX="-261" custLinFactNeighborY="-961">
        <dgm:presLayoutVars>
          <dgm:bulletEnabled val="1"/>
        </dgm:presLayoutVars>
      </dgm:prSet>
      <dgm:spPr/>
      <dgm:t>
        <a:bodyPr/>
        <a:lstStyle/>
        <a:p>
          <a:endParaRPr lang="ru-RU"/>
        </a:p>
      </dgm:t>
    </dgm:pt>
    <dgm:pt modelId="{267E9ED1-87C2-421E-9B4C-ABD71FE7D40D}" type="pres">
      <dgm:prSet presAssocID="{EEAB59FF-F1AC-4989-B8B1-C27561C1054F}" presName="spacing" presStyleCnt="0"/>
      <dgm:spPr/>
    </dgm:pt>
    <dgm:pt modelId="{74BAB0AA-3A1E-4E5B-95F7-147DF8CE554F}" type="pres">
      <dgm:prSet presAssocID="{412686AA-B932-4654-BB43-BD885DDEE611}" presName="composite" presStyleCnt="0"/>
      <dgm:spPr/>
    </dgm:pt>
    <dgm:pt modelId="{462E5D39-9D17-4C06-926E-CDA81B4EFC09}" type="pres">
      <dgm:prSet presAssocID="{412686AA-B932-4654-BB43-BD885DDEE611}" presName="imgShp" presStyleLbl="fgImgPlace1" presStyleIdx="3" presStyleCnt="9"/>
      <dgm:spPr>
        <a:blipFill rotWithShape="0">
          <a:blip xmlns:r="http://schemas.openxmlformats.org/officeDocument/2006/relationships" r:embed="rId1"/>
          <a:stretch>
            <a:fillRect/>
          </a:stretch>
        </a:blipFill>
      </dgm:spPr>
    </dgm:pt>
    <dgm:pt modelId="{E7C080E8-4D81-4418-B81C-6C81148A6002}" type="pres">
      <dgm:prSet presAssocID="{412686AA-B932-4654-BB43-BD885DDEE611}" presName="txShp" presStyleLbl="node1" presStyleIdx="3" presStyleCnt="9">
        <dgm:presLayoutVars>
          <dgm:bulletEnabled val="1"/>
        </dgm:presLayoutVars>
      </dgm:prSet>
      <dgm:spPr/>
      <dgm:t>
        <a:bodyPr/>
        <a:lstStyle/>
        <a:p>
          <a:endParaRPr lang="ru-RU"/>
        </a:p>
      </dgm:t>
    </dgm:pt>
    <dgm:pt modelId="{B9333D20-464B-47F2-8742-445DFA07E9AC}" type="pres">
      <dgm:prSet presAssocID="{6555FBA2-F859-4381-9036-7CD3618B6AD8}" presName="spacing" presStyleCnt="0"/>
      <dgm:spPr/>
    </dgm:pt>
    <dgm:pt modelId="{148C183B-6222-4DA6-889D-BFDAD99622F5}" type="pres">
      <dgm:prSet presAssocID="{23E3FC79-3C6F-4EAD-ADBA-79387BDFFCF2}" presName="composite" presStyleCnt="0"/>
      <dgm:spPr/>
    </dgm:pt>
    <dgm:pt modelId="{A2E7CB76-2FFF-489B-9E9E-43BE5C209654}" type="pres">
      <dgm:prSet presAssocID="{23E3FC79-3C6F-4EAD-ADBA-79387BDFFCF2}" presName="imgShp" presStyleLbl="fgImgPlace1" presStyleIdx="4" presStyleCnt="9"/>
      <dgm:spPr>
        <a:blipFill rotWithShape="0">
          <a:blip xmlns:r="http://schemas.openxmlformats.org/officeDocument/2006/relationships" r:embed="rId1"/>
          <a:stretch>
            <a:fillRect/>
          </a:stretch>
        </a:blipFill>
      </dgm:spPr>
    </dgm:pt>
    <dgm:pt modelId="{EA72D3DC-FA59-4576-9555-B216705D95B4}" type="pres">
      <dgm:prSet presAssocID="{23E3FC79-3C6F-4EAD-ADBA-79387BDFFCF2}" presName="txShp" presStyleLbl="node1" presStyleIdx="4" presStyleCnt="9">
        <dgm:presLayoutVars>
          <dgm:bulletEnabled val="1"/>
        </dgm:presLayoutVars>
      </dgm:prSet>
      <dgm:spPr/>
      <dgm:t>
        <a:bodyPr/>
        <a:lstStyle/>
        <a:p>
          <a:endParaRPr lang="ru-RU"/>
        </a:p>
      </dgm:t>
    </dgm:pt>
    <dgm:pt modelId="{9C6968C8-0BA6-48EF-9B45-80DD657D2C22}" type="pres">
      <dgm:prSet presAssocID="{704A94F9-DC89-4A55-A71F-AFC39F33EAED}" presName="spacing" presStyleCnt="0"/>
      <dgm:spPr/>
    </dgm:pt>
    <dgm:pt modelId="{92588063-B197-4CD3-8807-8A0BE12A39AC}" type="pres">
      <dgm:prSet presAssocID="{D9D13450-D519-46CC-99CB-F70B3638F671}" presName="composite" presStyleCnt="0"/>
      <dgm:spPr/>
    </dgm:pt>
    <dgm:pt modelId="{5EFB72F0-CF26-40C7-8CAF-EDA4ADD84E25}" type="pres">
      <dgm:prSet presAssocID="{D9D13450-D519-46CC-99CB-F70B3638F671}" presName="imgShp" presStyleLbl="fgImgPlace1" presStyleIdx="5" presStyleCnt="9"/>
      <dgm:spPr>
        <a:blipFill rotWithShape="0">
          <a:blip xmlns:r="http://schemas.openxmlformats.org/officeDocument/2006/relationships" r:embed="rId1"/>
          <a:stretch>
            <a:fillRect/>
          </a:stretch>
        </a:blipFill>
      </dgm:spPr>
    </dgm:pt>
    <dgm:pt modelId="{EB3EB641-47F5-49BF-8BD5-D0E7C4A89230}" type="pres">
      <dgm:prSet presAssocID="{D9D13450-D519-46CC-99CB-F70B3638F671}" presName="txShp" presStyleLbl="node1" presStyleIdx="5" presStyleCnt="9" custLinFactNeighborY="66">
        <dgm:presLayoutVars>
          <dgm:bulletEnabled val="1"/>
        </dgm:presLayoutVars>
      </dgm:prSet>
      <dgm:spPr/>
      <dgm:t>
        <a:bodyPr/>
        <a:lstStyle/>
        <a:p>
          <a:endParaRPr lang="ru-RU"/>
        </a:p>
      </dgm:t>
    </dgm:pt>
    <dgm:pt modelId="{5B6B22AB-2B0F-4038-8095-DC3C01F3F5FB}" type="pres">
      <dgm:prSet presAssocID="{C9BDD5E4-6703-4DD8-8DC2-F395B9EC2A11}" presName="spacing" presStyleCnt="0"/>
      <dgm:spPr/>
    </dgm:pt>
    <dgm:pt modelId="{1C9818B1-AD49-4883-82D7-1F39F20424C5}" type="pres">
      <dgm:prSet presAssocID="{2740B507-1E45-4FDB-B352-6A87EF904FDF}" presName="composite" presStyleCnt="0"/>
      <dgm:spPr/>
    </dgm:pt>
    <dgm:pt modelId="{AA57C61D-0B9E-49E2-AB66-20885181D0D5}" type="pres">
      <dgm:prSet presAssocID="{2740B507-1E45-4FDB-B352-6A87EF904FDF}" presName="imgShp" presStyleLbl="fgImgPlace1" presStyleIdx="6" presStyleCnt="9"/>
      <dgm:spPr>
        <a:blipFill rotWithShape="0">
          <a:blip xmlns:r="http://schemas.openxmlformats.org/officeDocument/2006/relationships" r:embed="rId1"/>
          <a:stretch>
            <a:fillRect/>
          </a:stretch>
        </a:blipFill>
      </dgm:spPr>
    </dgm:pt>
    <dgm:pt modelId="{9B20CCF1-21DE-4D35-A85A-BB750D26FF9C}" type="pres">
      <dgm:prSet presAssocID="{2740B507-1E45-4FDB-B352-6A87EF904FDF}" presName="txShp" presStyleLbl="node1" presStyleIdx="6" presStyleCnt="9" custScaleY="100945">
        <dgm:presLayoutVars>
          <dgm:bulletEnabled val="1"/>
        </dgm:presLayoutVars>
      </dgm:prSet>
      <dgm:spPr/>
      <dgm:t>
        <a:bodyPr/>
        <a:lstStyle/>
        <a:p>
          <a:endParaRPr lang="ru-RU"/>
        </a:p>
      </dgm:t>
    </dgm:pt>
    <dgm:pt modelId="{4B8C9291-BAB4-43C4-B363-CE47AA6BEDB1}" type="pres">
      <dgm:prSet presAssocID="{7D7D897D-8529-4E6A-99C6-EF1420AABFBE}" presName="spacing" presStyleCnt="0"/>
      <dgm:spPr/>
    </dgm:pt>
    <dgm:pt modelId="{FD4CC47E-F2FC-43D8-B919-DCB8621C947D}" type="pres">
      <dgm:prSet presAssocID="{418F7654-B5D2-48C9-9B52-4DAB0AD7DA87}" presName="composite" presStyleCnt="0"/>
      <dgm:spPr/>
    </dgm:pt>
    <dgm:pt modelId="{FBEBF5FC-40C2-4948-BA43-F9A021B1BFAC}" type="pres">
      <dgm:prSet presAssocID="{418F7654-B5D2-48C9-9B52-4DAB0AD7DA87}" presName="imgShp" presStyleLbl="fgImgPlace1" presStyleIdx="7" presStyleCnt="9"/>
      <dgm:spPr>
        <a:blipFill rotWithShape="0">
          <a:blip xmlns:r="http://schemas.openxmlformats.org/officeDocument/2006/relationships" r:embed="rId1"/>
          <a:stretch>
            <a:fillRect/>
          </a:stretch>
        </a:blipFill>
      </dgm:spPr>
    </dgm:pt>
    <dgm:pt modelId="{716337FD-4354-4E41-8477-C6A987EC70ED}" type="pres">
      <dgm:prSet presAssocID="{418F7654-B5D2-48C9-9B52-4DAB0AD7DA87}" presName="txShp" presStyleLbl="node1" presStyleIdx="7" presStyleCnt="9">
        <dgm:presLayoutVars>
          <dgm:bulletEnabled val="1"/>
        </dgm:presLayoutVars>
      </dgm:prSet>
      <dgm:spPr/>
      <dgm:t>
        <a:bodyPr/>
        <a:lstStyle/>
        <a:p>
          <a:endParaRPr lang="ru-RU"/>
        </a:p>
      </dgm:t>
    </dgm:pt>
    <dgm:pt modelId="{F1911C86-A792-435B-967E-D411D93D95DF}" type="pres">
      <dgm:prSet presAssocID="{87D6034C-7E48-486C-9582-DEA023DED3FA}" presName="spacing" presStyleCnt="0"/>
      <dgm:spPr/>
    </dgm:pt>
    <dgm:pt modelId="{9E0035BF-B196-4A25-B045-048588719DC2}" type="pres">
      <dgm:prSet presAssocID="{1FBC20F4-80EA-4222-924A-692B834465C2}" presName="composite" presStyleCnt="0"/>
      <dgm:spPr/>
    </dgm:pt>
    <dgm:pt modelId="{A3A749A7-B72B-430D-9987-CF2416E19410}" type="pres">
      <dgm:prSet presAssocID="{1FBC20F4-80EA-4222-924A-692B834465C2}" presName="imgShp" presStyleLbl="fgImgPlace1" presStyleIdx="8" presStyleCnt="9"/>
      <dgm:spPr>
        <a:blipFill rotWithShape="0">
          <a:blip xmlns:r="http://schemas.openxmlformats.org/officeDocument/2006/relationships" r:embed="rId1"/>
          <a:stretch>
            <a:fillRect/>
          </a:stretch>
        </a:blipFill>
      </dgm:spPr>
    </dgm:pt>
    <dgm:pt modelId="{0E5BF98B-CF80-44ED-8DF9-591853DAB80A}" type="pres">
      <dgm:prSet presAssocID="{1FBC20F4-80EA-4222-924A-692B834465C2}" presName="txShp" presStyleLbl="node1" presStyleIdx="8" presStyleCnt="9">
        <dgm:presLayoutVars>
          <dgm:bulletEnabled val="1"/>
        </dgm:presLayoutVars>
      </dgm:prSet>
      <dgm:spPr/>
      <dgm:t>
        <a:bodyPr/>
        <a:lstStyle/>
        <a:p>
          <a:endParaRPr lang="ru-RU"/>
        </a:p>
      </dgm:t>
    </dgm:pt>
  </dgm:ptLst>
  <dgm:cxnLst>
    <dgm:cxn modelId="{97E8D117-8D9A-4E77-A4F7-3139361E1D61}" srcId="{2EB5AC0F-78A9-40F4-9287-C0196D1903A1}" destId="{1FBC20F4-80EA-4222-924A-692B834465C2}" srcOrd="8" destOrd="0" parTransId="{136DCACF-7643-4EB8-8A37-6C0E7EDCE73F}" sibTransId="{569AC043-2007-4C52-A0C6-F26A905B26F4}"/>
    <dgm:cxn modelId="{99FA0713-E0C1-4E83-856B-9C1BEE9ECE4E}" type="presOf" srcId="{418F7654-B5D2-48C9-9B52-4DAB0AD7DA87}" destId="{716337FD-4354-4E41-8477-C6A987EC70ED}" srcOrd="0" destOrd="0" presId="urn:microsoft.com/office/officeart/2005/8/layout/vList3#2"/>
    <dgm:cxn modelId="{B0193E30-FA47-42D9-B88E-E25ED69789F6}" srcId="{2EB5AC0F-78A9-40F4-9287-C0196D1903A1}" destId="{2740B507-1E45-4FDB-B352-6A87EF904FDF}" srcOrd="6" destOrd="0" parTransId="{06A23E6D-FCE1-472E-9C75-D5C30533B444}" sibTransId="{7D7D897D-8529-4E6A-99C6-EF1420AABFBE}"/>
    <dgm:cxn modelId="{FB8A3438-365C-420C-BD57-0A2C13F4B524}" srcId="{2EB5AC0F-78A9-40F4-9287-C0196D1903A1}" destId="{927EC290-3C0B-402D-8972-C0930CB5CFD4}" srcOrd="0" destOrd="0" parTransId="{1944CB71-E7E4-4395-AE41-A6E13BBD40F1}" sibTransId="{1F659465-7434-4218-A7B1-1163FC4560F1}"/>
    <dgm:cxn modelId="{47249947-6B5E-4EAD-99BA-2F87AE4F426A}" type="presOf" srcId="{D9D13450-D519-46CC-99CB-F70B3638F671}" destId="{EB3EB641-47F5-49BF-8BD5-D0E7C4A89230}" srcOrd="0" destOrd="0" presId="urn:microsoft.com/office/officeart/2005/8/layout/vList3#2"/>
    <dgm:cxn modelId="{26C04A68-4687-4471-A5B3-54F1EE4CD9BA}" type="presOf" srcId="{412686AA-B932-4654-BB43-BD885DDEE611}" destId="{E7C080E8-4D81-4418-B81C-6C81148A6002}" srcOrd="0" destOrd="0" presId="urn:microsoft.com/office/officeart/2005/8/layout/vList3#2"/>
    <dgm:cxn modelId="{BCE6F88B-17C7-4554-A6CF-24A4706C6184}" type="presOf" srcId="{927EC290-3C0B-402D-8972-C0930CB5CFD4}" destId="{3022863C-14C2-4911-A3B9-0A423599C96B}" srcOrd="0" destOrd="0" presId="urn:microsoft.com/office/officeart/2005/8/layout/vList3#2"/>
    <dgm:cxn modelId="{9ABA1787-A40C-438B-AA39-6253F31E21F7}" srcId="{2EB5AC0F-78A9-40F4-9287-C0196D1903A1}" destId="{D9D13450-D519-46CC-99CB-F70B3638F671}" srcOrd="5" destOrd="0" parTransId="{57980FA6-2091-4C97-A69E-F05F934020B2}" sibTransId="{C9BDD5E4-6703-4DD8-8DC2-F395B9EC2A11}"/>
    <dgm:cxn modelId="{03F1084D-4B32-4A06-B668-AA71EFB84413}" type="presOf" srcId="{2740B507-1E45-4FDB-B352-6A87EF904FDF}" destId="{9B20CCF1-21DE-4D35-A85A-BB750D26FF9C}" srcOrd="0" destOrd="0" presId="urn:microsoft.com/office/officeart/2005/8/layout/vList3#2"/>
    <dgm:cxn modelId="{2E364D94-B772-4182-B70D-DC8C82E122B3}" srcId="{2EB5AC0F-78A9-40F4-9287-C0196D1903A1}" destId="{2706C684-DAC8-49ED-AED6-A92C489CE213}" srcOrd="1" destOrd="0" parTransId="{A787AF4A-14E2-465E-B0B3-52D0C5F28678}" sibTransId="{07090CE9-1FCA-404B-8599-5FF03EE6A757}"/>
    <dgm:cxn modelId="{B0AE3AA5-E2F3-40D0-A05F-EB86063F7CD2}" type="presOf" srcId="{23E3FC79-3C6F-4EAD-ADBA-79387BDFFCF2}" destId="{EA72D3DC-FA59-4576-9555-B216705D95B4}" srcOrd="0" destOrd="0" presId="urn:microsoft.com/office/officeart/2005/8/layout/vList3#2"/>
    <dgm:cxn modelId="{2C07418D-E29C-46E0-9806-677BEADAEA21}" type="presOf" srcId="{72E32F69-3BC7-4FFE-96B7-EA585F88D254}" destId="{EA980390-C404-4B62-B838-E10EF35B853F}" srcOrd="0" destOrd="0" presId="urn:microsoft.com/office/officeart/2005/8/layout/vList3#2"/>
    <dgm:cxn modelId="{5AC3E3AA-9D6F-4FA3-8653-BC8F737BC43F}" type="presOf" srcId="{1FBC20F4-80EA-4222-924A-692B834465C2}" destId="{0E5BF98B-CF80-44ED-8DF9-591853DAB80A}" srcOrd="0" destOrd="0" presId="urn:microsoft.com/office/officeart/2005/8/layout/vList3#2"/>
    <dgm:cxn modelId="{B9856A37-D91B-42DD-B99E-B3D9EC8AD047}" srcId="{2EB5AC0F-78A9-40F4-9287-C0196D1903A1}" destId="{23E3FC79-3C6F-4EAD-ADBA-79387BDFFCF2}" srcOrd="4" destOrd="0" parTransId="{BC80C05F-34F4-47B2-88CA-D3ACA9C26134}" sibTransId="{704A94F9-DC89-4A55-A71F-AFC39F33EAED}"/>
    <dgm:cxn modelId="{F738854E-5C75-4F83-99BF-ED9531F46DA4}" srcId="{2EB5AC0F-78A9-40F4-9287-C0196D1903A1}" destId="{418F7654-B5D2-48C9-9B52-4DAB0AD7DA87}" srcOrd="7" destOrd="0" parTransId="{652380C2-E928-4637-AD60-34B97CD5ADA1}" sibTransId="{87D6034C-7E48-486C-9582-DEA023DED3FA}"/>
    <dgm:cxn modelId="{19DF6B54-4CC9-4792-B2E8-EBB5EEEC9658}" srcId="{2EB5AC0F-78A9-40F4-9287-C0196D1903A1}" destId="{72E32F69-3BC7-4FFE-96B7-EA585F88D254}" srcOrd="2" destOrd="0" parTransId="{50A4940F-6105-4A41-93FF-116C21695CD5}" sibTransId="{EEAB59FF-F1AC-4989-B8B1-C27561C1054F}"/>
    <dgm:cxn modelId="{AEE558C5-9651-4825-A61A-F6B6923A917E}" type="presOf" srcId="{2EB5AC0F-78A9-40F4-9287-C0196D1903A1}" destId="{C23CC914-94EA-4E3B-9EC5-1AB8F6B673E2}" srcOrd="0" destOrd="0" presId="urn:microsoft.com/office/officeart/2005/8/layout/vList3#2"/>
    <dgm:cxn modelId="{FED3DA68-B788-4D04-BD66-AD0AB91FAF99}" srcId="{2EB5AC0F-78A9-40F4-9287-C0196D1903A1}" destId="{412686AA-B932-4654-BB43-BD885DDEE611}" srcOrd="3" destOrd="0" parTransId="{75EF5C41-0D35-4DBA-998E-20C8C5C051E0}" sibTransId="{6555FBA2-F859-4381-9036-7CD3618B6AD8}"/>
    <dgm:cxn modelId="{06B45898-1117-4B8E-B67D-70D8EE5F4F94}" type="presOf" srcId="{2706C684-DAC8-49ED-AED6-A92C489CE213}" destId="{DD3C2C5A-A97D-492D-89D5-0B1C535AD816}" srcOrd="0" destOrd="0" presId="urn:microsoft.com/office/officeart/2005/8/layout/vList3#2"/>
    <dgm:cxn modelId="{B9D43A83-91B1-4BFA-A325-2663B986A5EB}" type="presParOf" srcId="{C23CC914-94EA-4E3B-9EC5-1AB8F6B673E2}" destId="{CD681F6A-9A5F-43ED-912B-7A434A4C48A0}" srcOrd="0" destOrd="0" presId="urn:microsoft.com/office/officeart/2005/8/layout/vList3#2"/>
    <dgm:cxn modelId="{635B7605-D32D-493A-8AC0-19B604F0AAA8}" type="presParOf" srcId="{CD681F6A-9A5F-43ED-912B-7A434A4C48A0}" destId="{E48744F5-07D5-450B-A9F8-5200F4C3088E}" srcOrd="0" destOrd="0" presId="urn:microsoft.com/office/officeart/2005/8/layout/vList3#2"/>
    <dgm:cxn modelId="{0D6AE5CA-36E8-47FB-A6BC-585253D00B5C}" type="presParOf" srcId="{CD681F6A-9A5F-43ED-912B-7A434A4C48A0}" destId="{3022863C-14C2-4911-A3B9-0A423599C96B}" srcOrd="1" destOrd="0" presId="urn:microsoft.com/office/officeart/2005/8/layout/vList3#2"/>
    <dgm:cxn modelId="{9CFE6134-3A07-4A43-BD1D-2082030204CD}" type="presParOf" srcId="{C23CC914-94EA-4E3B-9EC5-1AB8F6B673E2}" destId="{D3C27601-5B7B-41F6-AB8E-7E3D104244D1}" srcOrd="1" destOrd="0" presId="urn:microsoft.com/office/officeart/2005/8/layout/vList3#2"/>
    <dgm:cxn modelId="{CF3A83B9-A6DF-40E3-9546-AE11876CD2C0}" type="presParOf" srcId="{C23CC914-94EA-4E3B-9EC5-1AB8F6B673E2}" destId="{32865F83-43E0-490A-9A86-0DDACD8CE33D}" srcOrd="2" destOrd="0" presId="urn:microsoft.com/office/officeart/2005/8/layout/vList3#2"/>
    <dgm:cxn modelId="{4591C182-4411-4938-8D29-653FE47ED459}" type="presParOf" srcId="{32865F83-43E0-490A-9A86-0DDACD8CE33D}" destId="{280819FF-34E4-401E-9B15-9285450EF4E9}" srcOrd="0" destOrd="0" presId="urn:microsoft.com/office/officeart/2005/8/layout/vList3#2"/>
    <dgm:cxn modelId="{16315197-8826-4F25-8A0F-7C991139F762}" type="presParOf" srcId="{32865F83-43E0-490A-9A86-0DDACD8CE33D}" destId="{DD3C2C5A-A97D-492D-89D5-0B1C535AD816}" srcOrd="1" destOrd="0" presId="urn:microsoft.com/office/officeart/2005/8/layout/vList3#2"/>
    <dgm:cxn modelId="{D9F509BF-12D4-45FE-8A1B-D05AF7F4EC6F}" type="presParOf" srcId="{C23CC914-94EA-4E3B-9EC5-1AB8F6B673E2}" destId="{FF7025F7-1F48-47E6-BA57-A814211D4891}" srcOrd="3" destOrd="0" presId="urn:microsoft.com/office/officeart/2005/8/layout/vList3#2"/>
    <dgm:cxn modelId="{E7427A72-2676-4CF4-8D22-630705211F1A}" type="presParOf" srcId="{C23CC914-94EA-4E3B-9EC5-1AB8F6B673E2}" destId="{623AD70C-240D-4F53-9DC2-EE0756203810}" srcOrd="4" destOrd="0" presId="urn:microsoft.com/office/officeart/2005/8/layout/vList3#2"/>
    <dgm:cxn modelId="{B2EBE010-769E-4DF6-93ED-84FB70C02DE0}" type="presParOf" srcId="{623AD70C-240D-4F53-9DC2-EE0756203810}" destId="{20DBF9A0-16B2-4829-9583-67DE4CE3204C}" srcOrd="0" destOrd="0" presId="urn:microsoft.com/office/officeart/2005/8/layout/vList3#2"/>
    <dgm:cxn modelId="{4BE48DE0-18BF-4358-ABBA-F532757C856F}" type="presParOf" srcId="{623AD70C-240D-4F53-9DC2-EE0756203810}" destId="{EA980390-C404-4B62-B838-E10EF35B853F}" srcOrd="1" destOrd="0" presId="urn:microsoft.com/office/officeart/2005/8/layout/vList3#2"/>
    <dgm:cxn modelId="{7780A86D-4BDD-4FD0-9082-4A6326DC301E}" type="presParOf" srcId="{C23CC914-94EA-4E3B-9EC5-1AB8F6B673E2}" destId="{267E9ED1-87C2-421E-9B4C-ABD71FE7D40D}" srcOrd="5" destOrd="0" presId="urn:microsoft.com/office/officeart/2005/8/layout/vList3#2"/>
    <dgm:cxn modelId="{4D8D947E-D24D-4627-864E-E1997ABFDC39}" type="presParOf" srcId="{C23CC914-94EA-4E3B-9EC5-1AB8F6B673E2}" destId="{74BAB0AA-3A1E-4E5B-95F7-147DF8CE554F}" srcOrd="6" destOrd="0" presId="urn:microsoft.com/office/officeart/2005/8/layout/vList3#2"/>
    <dgm:cxn modelId="{0CB34A36-0210-4770-88AC-1B0FF28AC17B}" type="presParOf" srcId="{74BAB0AA-3A1E-4E5B-95F7-147DF8CE554F}" destId="{462E5D39-9D17-4C06-926E-CDA81B4EFC09}" srcOrd="0" destOrd="0" presId="urn:microsoft.com/office/officeart/2005/8/layout/vList3#2"/>
    <dgm:cxn modelId="{7BCF0AB9-7923-433F-A122-2DFDEE19E923}" type="presParOf" srcId="{74BAB0AA-3A1E-4E5B-95F7-147DF8CE554F}" destId="{E7C080E8-4D81-4418-B81C-6C81148A6002}" srcOrd="1" destOrd="0" presId="urn:microsoft.com/office/officeart/2005/8/layout/vList3#2"/>
    <dgm:cxn modelId="{3CD261D9-4709-4686-86CA-52E096A344C3}" type="presParOf" srcId="{C23CC914-94EA-4E3B-9EC5-1AB8F6B673E2}" destId="{B9333D20-464B-47F2-8742-445DFA07E9AC}" srcOrd="7" destOrd="0" presId="urn:microsoft.com/office/officeart/2005/8/layout/vList3#2"/>
    <dgm:cxn modelId="{A1C045D6-C839-461E-A2A9-18A3C2449E9E}" type="presParOf" srcId="{C23CC914-94EA-4E3B-9EC5-1AB8F6B673E2}" destId="{148C183B-6222-4DA6-889D-BFDAD99622F5}" srcOrd="8" destOrd="0" presId="urn:microsoft.com/office/officeart/2005/8/layout/vList3#2"/>
    <dgm:cxn modelId="{5F26C31C-4E6C-442A-B425-FA65A677675D}" type="presParOf" srcId="{148C183B-6222-4DA6-889D-BFDAD99622F5}" destId="{A2E7CB76-2FFF-489B-9E9E-43BE5C209654}" srcOrd="0" destOrd="0" presId="urn:microsoft.com/office/officeart/2005/8/layout/vList3#2"/>
    <dgm:cxn modelId="{F3C6F008-F092-4EB6-B53B-B659A0E240AF}" type="presParOf" srcId="{148C183B-6222-4DA6-889D-BFDAD99622F5}" destId="{EA72D3DC-FA59-4576-9555-B216705D95B4}" srcOrd="1" destOrd="0" presId="urn:microsoft.com/office/officeart/2005/8/layout/vList3#2"/>
    <dgm:cxn modelId="{19101C69-B8E5-413F-9581-0AC2D7901384}" type="presParOf" srcId="{C23CC914-94EA-4E3B-9EC5-1AB8F6B673E2}" destId="{9C6968C8-0BA6-48EF-9B45-80DD657D2C22}" srcOrd="9" destOrd="0" presId="urn:microsoft.com/office/officeart/2005/8/layout/vList3#2"/>
    <dgm:cxn modelId="{20A75050-4132-4CAB-9007-92BAB7BB9A8E}" type="presParOf" srcId="{C23CC914-94EA-4E3B-9EC5-1AB8F6B673E2}" destId="{92588063-B197-4CD3-8807-8A0BE12A39AC}" srcOrd="10" destOrd="0" presId="urn:microsoft.com/office/officeart/2005/8/layout/vList3#2"/>
    <dgm:cxn modelId="{E5B38A5E-37F4-4A01-93C1-0E33C1F39D09}" type="presParOf" srcId="{92588063-B197-4CD3-8807-8A0BE12A39AC}" destId="{5EFB72F0-CF26-40C7-8CAF-EDA4ADD84E25}" srcOrd="0" destOrd="0" presId="urn:microsoft.com/office/officeart/2005/8/layout/vList3#2"/>
    <dgm:cxn modelId="{0A5BB4E5-E9ED-44BA-BC6B-A3056C45135E}" type="presParOf" srcId="{92588063-B197-4CD3-8807-8A0BE12A39AC}" destId="{EB3EB641-47F5-49BF-8BD5-D0E7C4A89230}" srcOrd="1" destOrd="0" presId="urn:microsoft.com/office/officeart/2005/8/layout/vList3#2"/>
    <dgm:cxn modelId="{76519AC6-FC5D-463E-9959-9A7D91EF5122}" type="presParOf" srcId="{C23CC914-94EA-4E3B-9EC5-1AB8F6B673E2}" destId="{5B6B22AB-2B0F-4038-8095-DC3C01F3F5FB}" srcOrd="11" destOrd="0" presId="urn:microsoft.com/office/officeart/2005/8/layout/vList3#2"/>
    <dgm:cxn modelId="{11314326-2F80-47FE-8239-4917AFFF2F98}" type="presParOf" srcId="{C23CC914-94EA-4E3B-9EC5-1AB8F6B673E2}" destId="{1C9818B1-AD49-4883-82D7-1F39F20424C5}" srcOrd="12" destOrd="0" presId="urn:microsoft.com/office/officeart/2005/8/layout/vList3#2"/>
    <dgm:cxn modelId="{9AD89549-93A3-4097-9EAD-C1D04C926011}" type="presParOf" srcId="{1C9818B1-AD49-4883-82D7-1F39F20424C5}" destId="{AA57C61D-0B9E-49E2-AB66-20885181D0D5}" srcOrd="0" destOrd="0" presId="urn:microsoft.com/office/officeart/2005/8/layout/vList3#2"/>
    <dgm:cxn modelId="{B0B7C5BA-2B91-4F38-833A-DB27A2FF15BE}" type="presParOf" srcId="{1C9818B1-AD49-4883-82D7-1F39F20424C5}" destId="{9B20CCF1-21DE-4D35-A85A-BB750D26FF9C}" srcOrd="1" destOrd="0" presId="urn:microsoft.com/office/officeart/2005/8/layout/vList3#2"/>
    <dgm:cxn modelId="{3C0BE0E2-3D3C-4FFB-B45C-295C5E8AF53F}" type="presParOf" srcId="{C23CC914-94EA-4E3B-9EC5-1AB8F6B673E2}" destId="{4B8C9291-BAB4-43C4-B363-CE47AA6BEDB1}" srcOrd="13" destOrd="0" presId="urn:microsoft.com/office/officeart/2005/8/layout/vList3#2"/>
    <dgm:cxn modelId="{79610B9D-A4A0-4EA9-992F-730414AE64F7}" type="presParOf" srcId="{C23CC914-94EA-4E3B-9EC5-1AB8F6B673E2}" destId="{FD4CC47E-F2FC-43D8-B919-DCB8621C947D}" srcOrd="14" destOrd="0" presId="urn:microsoft.com/office/officeart/2005/8/layout/vList3#2"/>
    <dgm:cxn modelId="{499D0B14-00C2-4619-9EEA-DCD63B1BFC91}" type="presParOf" srcId="{FD4CC47E-F2FC-43D8-B919-DCB8621C947D}" destId="{FBEBF5FC-40C2-4948-BA43-F9A021B1BFAC}" srcOrd="0" destOrd="0" presId="urn:microsoft.com/office/officeart/2005/8/layout/vList3#2"/>
    <dgm:cxn modelId="{B04179D3-D8B9-4AB0-B16A-325B381F4C1B}" type="presParOf" srcId="{FD4CC47E-F2FC-43D8-B919-DCB8621C947D}" destId="{716337FD-4354-4E41-8477-C6A987EC70ED}" srcOrd="1" destOrd="0" presId="urn:microsoft.com/office/officeart/2005/8/layout/vList3#2"/>
    <dgm:cxn modelId="{00D91DB9-A15C-477B-9C51-0F4A35433D21}" type="presParOf" srcId="{C23CC914-94EA-4E3B-9EC5-1AB8F6B673E2}" destId="{F1911C86-A792-435B-967E-D411D93D95DF}" srcOrd="15" destOrd="0" presId="urn:microsoft.com/office/officeart/2005/8/layout/vList3#2"/>
    <dgm:cxn modelId="{9CC72EA6-129D-4F53-9EA1-C8EF15E20D9D}" type="presParOf" srcId="{C23CC914-94EA-4E3B-9EC5-1AB8F6B673E2}" destId="{9E0035BF-B196-4A25-B045-048588719DC2}" srcOrd="16" destOrd="0" presId="urn:microsoft.com/office/officeart/2005/8/layout/vList3#2"/>
    <dgm:cxn modelId="{B520332E-0AEB-4E01-AB1E-C211B5D755EE}" type="presParOf" srcId="{9E0035BF-B196-4A25-B045-048588719DC2}" destId="{A3A749A7-B72B-430D-9987-CF2416E19410}" srcOrd="0" destOrd="0" presId="urn:microsoft.com/office/officeart/2005/8/layout/vList3#2"/>
    <dgm:cxn modelId="{0E9FAD83-9AF3-422B-9EF9-913E52DA0E8E}" type="presParOf" srcId="{9E0035BF-B196-4A25-B045-048588719DC2}" destId="{0E5BF98B-CF80-44ED-8DF9-591853DAB80A}" srcOrd="1" destOrd="0" presId="urn:microsoft.com/office/officeart/2005/8/layout/vList3#2"/>
  </dgm:cxnLst>
  <dgm:bg>
    <a:effectLst>
      <a:glow rad="63500">
        <a:schemeClr val="accent1">
          <a:satMod val="175000"/>
          <a:alpha val="40000"/>
        </a:schemeClr>
      </a:glow>
    </a:effect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EDDBD63-C713-4FEC-8676-098C42280112}"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ru-RU"/>
        </a:p>
      </dgm:t>
    </dgm:pt>
    <dgm:pt modelId="{0958508B-15D7-4F20-93BA-E69E788C4339}">
      <dgm:prSet phldrT="[Текст]"/>
      <dgm:spPr>
        <a:blipFill rotWithShape="0">
          <a:blip xmlns:r="http://schemas.openxmlformats.org/officeDocument/2006/relationships" r:embed="rId1"/>
          <a:stretch>
            <a:fillRect/>
          </a:stretch>
        </a:blipFill>
      </dgm:spPr>
      <dgm:t>
        <a:bodyPr/>
        <a:lstStyle/>
        <a:p>
          <a:endParaRPr lang="ru-RU"/>
        </a:p>
      </dgm:t>
    </dgm:pt>
    <dgm:pt modelId="{C1DC5E11-0C9D-4700-9F90-8C4F009E0D0B}" type="parTrans" cxnId="{5BA05223-D336-4816-9F4D-ADDBB11E0E42}">
      <dgm:prSet/>
      <dgm:spPr/>
      <dgm:t>
        <a:bodyPr/>
        <a:lstStyle/>
        <a:p>
          <a:endParaRPr lang="ru-RU"/>
        </a:p>
      </dgm:t>
    </dgm:pt>
    <dgm:pt modelId="{D235841E-3EE5-4E82-B041-9D9FCA42A00D}" type="sibTrans" cxnId="{5BA05223-D336-4816-9F4D-ADDBB11E0E42}">
      <dgm:prSet/>
      <dgm:spPr/>
      <dgm:t>
        <a:bodyPr/>
        <a:lstStyle/>
        <a:p>
          <a:endParaRPr lang="ru-RU"/>
        </a:p>
      </dgm:t>
    </dgm:pt>
    <dgm:pt modelId="{37EA8370-476D-4629-A3D3-3D5204FEF642}">
      <dgm:prSet phldrT="[Текст]"/>
      <dgm:spPr>
        <a:blipFill rotWithShape="0">
          <a:blip xmlns:r="http://schemas.openxmlformats.org/officeDocument/2006/relationships" r:embed="rId2"/>
          <a:stretch>
            <a:fillRect/>
          </a:stretch>
        </a:blipFill>
      </dgm:spPr>
      <dgm:t>
        <a:bodyPr/>
        <a:lstStyle/>
        <a:p>
          <a:endParaRPr lang="ru-RU"/>
        </a:p>
      </dgm:t>
    </dgm:pt>
    <dgm:pt modelId="{A7CF4976-D8FE-439D-9637-5D5A30706045}" type="parTrans" cxnId="{BA31B9F4-E7E7-4EDF-9F91-C889372C6EAA}">
      <dgm:prSet/>
      <dgm:spPr/>
      <dgm:t>
        <a:bodyPr/>
        <a:lstStyle/>
        <a:p>
          <a:endParaRPr lang="ru-RU"/>
        </a:p>
      </dgm:t>
    </dgm:pt>
    <dgm:pt modelId="{2EED04C5-19AD-4E53-975D-CE3949124566}" type="sibTrans" cxnId="{BA31B9F4-E7E7-4EDF-9F91-C889372C6EAA}">
      <dgm:prSet/>
      <dgm:spPr/>
      <dgm:t>
        <a:bodyPr/>
        <a:lstStyle/>
        <a:p>
          <a:endParaRPr lang="ru-RU"/>
        </a:p>
      </dgm:t>
    </dgm:pt>
    <dgm:pt modelId="{17BF308B-866A-446F-8949-F23866515F8D}">
      <dgm:prSet phldrT="[Текст]"/>
      <dgm:spPr>
        <a:blipFill rotWithShape="0">
          <a:blip xmlns:r="http://schemas.openxmlformats.org/officeDocument/2006/relationships" r:embed="rId3"/>
          <a:stretch>
            <a:fillRect/>
          </a:stretch>
        </a:blipFill>
      </dgm:spPr>
      <dgm:t>
        <a:bodyPr/>
        <a:lstStyle/>
        <a:p>
          <a:endParaRPr lang="ru-RU"/>
        </a:p>
      </dgm:t>
    </dgm:pt>
    <dgm:pt modelId="{00A1AA18-CCC3-4184-A65E-450A11BAA275}" type="parTrans" cxnId="{794FFD07-CEF7-418B-8862-C2FB0EE5DE77}">
      <dgm:prSet/>
      <dgm:spPr/>
      <dgm:t>
        <a:bodyPr/>
        <a:lstStyle/>
        <a:p>
          <a:endParaRPr lang="ru-RU"/>
        </a:p>
      </dgm:t>
    </dgm:pt>
    <dgm:pt modelId="{F2D870E8-7EF3-4BBE-884E-1C5799026DCA}" type="sibTrans" cxnId="{794FFD07-CEF7-418B-8862-C2FB0EE5DE77}">
      <dgm:prSet/>
      <dgm:spPr/>
      <dgm:t>
        <a:bodyPr/>
        <a:lstStyle/>
        <a:p>
          <a:endParaRPr lang="ru-RU"/>
        </a:p>
      </dgm:t>
    </dgm:pt>
    <dgm:pt modelId="{19808254-6D2F-46C8-9712-0CD1749DC4A8}">
      <dgm:prSet phldrT="[Текст]"/>
      <dgm:spPr>
        <a:blipFill rotWithShape="0">
          <a:blip xmlns:r="http://schemas.openxmlformats.org/officeDocument/2006/relationships" r:embed="rId4"/>
          <a:stretch>
            <a:fillRect/>
          </a:stretch>
        </a:blipFill>
      </dgm:spPr>
      <dgm:t>
        <a:bodyPr/>
        <a:lstStyle/>
        <a:p>
          <a:endParaRPr lang="ru-RU"/>
        </a:p>
      </dgm:t>
    </dgm:pt>
    <dgm:pt modelId="{6DC44F28-AA34-42EE-8D4F-69F5C79E5A40}" type="parTrans" cxnId="{9D605B74-B304-488C-9758-FC5906151258}">
      <dgm:prSet/>
      <dgm:spPr/>
      <dgm:t>
        <a:bodyPr/>
        <a:lstStyle/>
        <a:p>
          <a:endParaRPr lang="ru-RU"/>
        </a:p>
      </dgm:t>
    </dgm:pt>
    <dgm:pt modelId="{9FFD2A90-AE78-4D86-853F-261E856ED7D6}" type="sibTrans" cxnId="{9D605B74-B304-488C-9758-FC5906151258}">
      <dgm:prSet/>
      <dgm:spPr/>
      <dgm:t>
        <a:bodyPr/>
        <a:lstStyle/>
        <a:p>
          <a:endParaRPr lang="ru-RU"/>
        </a:p>
      </dgm:t>
    </dgm:pt>
    <dgm:pt modelId="{0BFA47A4-E07E-45D0-AD91-E679CBA5D4C6}" type="pres">
      <dgm:prSet presAssocID="{7EDDBD63-C713-4FEC-8676-098C42280112}" presName="matrix" presStyleCnt="0">
        <dgm:presLayoutVars>
          <dgm:chMax val="1"/>
          <dgm:dir/>
          <dgm:resizeHandles val="exact"/>
        </dgm:presLayoutVars>
      </dgm:prSet>
      <dgm:spPr/>
      <dgm:t>
        <a:bodyPr/>
        <a:lstStyle/>
        <a:p>
          <a:endParaRPr lang="ru-RU"/>
        </a:p>
      </dgm:t>
    </dgm:pt>
    <dgm:pt modelId="{579AE53F-4729-4550-B281-ED190F295054}" type="pres">
      <dgm:prSet presAssocID="{7EDDBD63-C713-4FEC-8676-098C42280112}" presName="diamond" presStyleLbl="bgShp" presStyleIdx="0" presStyleCnt="1" custLinFactNeighborX="1190"/>
      <dgm:spPr/>
    </dgm:pt>
    <dgm:pt modelId="{84B32932-7F12-427A-9547-73F0133E5F28}" type="pres">
      <dgm:prSet presAssocID="{7EDDBD63-C713-4FEC-8676-098C42280112}" presName="quad1" presStyleLbl="node1" presStyleIdx="0" presStyleCnt="4" custLinFactNeighborX="-1526">
        <dgm:presLayoutVars>
          <dgm:chMax val="0"/>
          <dgm:chPref val="0"/>
          <dgm:bulletEnabled val="1"/>
        </dgm:presLayoutVars>
      </dgm:prSet>
      <dgm:spPr/>
      <dgm:t>
        <a:bodyPr/>
        <a:lstStyle/>
        <a:p>
          <a:endParaRPr lang="ru-RU"/>
        </a:p>
      </dgm:t>
    </dgm:pt>
    <dgm:pt modelId="{E13F9BC3-B4EC-4458-B7D9-F6F30B78C723}" type="pres">
      <dgm:prSet presAssocID="{7EDDBD63-C713-4FEC-8676-098C42280112}" presName="quad2" presStyleLbl="node1" presStyleIdx="1" presStyleCnt="4">
        <dgm:presLayoutVars>
          <dgm:chMax val="0"/>
          <dgm:chPref val="0"/>
          <dgm:bulletEnabled val="1"/>
        </dgm:presLayoutVars>
      </dgm:prSet>
      <dgm:spPr/>
      <dgm:t>
        <a:bodyPr/>
        <a:lstStyle/>
        <a:p>
          <a:endParaRPr lang="ru-RU"/>
        </a:p>
      </dgm:t>
    </dgm:pt>
    <dgm:pt modelId="{B0526686-4FCE-44E5-A596-1D3D0020B52D}" type="pres">
      <dgm:prSet presAssocID="{7EDDBD63-C713-4FEC-8676-098C42280112}" presName="quad3" presStyleLbl="node1" presStyleIdx="2" presStyleCnt="4">
        <dgm:presLayoutVars>
          <dgm:chMax val="0"/>
          <dgm:chPref val="0"/>
          <dgm:bulletEnabled val="1"/>
        </dgm:presLayoutVars>
      </dgm:prSet>
      <dgm:spPr/>
      <dgm:t>
        <a:bodyPr/>
        <a:lstStyle/>
        <a:p>
          <a:endParaRPr lang="ru-RU"/>
        </a:p>
      </dgm:t>
    </dgm:pt>
    <dgm:pt modelId="{07747EA5-405D-41CC-B4BE-84C943FF5BB9}" type="pres">
      <dgm:prSet presAssocID="{7EDDBD63-C713-4FEC-8676-098C42280112}" presName="quad4" presStyleLbl="node1" presStyleIdx="3" presStyleCnt="4">
        <dgm:presLayoutVars>
          <dgm:chMax val="0"/>
          <dgm:chPref val="0"/>
          <dgm:bulletEnabled val="1"/>
        </dgm:presLayoutVars>
      </dgm:prSet>
      <dgm:spPr/>
      <dgm:t>
        <a:bodyPr/>
        <a:lstStyle/>
        <a:p>
          <a:endParaRPr lang="ru-RU"/>
        </a:p>
      </dgm:t>
    </dgm:pt>
  </dgm:ptLst>
  <dgm:cxnLst>
    <dgm:cxn modelId="{BA31B9F4-E7E7-4EDF-9F91-C889372C6EAA}" srcId="{7EDDBD63-C713-4FEC-8676-098C42280112}" destId="{37EA8370-476D-4629-A3D3-3D5204FEF642}" srcOrd="1" destOrd="0" parTransId="{A7CF4976-D8FE-439D-9637-5D5A30706045}" sibTransId="{2EED04C5-19AD-4E53-975D-CE3949124566}"/>
    <dgm:cxn modelId="{A5B9A5B8-20D9-4AED-970A-1DA5BB7DA678}" type="presOf" srcId="{37EA8370-476D-4629-A3D3-3D5204FEF642}" destId="{E13F9BC3-B4EC-4458-B7D9-F6F30B78C723}" srcOrd="0" destOrd="0" presId="urn:microsoft.com/office/officeart/2005/8/layout/matrix3"/>
    <dgm:cxn modelId="{794FFD07-CEF7-418B-8862-C2FB0EE5DE77}" srcId="{7EDDBD63-C713-4FEC-8676-098C42280112}" destId="{17BF308B-866A-446F-8949-F23866515F8D}" srcOrd="2" destOrd="0" parTransId="{00A1AA18-CCC3-4184-A65E-450A11BAA275}" sibTransId="{F2D870E8-7EF3-4BBE-884E-1C5799026DCA}"/>
    <dgm:cxn modelId="{9D605B74-B304-488C-9758-FC5906151258}" srcId="{7EDDBD63-C713-4FEC-8676-098C42280112}" destId="{19808254-6D2F-46C8-9712-0CD1749DC4A8}" srcOrd="3" destOrd="0" parTransId="{6DC44F28-AA34-42EE-8D4F-69F5C79E5A40}" sibTransId="{9FFD2A90-AE78-4D86-853F-261E856ED7D6}"/>
    <dgm:cxn modelId="{94E9CC8A-F22D-4BD9-9907-FDCE4E88FB4A}" type="presOf" srcId="{0958508B-15D7-4F20-93BA-E69E788C4339}" destId="{84B32932-7F12-427A-9547-73F0133E5F28}" srcOrd="0" destOrd="0" presId="urn:microsoft.com/office/officeart/2005/8/layout/matrix3"/>
    <dgm:cxn modelId="{F3745CAD-1551-49DC-9B5D-3795CA15017A}" type="presOf" srcId="{19808254-6D2F-46C8-9712-0CD1749DC4A8}" destId="{07747EA5-405D-41CC-B4BE-84C943FF5BB9}" srcOrd="0" destOrd="0" presId="urn:microsoft.com/office/officeart/2005/8/layout/matrix3"/>
    <dgm:cxn modelId="{5BA05223-D336-4816-9F4D-ADDBB11E0E42}" srcId="{7EDDBD63-C713-4FEC-8676-098C42280112}" destId="{0958508B-15D7-4F20-93BA-E69E788C4339}" srcOrd="0" destOrd="0" parTransId="{C1DC5E11-0C9D-4700-9F90-8C4F009E0D0B}" sibTransId="{D235841E-3EE5-4E82-B041-9D9FCA42A00D}"/>
    <dgm:cxn modelId="{15CA1ED9-6C15-42D1-A5B2-78D1876C8D1A}" type="presOf" srcId="{17BF308B-866A-446F-8949-F23866515F8D}" destId="{B0526686-4FCE-44E5-A596-1D3D0020B52D}" srcOrd="0" destOrd="0" presId="urn:microsoft.com/office/officeart/2005/8/layout/matrix3"/>
    <dgm:cxn modelId="{A2D78CE9-DF94-47A1-B82D-AFD14B2FFA9C}" type="presOf" srcId="{7EDDBD63-C713-4FEC-8676-098C42280112}" destId="{0BFA47A4-E07E-45D0-AD91-E679CBA5D4C6}" srcOrd="0" destOrd="0" presId="urn:microsoft.com/office/officeart/2005/8/layout/matrix3"/>
    <dgm:cxn modelId="{7C9B0659-9A02-4B85-914E-338F5F44B2D4}" type="presParOf" srcId="{0BFA47A4-E07E-45D0-AD91-E679CBA5D4C6}" destId="{579AE53F-4729-4550-B281-ED190F295054}" srcOrd="0" destOrd="0" presId="urn:microsoft.com/office/officeart/2005/8/layout/matrix3"/>
    <dgm:cxn modelId="{E66AB1BE-5284-41B0-86D4-A07CCC1C5225}" type="presParOf" srcId="{0BFA47A4-E07E-45D0-AD91-E679CBA5D4C6}" destId="{84B32932-7F12-427A-9547-73F0133E5F28}" srcOrd="1" destOrd="0" presId="urn:microsoft.com/office/officeart/2005/8/layout/matrix3"/>
    <dgm:cxn modelId="{C6AF4674-8F6A-4810-86C8-117158ECC800}" type="presParOf" srcId="{0BFA47A4-E07E-45D0-AD91-E679CBA5D4C6}" destId="{E13F9BC3-B4EC-4458-B7D9-F6F30B78C723}" srcOrd="2" destOrd="0" presId="urn:microsoft.com/office/officeart/2005/8/layout/matrix3"/>
    <dgm:cxn modelId="{A3114F0F-B8DF-459B-9253-DB1DDC490E93}" type="presParOf" srcId="{0BFA47A4-E07E-45D0-AD91-E679CBA5D4C6}" destId="{B0526686-4FCE-44E5-A596-1D3D0020B52D}" srcOrd="3" destOrd="0" presId="urn:microsoft.com/office/officeart/2005/8/layout/matrix3"/>
    <dgm:cxn modelId="{DFB9994E-7C69-468D-9B5D-ABE3432EC9AB}" type="presParOf" srcId="{0BFA47A4-E07E-45D0-AD91-E679CBA5D4C6}" destId="{07747EA5-405D-41CC-B4BE-84C943FF5BB9}" srcOrd="4" destOrd="0" presId="urn:microsoft.com/office/officeart/2005/8/layout/matrix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03426-7867-4F48-8AE1-8A429ADDDC34}">
      <dsp:nvSpPr>
        <dsp:cNvPr id="0" name=""/>
        <dsp:cNvSpPr/>
      </dsp:nvSpPr>
      <dsp:spPr>
        <a:xfrm rot="10800000">
          <a:off x="1084099" y="1206"/>
          <a:ext cx="3648456" cy="660511"/>
        </a:xfrm>
        <a:prstGeom prst="homePlat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91267" tIns="45720" rIns="85344"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Этап предварительного поиска </a:t>
          </a:r>
        </a:p>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(сбор предварительной информации о ребенке)</a:t>
          </a:r>
        </a:p>
      </dsp:txBody>
      <dsp:txXfrm rot="10800000">
        <a:off x="1249227" y="1206"/>
        <a:ext cx="3483328" cy="660511"/>
      </dsp:txXfrm>
    </dsp:sp>
    <dsp:sp modelId="{74A38780-6405-43E4-8CE7-9E49CB466FE6}">
      <dsp:nvSpPr>
        <dsp:cNvPr id="0" name=""/>
        <dsp:cNvSpPr/>
      </dsp:nvSpPr>
      <dsp:spPr>
        <a:xfrm>
          <a:off x="753844" y="1206"/>
          <a:ext cx="660511" cy="660511"/>
        </a:xfrm>
        <a:prstGeom prst="ellipse">
          <a:avLst/>
        </a:prstGeom>
        <a:solidFill>
          <a:schemeClr val="accent2">
            <a:tint val="5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D199A890-EDC5-4C37-B1AC-5EC24CF62896}">
      <dsp:nvSpPr>
        <dsp:cNvPr id="0" name=""/>
        <dsp:cNvSpPr/>
      </dsp:nvSpPr>
      <dsp:spPr>
        <a:xfrm rot="10800000">
          <a:off x="1084099" y="858885"/>
          <a:ext cx="3648456" cy="660511"/>
        </a:xfrm>
        <a:prstGeom prst="homePlat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91267" tIns="45720" rIns="85344"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Этап  оценочно-коррекционный  </a:t>
          </a:r>
        </a:p>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(уточнение, конкретизация полученной на этапе поиска информации)</a:t>
          </a:r>
        </a:p>
      </dsp:txBody>
      <dsp:txXfrm rot="10800000">
        <a:off x="1249227" y="858885"/>
        <a:ext cx="3483328" cy="660511"/>
      </dsp:txXfrm>
    </dsp:sp>
    <dsp:sp modelId="{8DA58D7C-6DCA-4054-96BC-7C8307799959}">
      <dsp:nvSpPr>
        <dsp:cNvPr id="0" name=""/>
        <dsp:cNvSpPr/>
      </dsp:nvSpPr>
      <dsp:spPr>
        <a:xfrm>
          <a:off x="753844" y="858885"/>
          <a:ext cx="660511" cy="660511"/>
        </a:xfrm>
        <a:prstGeom prst="ellipse">
          <a:avLst/>
        </a:prstGeom>
        <a:solidFill>
          <a:schemeClr val="accent3">
            <a:tint val="5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70ACE7D3-93AA-44D5-98C7-9F17B7E368EB}">
      <dsp:nvSpPr>
        <dsp:cNvPr id="0" name=""/>
        <dsp:cNvSpPr/>
      </dsp:nvSpPr>
      <dsp:spPr>
        <a:xfrm rot="10800000">
          <a:off x="1084099" y="1716563"/>
          <a:ext cx="3648456" cy="660511"/>
        </a:xfrm>
        <a:prstGeom prst="homePlat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91267" tIns="45720" rIns="85344"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Этап самостоятельной оценки </a:t>
          </a:r>
        </a:p>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(выбор продолжения дополнительных занятий)</a:t>
          </a:r>
        </a:p>
      </dsp:txBody>
      <dsp:txXfrm rot="10800000">
        <a:off x="1249227" y="1716563"/>
        <a:ext cx="3483328" cy="660511"/>
      </dsp:txXfrm>
    </dsp:sp>
    <dsp:sp modelId="{04368F5E-09ED-4116-90FB-57251404734A}">
      <dsp:nvSpPr>
        <dsp:cNvPr id="0" name=""/>
        <dsp:cNvSpPr/>
      </dsp:nvSpPr>
      <dsp:spPr>
        <a:xfrm>
          <a:off x="753844" y="1716563"/>
          <a:ext cx="660511" cy="660511"/>
        </a:xfrm>
        <a:prstGeom prst="ellipse">
          <a:avLst/>
        </a:prstGeom>
        <a:solidFill>
          <a:schemeClr val="accent4">
            <a:tint val="5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 modelId="{9BF0D6BF-A4D1-4B1A-B44D-AAEDB7407289}">
      <dsp:nvSpPr>
        <dsp:cNvPr id="0" name=""/>
        <dsp:cNvSpPr/>
      </dsp:nvSpPr>
      <dsp:spPr>
        <a:xfrm rot="10800000">
          <a:off x="1084099" y="2574242"/>
          <a:ext cx="3648456" cy="660511"/>
        </a:xfrm>
        <a:prstGeom prst="homePlat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91267" tIns="45720" rIns="85344"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Этап заключительного отбора </a:t>
          </a:r>
        </a:p>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(построения прогноза развития)</a:t>
          </a:r>
        </a:p>
      </dsp:txBody>
      <dsp:txXfrm rot="10800000">
        <a:off x="1249227" y="2574242"/>
        <a:ext cx="3483328" cy="660511"/>
      </dsp:txXfrm>
    </dsp:sp>
    <dsp:sp modelId="{C2764CD4-6665-40AE-924B-839FEB8C9408}">
      <dsp:nvSpPr>
        <dsp:cNvPr id="0" name=""/>
        <dsp:cNvSpPr/>
      </dsp:nvSpPr>
      <dsp:spPr>
        <a:xfrm>
          <a:off x="753844" y="2574242"/>
          <a:ext cx="660511" cy="660511"/>
        </a:xfrm>
        <a:prstGeom prst="ellipse">
          <a:avLst/>
        </a:prstGeom>
        <a:solidFill>
          <a:schemeClr val="accent5">
            <a:tint val="5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9828C-048D-4F5D-A7F9-D432D1F5DECE}">
      <dsp:nvSpPr>
        <dsp:cNvPr id="0" name=""/>
        <dsp:cNvSpPr/>
      </dsp:nvSpPr>
      <dsp:spPr>
        <a:xfrm>
          <a:off x="0" y="361400"/>
          <a:ext cx="5485130" cy="176400"/>
        </a:xfrm>
        <a:prstGeom prst="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31ACC338-6291-45D9-BA73-840F91A20083}">
      <dsp:nvSpPr>
        <dsp:cNvPr id="0" name=""/>
        <dsp:cNvSpPr/>
      </dsp:nvSpPr>
      <dsp:spPr>
        <a:xfrm>
          <a:off x="274256" y="258080"/>
          <a:ext cx="3839591" cy="206640"/>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Участие в Интернет-олимпиадах</a:t>
          </a:r>
        </a:p>
      </dsp:txBody>
      <dsp:txXfrm>
        <a:off x="284343" y="268167"/>
        <a:ext cx="3819417" cy="186466"/>
      </dsp:txXfrm>
    </dsp:sp>
    <dsp:sp modelId="{A8284D02-54D6-400E-B477-5C6169C4CD1F}">
      <dsp:nvSpPr>
        <dsp:cNvPr id="0" name=""/>
        <dsp:cNvSpPr/>
      </dsp:nvSpPr>
      <dsp:spPr>
        <a:xfrm>
          <a:off x="0" y="678920"/>
          <a:ext cx="5485130" cy="176400"/>
        </a:xfrm>
        <a:prstGeom prst="rect">
          <a:avLst/>
        </a:prstGeom>
        <a:solidFill>
          <a:schemeClr val="lt1">
            <a:alpha val="90000"/>
            <a:hueOff val="0"/>
            <a:satOff val="0"/>
            <a:lumOff val="0"/>
            <a:alphaOff val="0"/>
          </a:schemeClr>
        </a:solidFill>
        <a:ln w="6350" cap="flat" cmpd="sng" algn="ctr">
          <a:solidFill>
            <a:schemeClr val="accent2">
              <a:hueOff val="-121280"/>
              <a:satOff val="-6994"/>
              <a:lumOff val="719"/>
              <a:alphaOff val="0"/>
            </a:schemeClr>
          </a:solidFill>
          <a:prstDash val="solid"/>
          <a:miter lim="800000"/>
        </a:ln>
        <a:effectLst/>
      </dsp:spPr>
      <dsp:style>
        <a:lnRef idx="1">
          <a:scrgbClr r="0" g="0" b="0"/>
        </a:lnRef>
        <a:fillRef idx="1">
          <a:scrgbClr r="0" g="0" b="0"/>
        </a:fillRef>
        <a:effectRef idx="0">
          <a:scrgbClr r="0" g="0" b="0"/>
        </a:effectRef>
        <a:fontRef idx="minor"/>
      </dsp:style>
    </dsp:sp>
    <dsp:sp modelId="{E799743C-68E6-4639-B78E-FCE8CCB9EF9F}">
      <dsp:nvSpPr>
        <dsp:cNvPr id="0" name=""/>
        <dsp:cNvSpPr/>
      </dsp:nvSpPr>
      <dsp:spPr>
        <a:xfrm>
          <a:off x="274256" y="575600"/>
          <a:ext cx="3839591" cy="206640"/>
        </a:xfrm>
        <a:prstGeom prst="roundRect">
          <a:avLst/>
        </a:prstGeom>
        <a:gradFill rotWithShape="0">
          <a:gsLst>
            <a:gs pos="0">
              <a:schemeClr val="accent2">
                <a:hueOff val="-121280"/>
                <a:satOff val="-6994"/>
                <a:lumOff val="719"/>
                <a:alphaOff val="0"/>
                <a:lumMod val="110000"/>
                <a:satMod val="105000"/>
                <a:tint val="67000"/>
              </a:schemeClr>
            </a:gs>
            <a:gs pos="50000">
              <a:schemeClr val="accent2">
                <a:hueOff val="-121280"/>
                <a:satOff val="-6994"/>
                <a:lumOff val="719"/>
                <a:alphaOff val="0"/>
                <a:lumMod val="105000"/>
                <a:satMod val="103000"/>
                <a:tint val="73000"/>
              </a:schemeClr>
            </a:gs>
            <a:gs pos="100000">
              <a:schemeClr val="accent2">
                <a:hueOff val="-121280"/>
                <a:satOff val="-6994"/>
                <a:lumOff val="71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Участие в олимпиадах, конкурсах</a:t>
          </a:r>
        </a:p>
      </dsp:txBody>
      <dsp:txXfrm>
        <a:off x="284343" y="585687"/>
        <a:ext cx="3819417" cy="186466"/>
      </dsp:txXfrm>
    </dsp:sp>
    <dsp:sp modelId="{BEAFC0F4-99D4-4F7F-8D4F-E92F72404840}">
      <dsp:nvSpPr>
        <dsp:cNvPr id="0" name=""/>
        <dsp:cNvSpPr/>
      </dsp:nvSpPr>
      <dsp:spPr>
        <a:xfrm>
          <a:off x="0" y="996440"/>
          <a:ext cx="5485130" cy="176400"/>
        </a:xfrm>
        <a:prstGeom prst="rect">
          <a:avLst/>
        </a:prstGeom>
        <a:solidFill>
          <a:schemeClr val="lt1">
            <a:alpha val="90000"/>
            <a:hueOff val="0"/>
            <a:satOff val="0"/>
            <a:lumOff val="0"/>
            <a:alphaOff val="0"/>
          </a:schemeClr>
        </a:solidFill>
        <a:ln w="6350" cap="flat" cmpd="sng" algn="ctr">
          <a:solidFill>
            <a:schemeClr val="accent2">
              <a:hueOff val="-242561"/>
              <a:satOff val="-13988"/>
              <a:lumOff val="1438"/>
              <a:alphaOff val="0"/>
            </a:schemeClr>
          </a:solidFill>
          <a:prstDash val="solid"/>
          <a:miter lim="800000"/>
        </a:ln>
        <a:effectLst/>
      </dsp:spPr>
      <dsp:style>
        <a:lnRef idx="1">
          <a:scrgbClr r="0" g="0" b="0"/>
        </a:lnRef>
        <a:fillRef idx="1">
          <a:scrgbClr r="0" g="0" b="0"/>
        </a:fillRef>
        <a:effectRef idx="0">
          <a:scrgbClr r="0" g="0" b="0"/>
        </a:effectRef>
        <a:fontRef idx="minor"/>
      </dsp:style>
    </dsp:sp>
    <dsp:sp modelId="{CAB0CEB2-6029-43E9-8B5D-2DF01AF7C4F9}">
      <dsp:nvSpPr>
        <dsp:cNvPr id="0" name=""/>
        <dsp:cNvSpPr/>
      </dsp:nvSpPr>
      <dsp:spPr>
        <a:xfrm>
          <a:off x="274256" y="893120"/>
          <a:ext cx="3839591" cy="206640"/>
        </a:xfrm>
        <a:prstGeom prst="roundRect">
          <a:avLst/>
        </a:prstGeom>
        <a:gradFill rotWithShape="0">
          <a:gsLst>
            <a:gs pos="0">
              <a:schemeClr val="accent2">
                <a:hueOff val="-242561"/>
                <a:satOff val="-13988"/>
                <a:lumOff val="1438"/>
                <a:alphaOff val="0"/>
                <a:lumMod val="110000"/>
                <a:satMod val="105000"/>
                <a:tint val="67000"/>
              </a:schemeClr>
            </a:gs>
            <a:gs pos="50000">
              <a:schemeClr val="accent2">
                <a:hueOff val="-242561"/>
                <a:satOff val="-13988"/>
                <a:lumOff val="1438"/>
                <a:alphaOff val="0"/>
                <a:lumMod val="105000"/>
                <a:satMod val="103000"/>
                <a:tint val="73000"/>
              </a:schemeClr>
            </a:gs>
            <a:gs pos="100000">
              <a:schemeClr val="accent2">
                <a:hueOff val="-242561"/>
                <a:satOff val="-13988"/>
                <a:lumOff val="143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Работа в экспериментальной лаборатоии</a:t>
          </a:r>
        </a:p>
      </dsp:txBody>
      <dsp:txXfrm>
        <a:off x="284343" y="903207"/>
        <a:ext cx="3819417" cy="186466"/>
      </dsp:txXfrm>
    </dsp:sp>
    <dsp:sp modelId="{47F5C543-207D-48B9-86CF-2AD6442569A4}">
      <dsp:nvSpPr>
        <dsp:cNvPr id="0" name=""/>
        <dsp:cNvSpPr/>
      </dsp:nvSpPr>
      <dsp:spPr>
        <a:xfrm>
          <a:off x="0" y="1313960"/>
          <a:ext cx="5485130" cy="176400"/>
        </a:xfrm>
        <a:prstGeom prst="rect">
          <a:avLst/>
        </a:prstGeom>
        <a:solidFill>
          <a:schemeClr val="lt1">
            <a:alpha val="90000"/>
            <a:hueOff val="0"/>
            <a:satOff val="0"/>
            <a:lumOff val="0"/>
            <a:alphaOff val="0"/>
          </a:schemeClr>
        </a:solidFill>
        <a:ln w="6350" cap="flat" cmpd="sng" algn="ctr">
          <a:solidFill>
            <a:schemeClr val="accent2">
              <a:hueOff val="-363841"/>
              <a:satOff val="-20982"/>
              <a:lumOff val="2157"/>
              <a:alphaOff val="0"/>
            </a:schemeClr>
          </a:solidFill>
          <a:prstDash val="solid"/>
          <a:miter lim="800000"/>
        </a:ln>
        <a:effectLst/>
      </dsp:spPr>
      <dsp:style>
        <a:lnRef idx="1">
          <a:scrgbClr r="0" g="0" b="0"/>
        </a:lnRef>
        <a:fillRef idx="1">
          <a:scrgbClr r="0" g="0" b="0"/>
        </a:fillRef>
        <a:effectRef idx="0">
          <a:scrgbClr r="0" g="0" b="0"/>
        </a:effectRef>
        <a:fontRef idx="minor"/>
      </dsp:style>
    </dsp:sp>
    <dsp:sp modelId="{8BE13201-65B6-4B34-8E4C-905152FF2C64}">
      <dsp:nvSpPr>
        <dsp:cNvPr id="0" name=""/>
        <dsp:cNvSpPr/>
      </dsp:nvSpPr>
      <dsp:spPr>
        <a:xfrm>
          <a:off x="274256" y="1210640"/>
          <a:ext cx="3839591" cy="206640"/>
        </a:xfrm>
        <a:prstGeom prst="roundRect">
          <a:avLst/>
        </a:prstGeom>
        <a:gradFill rotWithShape="0">
          <a:gsLst>
            <a:gs pos="0">
              <a:schemeClr val="accent2">
                <a:hueOff val="-363841"/>
                <a:satOff val="-20982"/>
                <a:lumOff val="2157"/>
                <a:alphaOff val="0"/>
                <a:lumMod val="110000"/>
                <a:satMod val="105000"/>
                <a:tint val="67000"/>
              </a:schemeClr>
            </a:gs>
            <a:gs pos="50000">
              <a:schemeClr val="accent2">
                <a:hueOff val="-363841"/>
                <a:satOff val="-20982"/>
                <a:lumOff val="2157"/>
                <a:alphaOff val="0"/>
                <a:lumMod val="105000"/>
                <a:satMod val="103000"/>
                <a:tint val="73000"/>
              </a:schemeClr>
            </a:gs>
            <a:gs pos="100000">
              <a:schemeClr val="accent2">
                <a:hueOff val="-363841"/>
                <a:satOff val="-20982"/>
                <a:lumOff val="215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Творческие мастерские</a:t>
          </a:r>
        </a:p>
      </dsp:txBody>
      <dsp:txXfrm>
        <a:off x="284343" y="1220727"/>
        <a:ext cx="3819417" cy="186466"/>
      </dsp:txXfrm>
    </dsp:sp>
    <dsp:sp modelId="{D374B074-5F85-406B-AA9F-2FB9F5D2EA39}">
      <dsp:nvSpPr>
        <dsp:cNvPr id="0" name=""/>
        <dsp:cNvSpPr/>
      </dsp:nvSpPr>
      <dsp:spPr>
        <a:xfrm>
          <a:off x="0" y="1631480"/>
          <a:ext cx="5485130" cy="176400"/>
        </a:xfrm>
        <a:prstGeom prst="rect">
          <a:avLst/>
        </a:prstGeom>
        <a:solidFill>
          <a:schemeClr val="lt1">
            <a:alpha val="90000"/>
            <a:hueOff val="0"/>
            <a:satOff val="0"/>
            <a:lumOff val="0"/>
            <a:alphaOff val="0"/>
          </a:schemeClr>
        </a:solidFill>
        <a:ln w="6350" cap="flat" cmpd="sng" algn="ctr">
          <a:solidFill>
            <a:schemeClr val="accent2">
              <a:hueOff val="-485121"/>
              <a:satOff val="-27976"/>
              <a:lumOff val="2876"/>
              <a:alphaOff val="0"/>
            </a:schemeClr>
          </a:solidFill>
          <a:prstDash val="solid"/>
          <a:miter lim="800000"/>
        </a:ln>
        <a:effectLst/>
      </dsp:spPr>
      <dsp:style>
        <a:lnRef idx="1">
          <a:scrgbClr r="0" g="0" b="0"/>
        </a:lnRef>
        <a:fillRef idx="1">
          <a:scrgbClr r="0" g="0" b="0"/>
        </a:fillRef>
        <a:effectRef idx="0">
          <a:scrgbClr r="0" g="0" b="0"/>
        </a:effectRef>
        <a:fontRef idx="minor"/>
      </dsp:style>
    </dsp:sp>
    <dsp:sp modelId="{B658730F-8B84-43B1-89AF-1887ED39CB0D}">
      <dsp:nvSpPr>
        <dsp:cNvPr id="0" name=""/>
        <dsp:cNvSpPr/>
      </dsp:nvSpPr>
      <dsp:spPr>
        <a:xfrm>
          <a:off x="274256" y="1528160"/>
          <a:ext cx="3839591" cy="206640"/>
        </a:xfrm>
        <a:prstGeom prst="roundRect">
          <a:avLst/>
        </a:prstGeom>
        <a:gradFill rotWithShape="0">
          <a:gsLst>
            <a:gs pos="0">
              <a:schemeClr val="accent2">
                <a:hueOff val="-485121"/>
                <a:satOff val="-27976"/>
                <a:lumOff val="2876"/>
                <a:alphaOff val="0"/>
                <a:lumMod val="110000"/>
                <a:satMod val="105000"/>
                <a:tint val="67000"/>
              </a:schemeClr>
            </a:gs>
            <a:gs pos="50000">
              <a:schemeClr val="accent2">
                <a:hueOff val="-485121"/>
                <a:satOff val="-27976"/>
                <a:lumOff val="2876"/>
                <a:alphaOff val="0"/>
                <a:lumMod val="105000"/>
                <a:satMod val="103000"/>
                <a:tint val="73000"/>
              </a:schemeClr>
            </a:gs>
            <a:gs pos="100000">
              <a:schemeClr val="accent2">
                <a:hueOff val="-485121"/>
                <a:satOff val="-27976"/>
                <a:lumOff val="2876"/>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Сотрудничество с другими школами, ВУЗами</a:t>
          </a:r>
        </a:p>
      </dsp:txBody>
      <dsp:txXfrm>
        <a:off x="284343" y="1538247"/>
        <a:ext cx="3819417" cy="186466"/>
      </dsp:txXfrm>
    </dsp:sp>
    <dsp:sp modelId="{96C7E3B2-1F42-4352-B421-9AE73D26AFA6}">
      <dsp:nvSpPr>
        <dsp:cNvPr id="0" name=""/>
        <dsp:cNvSpPr/>
      </dsp:nvSpPr>
      <dsp:spPr>
        <a:xfrm>
          <a:off x="0" y="1949000"/>
          <a:ext cx="5485130" cy="176400"/>
        </a:xfrm>
        <a:prstGeom prst="rect">
          <a:avLst/>
        </a:prstGeom>
        <a:solidFill>
          <a:schemeClr val="lt1">
            <a:alpha val="90000"/>
            <a:hueOff val="0"/>
            <a:satOff val="0"/>
            <a:lumOff val="0"/>
            <a:alphaOff val="0"/>
          </a:schemeClr>
        </a:solidFill>
        <a:ln w="6350" cap="flat" cmpd="sng" algn="ctr">
          <a:solidFill>
            <a:schemeClr val="accent2">
              <a:hueOff val="-606401"/>
              <a:satOff val="-34970"/>
              <a:lumOff val="3595"/>
              <a:alphaOff val="0"/>
            </a:schemeClr>
          </a:solidFill>
          <a:prstDash val="solid"/>
          <a:miter lim="800000"/>
        </a:ln>
        <a:effectLst/>
      </dsp:spPr>
      <dsp:style>
        <a:lnRef idx="1">
          <a:scrgbClr r="0" g="0" b="0"/>
        </a:lnRef>
        <a:fillRef idx="1">
          <a:scrgbClr r="0" g="0" b="0"/>
        </a:fillRef>
        <a:effectRef idx="0">
          <a:scrgbClr r="0" g="0" b="0"/>
        </a:effectRef>
        <a:fontRef idx="minor"/>
      </dsp:style>
    </dsp:sp>
    <dsp:sp modelId="{ECAF57BA-BCD1-469C-AEEA-48F9EF4F0394}">
      <dsp:nvSpPr>
        <dsp:cNvPr id="0" name=""/>
        <dsp:cNvSpPr/>
      </dsp:nvSpPr>
      <dsp:spPr>
        <a:xfrm>
          <a:off x="274256" y="1845680"/>
          <a:ext cx="3839591" cy="206640"/>
        </a:xfrm>
        <a:prstGeom prst="roundRect">
          <a:avLst/>
        </a:prstGeom>
        <a:gradFill rotWithShape="0">
          <a:gsLst>
            <a:gs pos="0">
              <a:schemeClr val="accent2">
                <a:hueOff val="-606401"/>
                <a:satOff val="-34970"/>
                <a:lumOff val="3595"/>
                <a:alphaOff val="0"/>
                <a:lumMod val="110000"/>
                <a:satMod val="105000"/>
                <a:tint val="67000"/>
              </a:schemeClr>
            </a:gs>
            <a:gs pos="50000">
              <a:schemeClr val="accent2">
                <a:hueOff val="-606401"/>
                <a:satOff val="-34970"/>
                <a:lumOff val="3595"/>
                <a:alphaOff val="0"/>
                <a:lumMod val="105000"/>
                <a:satMod val="103000"/>
                <a:tint val="73000"/>
              </a:schemeClr>
            </a:gs>
            <a:gs pos="100000">
              <a:schemeClr val="accent2">
                <a:hueOff val="-606401"/>
                <a:satOff val="-34970"/>
                <a:lumOff val="359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Исследовательская дятельность и участие в НПК</a:t>
          </a:r>
        </a:p>
      </dsp:txBody>
      <dsp:txXfrm>
        <a:off x="284343" y="1855767"/>
        <a:ext cx="3819417" cy="186466"/>
      </dsp:txXfrm>
    </dsp:sp>
    <dsp:sp modelId="{732060FF-B808-4167-B4B9-8B89374BE036}">
      <dsp:nvSpPr>
        <dsp:cNvPr id="0" name=""/>
        <dsp:cNvSpPr/>
      </dsp:nvSpPr>
      <dsp:spPr>
        <a:xfrm>
          <a:off x="0" y="2266520"/>
          <a:ext cx="5485130" cy="176400"/>
        </a:xfrm>
        <a:prstGeom prst="rect">
          <a:avLst/>
        </a:prstGeom>
        <a:solidFill>
          <a:schemeClr val="lt1">
            <a:alpha val="90000"/>
            <a:hueOff val="0"/>
            <a:satOff val="0"/>
            <a:lumOff val="0"/>
            <a:alphaOff val="0"/>
          </a:schemeClr>
        </a:solidFill>
        <a:ln w="6350" cap="flat" cmpd="sng" algn="ctr">
          <a:solidFill>
            <a:schemeClr val="accent2">
              <a:hueOff val="-727682"/>
              <a:satOff val="-41964"/>
              <a:lumOff val="4314"/>
              <a:alphaOff val="0"/>
            </a:schemeClr>
          </a:solidFill>
          <a:prstDash val="solid"/>
          <a:miter lim="800000"/>
        </a:ln>
        <a:effectLst/>
      </dsp:spPr>
      <dsp:style>
        <a:lnRef idx="1">
          <a:scrgbClr r="0" g="0" b="0"/>
        </a:lnRef>
        <a:fillRef idx="1">
          <a:scrgbClr r="0" g="0" b="0"/>
        </a:fillRef>
        <a:effectRef idx="0">
          <a:scrgbClr r="0" g="0" b="0"/>
        </a:effectRef>
        <a:fontRef idx="minor"/>
      </dsp:style>
    </dsp:sp>
    <dsp:sp modelId="{C73D737B-1CB8-4CC2-B5A1-F33177CD3DA0}">
      <dsp:nvSpPr>
        <dsp:cNvPr id="0" name=""/>
        <dsp:cNvSpPr/>
      </dsp:nvSpPr>
      <dsp:spPr>
        <a:xfrm>
          <a:off x="274256" y="2163200"/>
          <a:ext cx="3839591" cy="206640"/>
        </a:xfrm>
        <a:prstGeom prst="roundRect">
          <a:avLst/>
        </a:prstGeom>
        <a:gradFill rotWithShape="0">
          <a:gsLst>
            <a:gs pos="0">
              <a:schemeClr val="accent2">
                <a:hueOff val="-727682"/>
                <a:satOff val="-41964"/>
                <a:lumOff val="4314"/>
                <a:alphaOff val="0"/>
                <a:lumMod val="110000"/>
                <a:satMod val="105000"/>
                <a:tint val="67000"/>
              </a:schemeClr>
            </a:gs>
            <a:gs pos="50000">
              <a:schemeClr val="accent2">
                <a:hueOff val="-727682"/>
                <a:satOff val="-41964"/>
                <a:lumOff val="4314"/>
                <a:alphaOff val="0"/>
                <a:lumMod val="105000"/>
                <a:satMod val="103000"/>
                <a:tint val="73000"/>
              </a:schemeClr>
            </a:gs>
            <a:gs pos="100000">
              <a:schemeClr val="accent2">
                <a:hueOff val="-727682"/>
                <a:satOff val="-41964"/>
                <a:lumOff val="4314"/>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Факультативы, кружки, спецкурсы по выбору</a:t>
          </a:r>
        </a:p>
      </dsp:txBody>
      <dsp:txXfrm>
        <a:off x="284343" y="2173287"/>
        <a:ext cx="3819417" cy="186466"/>
      </dsp:txXfrm>
    </dsp:sp>
    <dsp:sp modelId="{3E617421-4626-4962-8690-253B89555AFA}">
      <dsp:nvSpPr>
        <dsp:cNvPr id="0" name=""/>
        <dsp:cNvSpPr/>
      </dsp:nvSpPr>
      <dsp:spPr>
        <a:xfrm>
          <a:off x="0" y="2584040"/>
          <a:ext cx="5485130" cy="176400"/>
        </a:xfrm>
        <a:prstGeom prst="rect">
          <a:avLst/>
        </a:prstGeom>
        <a:solidFill>
          <a:schemeClr val="lt1">
            <a:alpha val="90000"/>
            <a:hueOff val="0"/>
            <a:satOff val="0"/>
            <a:lumOff val="0"/>
            <a:alphaOff val="0"/>
          </a:schemeClr>
        </a:solidFill>
        <a:ln w="6350" cap="flat" cmpd="sng" algn="ctr">
          <a:solidFill>
            <a:schemeClr val="accent2">
              <a:hueOff val="-848962"/>
              <a:satOff val="-48958"/>
              <a:lumOff val="5033"/>
              <a:alphaOff val="0"/>
            </a:schemeClr>
          </a:solidFill>
          <a:prstDash val="solid"/>
          <a:miter lim="800000"/>
        </a:ln>
        <a:effectLst/>
      </dsp:spPr>
      <dsp:style>
        <a:lnRef idx="1">
          <a:scrgbClr r="0" g="0" b="0"/>
        </a:lnRef>
        <a:fillRef idx="1">
          <a:scrgbClr r="0" g="0" b="0"/>
        </a:fillRef>
        <a:effectRef idx="0">
          <a:scrgbClr r="0" g="0" b="0"/>
        </a:effectRef>
        <a:fontRef idx="minor"/>
      </dsp:style>
    </dsp:sp>
    <dsp:sp modelId="{2DCE1E1D-8257-490C-8726-7BB91DEE2772}">
      <dsp:nvSpPr>
        <dsp:cNvPr id="0" name=""/>
        <dsp:cNvSpPr/>
      </dsp:nvSpPr>
      <dsp:spPr>
        <a:xfrm>
          <a:off x="274256" y="2480720"/>
          <a:ext cx="3839591" cy="206640"/>
        </a:xfrm>
        <a:prstGeom prst="roundRect">
          <a:avLst/>
        </a:prstGeom>
        <a:gradFill rotWithShape="0">
          <a:gsLst>
            <a:gs pos="0">
              <a:schemeClr val="accent2">
                <a:hueOff val="-848962"/>
                <a:satOff val="-48958"/>
                <a:lumOff val="5033"/>
                <a:alphaOff val="0"/>
                <a:lumMod val="110000"/>
                <a:satMod val="105000"/>
                <a:tint val="67000"/>
              </a:schemeClr>
            </a:gs>
            <a:gs pos="50000">
              <a:schemeClr val="accent2">
                <a:hueOff val="-848962"/>
                <a:satOff val="-48958"/>
                <a:lumOff val="5033"/>
                <a:alphaOff val="0"/>
                <a:lumMod val="105000"/>
                <a:satMod val="103000"/>
                <a:tint val="73000"/>
              </a:schemeClr>
            </a:gs>
            <a:gs pos="100000">
              <a:schemeClr val="accent2">
                <a:hueOff val="-848962"/>
                <a:satOff val="-48958"/>
                <a:lumOff val="5033"/>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Предметная декада</a:t>
          </a:r>
        </a:p>
      </dsp:txBody>
      <dsp:txXfrm>
        <a:off x="284343" y="2490807"/>
        <a:ext cx="3819417" cy="186466"/>
      </dsp:txXfrm>
    </dsp:sp>
    <dsp:sp modelId="{2C2B8792-CE1C-43CC-B53E-DEA6FED9D7E5}">
      <dsp:nvSpPr>
        <dsp:cNvPr id="0" name=""/>
        <dsp:cNvSpPr/>
      </dsp:nvSpPr>
      <dsp:spPr>
        <a:xfrm>
          <a:off x="0" y="2901560"/>
          <a:ext cx="5485130" cy="176400"/>
        </a:xfrm>
        <a:prstGeom prst="rect">
          <a:avLst/>
        </a:prstGeom>
        <a:solidFill>
          <a:schemeClr val="lt1">
            <a:alpha val="90000"/>
            <a:hueOff val="0"/>
            <a:satOff val="0"/>
            <a:lumOff val="0"/>
            <a:alphaOff val="0"/>
          </a:schemeClr>
        </a:solidFill>
        <a:ln w="6350" cap="flat" cmpd="sng" algn="ctr">
          <a:solidFill>
            <a:schemeClr val="accent2">
              <a:hueOff val="-970242"/>
              <a:satOff val="-55952"/>
              <a:lumOff val="5752"/>
              <a:alphaOff val="0"/>
            </a:schemeClr>
          </a:solidFill>
          <a:prstDash val="solid"/>
          <a:miter lim="800000"/>
        </a:ln>
        <a:effectLst/>
      </dsp:spPr>
      <dsp:style>
        <a:lnRef idx="1">
          <a:scrgbClr r="0" g="0" b="0"/>
        </a:lnRef>
        <a:fillRef idx="1">
          <a:scrgbClr r="0" g="0" b="0"/>
        </a:fillRef>
        <a:effectRef idx="0">
          <a:scrgbClr r="0" g="0" b="0"/>
        </a:effectRef>
        <a:fontRef idx="minor"/>
      </dsp:style>
    </dsp:sp>
    <dsp:sp modelId="{9CD66C1C-22A8-4FD9-A054-9EBC874DF6E0}">
      <dsp:nvSpPr>
        <dsp:cNvPr id="0" name=""/>
        <dsp:cNvSpPr/>
      </dsp:nvSpPr>
      <dsp:spPr>
        <a:xfrm>
          <a:off x="274256" y="2798240"/>
          <a:ext cx="3839591" cy="206640"/>
        </a:xfrm>
        <a:prstGeom prst="roundRect">
          <a:avLst/>
        </a:prstGeom>
        <a:gradFill rotWithShape="0">
          <a:gsLst>
            <a:gs pos="0">
              <a:schemeClr val="accent2">
                <a:hueOff val="-970242"/>
                <a:satOff val="-55952"/>
                <a:lumOff val="5752"/>
                <a:alphaOff val="0"/>
                <a:lumMod val="110000"/>
                <a:satMod val="105000"/>
                <a:tint val="67000"/>
              </a:schemeClr>
            </a:gs>
            <a:gs pos="50000">
              <a:schemeClr val="accent2">
                <a:hueOff val="-970242"/>
                <a:satOff val="-55952"/>
                <a:lumOff val="5752"/>
                <a:alphaOff val="0"/>
                <a:lumMod val="105000"/>
                <a:satMod val="103000"/>
                <a:tint val="73000"/>
              </a:schemeClr>
            </a:gs>
            <a:gs pos="100000">
              <a:schemeClr val="accent2">
                <a:hueOff val="-970242"/>
                <a:satOff val="-55952"/>
                <a:lumOff val="575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Предметные кружки, секции по интересам</a:t>
          </a:r>
        </a:p>
      </dsp:txBody>
      <dsp:txXfrm>
        <a:off x="284343" y="2808327"/>
        <a:ext cx="3819417" cy="186466"/>
      </dsp:txXfrm>
    </dsp:sp>
    <dsp:sp modelId="{78EA78AB-A81F-4F2C-9CC6-89A2682719AF}">
      <dsp:nvSpPr>
        <dsp:cNvPr id="0" name=""/>
        <dsp:cNvSpPr/>
      </dsp:nvSpPr>
      <dsp:spPr>
        <a:xfrm>
          <a:off x="0" y="3219080"/>
          <a:ext cx="5485130" cy="176400"/>
        </a:xfrm>
        <a:prstGeom prst="rect">
          <a:avLst/>
        </a:prstGeom>
        <a:solidFill>
          <a:schemeClr val="lt1">
            <a:alpha val="90000"/>
            <a:hueOff val="0"/>
            <a:satOff val="0"/>
            <a:lumOff val="0"/>
            <a:alphaOff val="0"/>
          </a:schemeClr>
        </a:solidFill>
        <a:ln w="6350" cap="flat" cmpd="sng" algn="ctr">
          <a:solidFill>
            <a:schemeClr val="accent2">
              <a:hueOff val="-1091522"/>
              <a:satOff val="-62946"/>
              <a:lumOff val="6471"/>
              <a:alphaOff val="0"/>
            </a:schemeClr>
          </a:solidFill>
          <a:prstDash val="solid"/>
          <a:miter lim="800000"/>
        </a:ln>
        <a:effectLst/>
      </dsp:spPr>
      <dsp:style>
        <a:lnRef idx="1">
          <a:scrgbClr r="0" g="0" b="0"/>
        </a:lnRef>
        <a:fillRef idx="1">
          <a:scrgbClr r="0" g="0" b="0"/>
        </a:fillRef>
        <a:effectRef idx="0">
          <a:scrgbClr r="0" g="0" b="0"/>
        </a:effectRef>
        <a:fontRef idx="minor"/>
      </dsp:style>
    </dsp:sp>
    <dsp:sp modelId="{0C8D8492-8224-47F6-938E-368C0DBD2A58}">
      <dsp:nvSpPr>
        <dsp:cNvPr id="0" name=""/>
        <dsp:cNvSpPr/>
      </dsp:nvSpPr>
      <dsp:spPr>
        <a:xfrm>
          <a:off x="274256" y="3115760"/>
          <a:ext cx="3839591" cy="206640"/>
        </a:xfrm>
        <a:prstGeom prst="roundRect">
          <a:avLst/>
        </a:prstGeom>
        <a:gradFill rotWithShape="0">
          <a:gsLst>
            <a:gs pos="0">
              <a:schemeClr val="accent2">
                <a:hueOff val="-1091522"/>
                <a:satOff val="-62946"/>
                <a:lumOff val="6471"/>
                <a:alphaOff val="0"/>
                <a:lumMod val="110000"/>
                <a:satMod val="105000"/>
                <a:tint val="67000"/>
              </a:schemeClr>
            </a:gs>
            <a:gs pos="50000">
              <a:schemeClr val="accent2">
                <a:hueOff val="-1091522"/>
                <a:satOff val="-62946"/>
                <a:lumOff val="6471"/>
                <a:alphaOff val="0"/>
                <a:lumMod val="105000"/>
                <a:satMod val="103000"/>
                <a:tint val="73000"/>
              </a:schemeClr>
            </a:gs>
            <a:gs pos="100000">
              <a:schemeClr val="accent2">
                <a:hueOff val="-1091522"/>
                <a:satOff val="-62946"/>
                <a:lumOff val="647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Индивидуально-групповые занятия с одаренными учащимися</a:t>
          </a:r>
        </a:p>
      </dsp:txBody>
      <dsp:txXfrm>
        <a:off x="284343" y="3125847"/>
        <a:ext cx="3819417" cy="186466"/>
      </dsp:txXfrm>
    </dsp:sp>
    <dsp:sp modelId="{ED478A51-CACD-44DB-AFE3-BD418192E20C}">
      <dsp:nvSpPr>
        <dsp:cNvPr id="0" name=""/>
        <dsp:cNvSpPr/>
      </dsp:nvSpPr>
      <dsp:spPr>
        <a:xfrm>
          <a:off x="0" y="3536600"/>
          <a:ext cx="5485130" cy="176400"/>
        </a:xfrm>
        <a:prstGeom prst="rect">
          <a:avLst/>
        </a:prstGeom>
        <a:solidFill>
          <a:schemeClr val="lt1">
            <a:alpha val="90000"/>
            <a:hueOff val="0"/>
            <a:satOff val="0"/>
            <a:lumOff val="0"/>
            <a:alphaOff val="0"/>
          </a:schemeClr>
        </a:solidFill>
        <a:ln w="6350" cap="flat" cmpd="sng" algn="ctr">
          <a:solidFill>
            <a:schemeClr val="accent2">
              <a:hueOff val="-1212803"/>
              <a:satOff val="-69940"/>
              <a:lumOff val="7190"/>
              <a:alphaOff val="0"/>
            </a:schemeClr>
          </a:solidFill>
          <a:prstDash val="solid"/>
          <a:miter lim="800000"/>
        </a:ln>
        <a:effectLst/>
      </dsp:spPr>
      <dsp:style>
        <a:lnRef idx="1">
          <a:scrgbClr r="0" g="0" b="0"/>
        </a:lnRef>
        <a:fillRef idx="1">
          <a:scrgbClr r="0" g="0" b="0"/>
        </a:fillRef>
        <a:effectRef idx="0">
          <a:scrgbClr r="0" g="0" b="0"/>
        </a:effectRef>
        <a:fontRef idx="minor"/>
      </dsp:style>
    </dsp:sp>
    <dsp:sp modelId="{5AE71F48-1BC6-49A4-A8C8-FDD8275B9B36}">
      <dsp:nvSpPr>
        <dsp:cNvPr id="0" name=""/>
        <dsp:cNvSpPr/>
      </dsp:nvSpPr>
      <dsp:spPr>
        <a:xfrm>
          <a:off x="274256" y="3433280"/>
          <a:ext cx="3839591" cy="206640"/>
        </a:xfrm>
        <a:prstGeom prst="roundRect">
          <a:avLst/>
        </a:prstGeom>
        <a:gradFill rotWithShape="0">
          <a:gsLst>
            <a:gs pos="0">
              <a:schemeClr val="accent2">
                <a:hueOff val="-1212803"/>
                <a:satOff val="-69940"/>
                <a:lumOff val="7190"/>
                <a:alphaOff val="0"/>
                <a:lumMod val="110000"/>
                <a:satMod val="105000"/>
                <a:tint val="67000"/>
              </a:schemeClr>
            </a:gs>
            <a:gs pos="50000">
              <a:schemeClr val="accent2">
                <a:hueOff val="-1212803"/>
                <a:satOff val="-69940"/>
                <a:lumOff val="7190"/>
                <a:alphaOff val="0"/>
                <a:lumMod val="105000"/>
                <a:satMod val="103000"/>
                <a:tint val="73000"/>
              </a:schemeClr>
            </a:gs>
            <a:gs pos="100000">
              <a:schemeClr val="accent2">
                <a:hueOff val="-1212803"/>
                <a:satOff val="-69940"/>
                <a:lumOff val="719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Дистант</a:t>
          </a:r>
        </a:p>
      </dsp:txBody>
      <dsp:txXfrm>
        <a:off x="284343" y="3443367"/>
        <a:ext cx="3819417" cy="186466"/>
      </dsp:txXfrm>
    </dsp:sp>
    <dsp:sp modelId="{F6A24301-6918-4B78-86B3-41F7605178A1}">
      <dsp:nvSpPr>
        <dsp:cNvPr id="0" name=""/>
        <dsp:cNvSpPr/>
      </dsp:nvSpPr>
      <dsp:spPr>
        <a:xfrm>
          <a:off x="0" y="3854119"/>
          <a:ext cx="5485130" cy="176400"/>
        </a:xfrm>
        <a:prstGeom prst="rect">
          <a:avLst/>
        </a:prstGeom>
        <a:solidFill>
          <a:schemeClr val="lt1">
            <a:alpha val="90000"/>
            <a:hueOff val="0"/>
            <a:satOff val="0"/>
            <a:lumOff val="0"/>
            <a:alphaOff val="0"/>
          </a:schemeClr>
        </a:solidFill>
        <a:ln w="6350" cap="flat" cmpd="sng" algn="ctr">
          <a:solidFill>
            <a:schemeClr val="accent2">
              <a:hueOff val="-1334083"/>
              <a:satOff val="-76934"/>
              <a:lumOff val="7909"/>
              <a:alphaOff val="0"/>
            </a:schemeClr>
          </a:solidFill>
          <a:prstDash val="solid"/>
          <a:miter lim="800000"/>
        </a:ln>
        <a:effectLst/>
      </dsp:spPr>
      <dsp:style>
        <a:lnRef idx="1">
          <a:scrgbClr r="0" g="0" b="0"/>
        </a:lnRef>
        <a:fillRef idx="1">
          <a:scrgbClr r="0" g="0" b="0"/>
        </a:fillRef>
        <a:effectRef idx="0">
          <a:scrgbClr r="0" g="0" b="0"/>
        </a:effectRef>
        <a:fontRef idx="minor"/>
      </dsp:style>
    </dsp:sp>
    <dsp:sp modelId="{52F803C6-9BA3-4DB3-B50E-EDF9D2B04BB0}">
      <dsp:nvSpPr>
        <dsp:cNvPr id="0" name=""/>
        <dsp:cNvSpPr/>
      </dsp:nvSpPr>
      <dsp:spPr>
        <a:xfrm>
          <a:off x="274256" y="3750800"/>
          <a:ext cx="3839591" cy="206640"/>
        </a:xfrm>
        <a:prstGeom prst="roundRect">
          <a:avLst/>
        </a:prstGeom>
        <a:gradFill rotWithShape="0">
          <a:gsLst>
            <a:gs pos="0">
              <a:schemeClr val="accent2">
                <a:hueOff val="-1334083"/>
                <a:satOff val="-76934"/>
                <a:lumOff val="7909"/>
                <a:alphaOff val="0"/>
                <a:lumMod val="110000"/>
                <a:satMod val="105000"/>
                <a:tint val="67000"/>
              </a:schemeClr>
            </a:gs>
            <a:gs pos="50000">
              <a:schemeClr val="accent2">
                <a:hueOff val="-1334083"/>
                <a:satOff val="-76934"/>
                <a:lumOff val="7909"/>
                <a:alphaOff val="0"/>
                <a:lumMod val="105000"/>
                <a:satMod val="103000"/>
                <a:tint val="73000"/>
              </a:schemeClr>
            </a:gs>
            <a:gs pos="100000">
              <a:schemeClr val="accent2">
                <a:hueOff val="-1334083"/>
                <a:satOff val="-76934"/>
                <a:lumOff val="790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Работа по индивидуальным планам, ИОМ</a:t>
          </a:r>
        </a:p>
      </dsp:txBody>
      <dsp:txXfrm>
        <a:off x="284343" y="3760887"/>
        <a:ext cx="3819417" cy="186466"/>
      </dsp:txXfrm>
    </dsp:sp>
    <dsp:sp modelId="{AF1639B9-D4F1-4ABF-AD5B-DF3263FEC956}">
      <dsp:nvSpPr>
        <dsp:cNvPr id="0" name=""/>
        <dsp:cNvSpPr/>
      </dsp:nvSpPr>
      <dsp:spPr>
        <a:xfrm>
          <a:off x="0" y="4171639"/>
          <a:ext cx="5485130" cy="176400"/>
        </a:xfrm>
        <a:prstGeom prst="rect">
          <a:avLst/>
        </a:prstGeom>
        <a:solidFill>
          <a:schemeClr val="lt1">
            <a:alpha val="90000"/>
            <a:hueOff val="0"/>
            <a:satOff val="0"/>
            <a:lumOff val="0"/>
            <a:alphaOff val="0"/>
          </a:schemeClr>
        </a:solidFill>
        <a:ln w="6350" cap="flat" cmpd="sng" algn="ctr">
          <a:solidFill>
            <a:schemeClr val="accent2">
              <a:hueOff val="-1455363"/>
              <a:satOff val="-83928"/>
              <a:lumOff val="8628"/>
              <a:alphaOff val="0"/>
            </a:schemeClr>
          </a:solidFill>
          <a:prstDash val="solid"/>
          <a:miter lim="800000"/>
        </a:ln>
        <a:effectLst/>
      </dsp:spPr>
      <dsp:style>
        <a:lnRef idx="1">
          <a:scrgbClr r="0" g="0" b="0"/>
        </a:lnRef>
        <a:fillRef idx="1">
          <a:scrgbClr r="0" g="0" b="0"/>
        </a:fillRef>
        <a:effectRef idx="0">
          <a:scrgbClr r="0" g="0" b="0"/>
        </a:effectRef>
        <a:fontRef idx="minor"/>
      </dsp:style>
    </dsp:sp>
    <dsp:sp modelId="{D65EB5F5-237C-463E-8012-55C4A505E82D}">
      <dsp:nvSpPr>
        <dsp:cNvPr id="0" name=""/>
        <dsp:cNvSpPr/>
      </dsp:nvSpPr>
      <dsp:spPr>
        <a:xfrm>
          <a:off x="274256" y="4068319"/>
          <a:ext cx="3839591" cy="206640"/>
        </a:xfrm>
        <a:prstGeom prst="roundRect">
          <a:avLst/>
        </a:prstGeom>
        <a:gradFill rotWithShape="0">
          <a:gsLst>
            <a:gs pos="0">
              <a:schemeClr val="accent2">
                <a:hueOff val="-1455363"/>
                <a:satOff val="-83928"/>
                <a:lumOff val="8628"/>
                <a:alphaOff val="0"/>
                <a:lumMod val="110000"/>
                <a:satMod val="105000"/>
                <a:tint val="67000"/>
              </a:schemeClr>
            </a:gs>
            <a:gs pos="50000">
              <a:schemeClr val="accent2">
                <a:hueOff val="-1455363"/>
                <a:satOff val="-83928"/>
                <a:lumOff val="8628"/>
                <a:alphaOff val="0"/>
                <a:lumMod val="105000"/>
                <a:satMod val="103000"/>
                <a:tint val="73000"/>
              </a:schemeClr>
            </a:gs>
            <a:gs pos="100000">
              <a:schemeClr val="accent2">
                <a:hueOff val="-1455363"/>
                <a:satOff val="-83928"/>
                <a:lumOff val="862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27" tIns="0" rIns="145127" bIns="0" numCol="1" spcCol="1270" anchor="ctr" anchorCtr="0">
          <a:noAutofit/>
        </a:bodyPr>
        <a:lstStyle/>
        <a:p>
          <a:pPr lvl="0" algn="l"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Творческие мастерские</a:t>
          </a:r>
        </a:p>
      </dsp:txBody>
      <dsp:txXfrm>
        <a:off x="284343" y="4078406"/>
        <a:ext cx="3819417" cy="1864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22863C-14C2-4911-A3B9-0A423599C96B}">
      <dsp:nvSpPr>
        <dsp:cNvPr id="0" name=""/>
        <dsp:cNvSpPr/>
      </dsp:nvSpPr>
      <dsp:spPr>
        <a:xfrm rot="10800000">
          <a:off x="1119748" y="2030"/>
          <a:ext cx="4062707" cy="385741"/>
        </a:xfrm>
        <a:prstGeom prst="homePlat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41910" rIns="78232" bIns="41910" numCol="1" spcCol="1270" anchor="ctr" anchorCtr="0">
          <a:noAutofit/>
        </a:bodyPr>
        <a:lstStyle/>
        <a:p>
          <a:pPr lvl="0" algn="ctr" defTabSz="466725">
            <a:lnSpc>
              <a:spcPct val="90000"/>
            </a:lnSpc>
            <a:spcBef>
              <a:spcPct val="0"/>
            </a:spcBef>
            <a:spcAft>
              <a:spcPct val="35000"/>
            </a:spcAft>
          </a:pPr>
          <a:r>
            <a:rPr lang="ru-RU" sz="1050" b="1" kern="1200"/>
            <a:t>Эмоциональная стабильность, целеустремленность, адекватная самооценка, умение объективно оценивать успехи одаренных детей</a:t>
          </a:r>
          <a:endParaRPr lang="ru-RU" sz="1050" kern="1200"/>
        </a:p>
      </dsp:txBody>
      <dsp:txXfrm rot="10800000">
        <a:off x="1216183" y="2030"/>
        <a:ext cx="3966272" cy="385741"/>
      </dsp:txXfrm>
    </dsp:sp>
    <dsp:sp modelId="{E48744F5-07D5-450B-A9F8-5200F4C3088E}">
      <dsp:nvSpPr>
        <dsp:cNvPr id="0" name=""/>
        <dsp:cNvSpPr/>
      </dsp:nvSpPr>
      <dsp:spPr>
        <a:xfrm>
          <a:off x="903972" y="1482"/>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DD3C2C5A-A97D-492D-89D5-0B1C535AD816}">
      <dsp:nvSpPr>
        <dsp:cNvPr id="0" name=""/>
        <dsp:cNvSpPr/>
      </dsp:nvSpPr>
      <dsp:spPr>
        <a:xfrm rot="10800000">
          <a:off x="1119748" y="502918"/>
          <a:ext cx="4062707" cy="385741"/>
        </a:xfrm>
        <a:prstGeom prst="homePlat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Стремление к самообразованию и самосовершенствованию</a:t>
          </a:r>
          <a:endParaRPr lang="ru-RU" sz="1000" kern="1200"/>
        </a:p>
      </dsp:txBody>
      <dsp:txXfrm rot="10800000">
        <a:off x="1216183" y="502918"/>
        <a:ext cx="3966272" cy="385741"/>
      </dsp:txXfrm>
    </dsp:sp>
    <dsp:sp modelId="{280819FF-34E4-401E-9B15-9285450EF4E9}">
      <dsp:nvSpPr>
        <dsp:cNvPr id="0" name=""/>
        <dsp:cNvSpPr/>
      </dsp:nvSpPr>
      <dsp:spPr>
        <a:xfrm>
          <a:off x="926878" y="502918"/>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EA980390-C404-4B62-B838-E10EF35B853F}">
      <dsp:nvSpPr>
        <dsp:cNvPr id="0" name=""/>
        <dsp:cNvSpPr/>
      </dsp:nvSpPr>
      <dsp:spPr>
        <a:xfrm rot="10800000">
          <a:off x="1109145" y="1000098"/>
          <a:ext cx="4062707" cy="385741"/>
        </a:xfrm>
        <a:prstGeom prst="homePlat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Высокий уровень интеллектуально-духовного развития, эрудированность</a:t>
          </a:r>
          <a:endParaRPr lang="ru-RU" sz="1000" kern="1200"/>
        </a:p>
      </dsp:txBody>
      <dsp:txXfrm rot="10800000">
        <a:off x="1205580" y="1000098"/>
        <a:ext cx="3966272" cy="385741"/>
      </dsp:txXfrm>
    </dsp:sp>
    <dsp:sp modelId="{20DBF9A0-16B2-4829-9583-67DE4CE3204C}">
      <dsp:nvSpPr>
        <dsp:cNvPr id="0" name=""/>
        <dsp:cNvSpPr/>
      </dsp:nvSpPr>
      <dsp:spPr>
        <a:xfrm>
          <a:off x="926878" y="1003805"/>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E7C080E8-4D81-4418-B81C-6C81148A6002}">
      <dsp:nvSpPr>
        <dsp:cNvPr id="0" name=""/>
        <dsp:cNvSpPr/>
      </dsp:nvSpPr>
      <dsp:spPr>
        <a:xfrm rot="10800000">
          <a:off x="1119748" y="1504693"/>
          <a:ext cx="4062707" cy="385741"/>
        </a:xfrm>
        <a:prstGeom prst="homePlat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Наличие организаторских способностей</a:t>
          </a:r>
          <a:endParaRPr lang="ru-RU" sz="1000" kern="1200"/>
        </a:p>
      </dsp:txBody>
      <dsp:txXfrm rot="10800000">
        <a:off x="1216183" y="1504693"/>
        <a:ext cx="3966272" cy="385741"/>
      </dsp:txXfrm>
    </dsp:sp>
    <dsp:sp modelId="{462E5D39-9D17-4C06-926E-CDA81B4EFC09}">
      <dsp:nvSpPr>
        <dsp:cNvPr id="0" name=""/>
        <dsp:cNvSpPr/>
      </dsp:nvSpPr>
      <dsp:spPr>
        <a:xfrm>
          <a:off x="926878" y="1504693"/>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EA72D3DC-FA59-4576-9555-B216705D95B4}">
      <dsp:nvSpPr>
        <dsp:cNvPr id="0" name=""/>
        <dsp:cNvSpPr/>
      </dsp:nvSpPr>
      <dsp:spPr>
        <a:xfrm rot="10800000">
          <a:off x="1119748" y="2005581"/>
          <a:ext cx="4062707" cy="385741"/>
        </a:xfrm>
        <a:prstGeom prst="homePlat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Доброжелательность, чуткость, педагогический такт</a:t>
          </a:r>
          <a:endParaRPr lang="ru-RU" sz="1000" kern="1200"/>
        </a:p>
      </dsp:txBody>
      <dsp:txXfrm rot="10800000">
        <a:off x="1216183" y="2005581"/>
        <a:ext cx="3966272" cy="385741"/>
      </dsp:txXfrm>
    </dsp:sp>
    <dsp:sp modelId="{A2E7CB76-2FFF-489B-9E9E-43BE5C209654}">
      <dsp:nvSpPr>
        <dsp:cNvPr id="0" name=""/>
        <dsp:cNvSpPr/>
      </dsp:nvSpPr>
      <dsp:spPr>
        <a:xfrm>
          <a:off x="926878" y="2005581"/>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EB3EB641-47F5-49BF-8BD5-D0E7C4A89230}">
      <dsp:nvSpPr>
        <dsp:cNvPr id="0" name=""/>
        <dsp:cNvSpPr/>
      </dsp:nvSpPr>
      <dsp:spPr>
        <a:xfrm rot="10800000">
          <a:off x="1119748" y="2506724"/>
          <a:ext cx="4062707" cy="385741"/>
        </a:xfrm>
        <a:prstGeom prst="homePlat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Знание возрастной психологии</a:t>
          </a:r>
          <a:endParaRPr lang="ru-RU" sz="1000" kern="1200"/>
        </a:p>
      </dsp:txBody>
      <dsp:txXfrm rot="10800000">
        <a:off x="1216183" y="2506724"/>
        <a:ext cx="3966272" cy="385741"/>
      </dsp:txXfrm>
    </dsp:sp>
    <dsp:sp modelId="{5EFB72F0-CF26-40C7-8CAF-EDA4ADD84E25}">
      <dsp:nvSpPr>
        <dsp:cNvPr id="0" name=""/>
        <dsp:cNvSpPr/>
      </dsp:nvSpPr>
      <dsp:spPr>
        <a:xfrm>
          <a:off x="926878" y="2506469"/>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9B20CCF1-21DE-4D35-A85A-BB750D26FF9C}">
      <dsp:nvSpPr>
        <dsp:cNvPr id="0" name=""/>
        <dsp:cNvSpPr/>
      </dsp:nvSpPr>
      <dsp:spPr>
        <a:xfrm rot="10800000">
          <a:off x="1119748" y="3007357"/>
          <a:ext cx="4062707" cy="389386"/>
        </a:xfrm>
        <a:prstGeom prst="homePlat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Активная научно-методическая деятельность</a:t>
          </a:r>
          <a:endParaRPr lang="ru-RU" sz="1000" kern="1200"/>
        </a:p>
      </dsp:txBody>
      <dsp:txXfrm rot="10800000">
        <a:off x="1217094" y="3007357"/>
        <a:ext cx="3965361" cy="389386"/>
      </dsp:txXfrm>
    </dsp:sp>
    <dsp:sp modelId="{AA57C61D-0B9E-49E2-AB66-20885181D0D5}">
      <dsp:nvSpPr>
        <dsp:cNvPr id="0" name=""/>
        <dsp:cNvSpPr/>
      </dsp:nvSpPr>
      <dsp:spPr>
        <a:xfrm>
          <a:off x="926878" y="3009180"/>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716337FD-4354-4E41-8477-C6A987EC70ED}">
      <dsp:nvSpPr>
        <dsp:cNvPr id="0" name=""/>
        <dsp:cNvSpPr/>
      </dsp:nvSpPr>
      <dsp:spPr>
        <a:xfrm rot="10800000">
          <a:off x="1119748" y="3511890"/>
          <a:ext cx="4062707" cy="385741"/>
        </a:xfrm>
        <a:prstGeom prst="homePlat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Профессиональная компетентность</a:t>
          </a:r>
          <a:endParaRPr lang="ru-RU" sz="1000" kern="1200"/>
        </a:p>
      </dsp:txBody>
      <dsp:txXfrm rot="10800000">
        <a:off x="1216183" y="3511890"/>
        <a:ext cx="3966272" cy="385741"/>
      </dsp:txXfrm>
    </dsp:sp>
    <dsp:sp modelId="{FBEBF5FC-40C2-4948-BA43-F9A021B1BFAC}">
      <dsp:nvSpPr>
        <dsp:cNvPr id="0" name=""/>
        <dsp:cNvSpPr/>
      </dsp:nvSpPr>
      <dsp:spPr>
        <a:xfrm>
          <a:off x="926878" y="3511890"/>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0E5BF98B-CF80-44ED-8DF9-591853DAB80A}">
      <dsp:nvSpPr>
        <dsp:cNvPr id="0" name=""/>
        <dsp:cNvSpPr/>
      </dsp:nvSpPr>
      <dsp:spPr>
        <a:xfrm rot="10800000">
          <a:off x="1119748" y="4012778"/>
          <a:ext cx="4062707" cy="385741"/>
        </a:xfrm>
        <a:prstGeom prst="homePlat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0101" tIns="38100" rIns="71120" bIns="38100" numCol="1" spcCol="1270" anchor="ctr" anchorCtr="0">
          <a:noAutofit/>
        </a:bodyPr>
        <a:lstStyle/>
        <a:p>
          <a:pPr lvl="0" algn="ctr" defTabSz="444500">
            <a:lnSpc>
              <a:spcPct val="90000"/>
            </a:lnSpc>
            <a:spcBef>
              <a:spcPct val="0"/>
            </a:spcBef>
            <a:spcAft>
              <a:spcPct val="35000"/>
            </a:spcAft>
          </a:pPr>
          <a:r>
            <a:rPr lang="ru-RU" sz="1000" b="1" kern="1200"/>
            <a:t>Высокая теоретическая подготовка</a:t>
          </a:r>
          <a:endParaRPr lang="ru-RU" sz="1000" kern="1200"/>
        </a:p>
      </dsp:txBody>
      <dsp:txXfrm rot="10800000">
        <a:off x="1216183" y="4012778"/>
        <a:ext cx="3966272" cy="385741"/>
      </dsp:txXfrm>
    </dsp:sp>
    <dsp:sp modelId="{A3A749A7-B72B-430D-9987-CF2416E19410}">
      <dsp:nvSpPr>
        <dsp:cNvPr id="0" name=""/>
        <dsp:cNvSpPr/>
      </dsp:nvSpPr>
      <dsp:spPr>
        <a:xfrm>
          <a:off x="926878" y="4012778"/>
          <a:ext cx="385741" cy="385741"/>
        </a:xfrm>
        <a:prstGeom prst="ellipse">
          <a:avLst/>
        </a:prstGeom>
        <a:blipFill rotWithShape="0">
          <a:blip xmlns:r="http://schemas.openxmlformats.org/officeDocument/2006/relationships" r:embed="rId1"/>
          <a:stretch>
            <a:fillRect/>
          </a:stretch>
        </a:blipFill>
        <a:ln>
          <a:noFill/>
        </a:ln>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9AE53F-4729-4550-B281-ED190F295054}">
      <dsp:nvSpPr>
        <dsp:cNvPr id="0" name=""/>
        <dsp:cNvSpPr/>
      </dsp:nvSpPr>
      <dsp:spPr>
        <a:xfrm>
          <a:off x="1181084" y="0"/>
          <a:ext cx="3200400" cy="3200400"/>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4B32932-7F12-427A-9547-73F0133E5F28}">
      <dsp:nvSpPr>
        <dsp:cNvPr id="0" name=""/>
        <dsp:cNvSpPr/>
      </dsp:nvSpPr>
      <dsp:spPr>
        <a:xfrm>
          <a:off x="1427991" y="304038"/>
          <a:ext cx="1248156" cy="1248156"/>
        </a:xfrm>
        <a:prstGeom prst="roundRect">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120" tIns="198120" rIns="198120" bIns="198120" numCol="1" spcCol="1270" anchor="ctr" anchorCtr="0">
          <a:noAutofit/>
        </a:bodyPr>
        <a:lstStyle/>
        <a:p>
          <a:pPr lvl="0" algn="ctr" defTabSz="2311400">
            <a:lnSpc>
              <a:spcPct val="90000"/>
            </a:lnSpc>
            <a:spcBef>
              <a:spcPct val="0"/>
            </a:spcBef>
            <a:spcAft>
              <a:spcPct val="35000"/>
            </a:spcAft>
          </a:pPr>
          <a:endParaRPr lang="ru-RU" sz="5200" kern="1200"/>
        </a:p>
      </dsp:txBody>
      <dsp:txXfrm>
        <a:off x="1488921" y="364968"/>
        <a:ext cx="1126296" cy="1126296"/>
      </dsp:txXfrm>
    </dsp:sp>
    <dsp:sp modelId="{E13F9BC3-B4EC-4458-B7D9-F6F30B78C723}">
      <dsp:nvSpPr>
        <dsp:cNvPr id="0" name=""/>
        <dsp:cNvSpPr/>
      </dsp:nvSpPr>
      <dsp:spPr>
        <a:xfrm>
          <a:off x="2791206" y="304038"/>
          <a:ext cx="1248156" cy="1248156"/>
        </a:xfrm>
        <a:prstGeom prst="roundRect">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120" tIns="198120" rIns="198120" bIns="198120" numCol="1" spcCol="1270" anchor="ctr" anchorCtr="0">
          <a:noAutofit/>
        </a:bodyPr>
        <a:lstStyle/>
        <a:p>
          <a:pPr lvl="0" algn="ctr" defTabSz="2311400">
            <a:lnSpc>
              <a:spcPct val="90000"/>
            </a:lnSpc>
            <a:spcBef>
              <a:spcPct val="0"/>
            </a:spcBef>
            <a:spcAft>
              <a:spcPct val="35000"/>
            </a:spcAft>
          </a:pPr>
          <a:endParaRPr lang="ru-RU" sz="5200" kern="1200"/>
        </a:p>
      </dsp:txBody>
      <dsp:txXfrm>
        <a:off x="2852136" y="364968"/>
        <a:ext cx="1126296" cy="1126296"/>
      </dsp:txXfrm>
    </dsp:sp>
    <dsp:sp modelId="{B0526686-4FCE-44E5-A596-1D3D0020B52D}">
      <dsp:nvSpPr>
        <dsp:cNvPr id="0" name=""/>
        <dsp:cNvSpPr/>
      </dsp:nvSpPr>
      <dsp:spPr>
        <a:xfrm>
          <a:off x="1447038" y="1648206"/>
          <a:ext cx="1248156" cy="1248156"/>
        </a:xfrm>
        <a:prstGeom prst="roundRect">
          <a:avLst/>
        </a:prstGeom>
        <a:blipFill rotWithShape="0">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120" tIns="198120" rIns="198120" bIns="198120" numCol="1" spcCol="1270" anchor="ctr" anchorCtr="0">
          <a:noAutofit/>
        </a:bodyPr>
        <a:lstStyle/>
        <a:p>
          <a:pPr lvl="0" algn="ctr" defTabSz="2311400">
            <a:lnSpc>
              <a:spcPct val="90000"/>
            </a:lnSpc>
            <a:spcBef>
              <a:spcPct val="0"/>
            </a:spcBef>
            <a:spcAft>
              <a:spcPct val="35000"/>
            </a:spcAft>
          </a:pPr>
          <a:endParaRPr lang="ru-RU" sz="5200" kern="1200"/>
        </a:p>
      </dsp:txBody>
      <dsp:txXfrm>
        <a:off x="1507968" y="1709136"/>
        <a:ext cx="1126296" cy="1126296"/>
      </dsp:txXfrm>
    </dsp:sp>
    <dsp:sp modelId="{07747EA5-405D-41CC-B4BE-84C943FF5BB9}">
      <dsp:nvSpPr>
        <dsp:cNvPr id="0" name=""/>
        <dsp:cNvSpPr/>
      </dsp:nvSpPr>
      <dsp:spPr>
        <a:xfrm>
          <a:off x="2791206" y="1648206"/>
          <a:ext cx="1248156" cy="1248156"/>
        </a:xfrm>
        <a:prstGeom prst="roundRect">
          <a:avLst/>
        </a:prstGeom>
        <a:blipFill rotWithShape="0">
          <a:blip xmlns:r="http://schemas.openxmlformats.org/officeDocument/2006/relationships" r:embed="rId4"/>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8120" tIns="198120" rIns="198120" bIns="198120" numCol="1" spcCol="1270" anchor="ctr" anchorCtr="0">
          <a:noAutofit/>
        </a:bodyPr>
        <a:lstStyle/>
        <a:p>
          <a:pPr lvl="0" algn="ctr" defTabSz="2311400">
            <a:lnSpc>
              <a:spcPct val="90000"/>
            </a:lnSpc>
            <a:spcBef>
              <a:spcPct val="0"/>
            </a:spcBef>
            <a:spcAft>
              <a:spcPct val="35000"/>
            </a:spcAft>
          </a:pPr>
          <a:endParaRPr lang="ru-RU" sz="5200" kern="1200"/>
        </a:p>
      </dsp:txBody>
      <dsp:txXfrm>
        <a:off x="2852136" y="1709136"/>
        <a:ext cx="1126296" cy="1126296"/>
      </dsp:txXfrm>
    </dsp:sp>
  </dsp:spTree>
</dsp:drawing>
</file>

<file path=word/diagrams/layout1.xml><?xml version="1.0" encoding="utf-8"?>
<dgm:layoutDef xmlns:dgm="http://schemas.openxmlformats.org/drawingml/2006/diagram" xmlns:a="http://schemas.openxmlformats.org/drawingml/2006/main" uniqueId="urn:microsoft.com/office/officeart/2005/8/layout/vList3#1">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71CF5-3639-4FA0-8AD7-4354D370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5008</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HomeNote</Company>
  <LinksUpToDate>false</LinksUpToDate>
  <CharactersWithSpaces>33494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Галушкина</dc:creator>
  <cp:lastModifiedBy>QWERTY2</cp:lastModifiedBy>
  <cp:revision>2</cp:revision>
  <dcterms:created xsi:type="dcterms:W3CDTF">2021-01-20T07:36:00Z</dcterms:created>
  <dcterms:modified xsi:type="dcterms:W3CDTF">2021-01-20T07:36:00Z</dcterms:modified>
</cp:coreProperties>
</file>