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C1" w:rsidRDefault="00602AC1">
      <w:r w:rsidRPr="00602AC1">
        <w:rPr>
          <w:noProof/>
        </w:rPr>
        <w:drawing>
          <wp:inline distT="0" distB="0" distL="0" distR="0">
            <wp:extent cx="6362700" cy="8937280"/>
            <wp:effectExtent l="0" t="0" r="0" b="0"/>
            <wp:docPr id="1" name="Рисунок 1" descr="C:\Users\1\Pictures\2021-11-02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1-11-02_00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091" t="5226" r="3192" b="3101"/>
                    <a:stretch/>
                  </pic:blipFill>
                  <pic:spPr bwMode="auto">
                    <a:xfrm>
                      <a:off x="0" y="0"/>
                      <a:ext cx="6366862" cy="8943126"/>
                    </a:xfrm>
                    <a:prstGeom prst="rect">
                      <a:avLst/>
                    </a:prstGeom>
                    <a:noFill/>
                    <a:ln>
                      <a:noFill/>
                    </a:ln>
                    <a:extLst>
                      <a:ext uri="{53640926-AAD7-44D8-BBD7-CCE9431645EC}">
                        <a14:shadowObscured xmlns:a14="http://schemas.microsoft.com/office/drawing/2010/main"/>
                      </a:ext>
                    </a:extLst>
                  </pic:spPr>
                </pic:pic>
              </a:graphicData>
            </a:graphic>
          </wp:inline>
        </w:drawing>
      </w:r>
    </w:p>
    <w:p w:rsidR="00041278" w:rsidRDefault="002379E2">
      <w:pPr>
        <w:rPr>
          <w:b/>
          <w:sz w:val="28"/>
        </w:rPr>
      </w:pPr>
      <w:bookmarkStart w:id="0" w:name="_GoBack"/>
      <w:bookmarkEnd w:id="0"/>
      <w:r>
        <w:rPr>
          <w:b/>
        </w:rPr>
        <w:lastRenderedPageBreak/>
        <w:t xml:space="preserve">                                                       </w:t>
      </w:r>
      <w:r>
        <w:rPr>
          <w:b/>
          <w:sz w:val="28"/>
        </w:rPr>
        <w:t xml:space="preserve"> Глава 1. Общие положения</w:t>
      </w:r>
    </w:p>
    <w:p w:rsidR="00041278" w:rsidRDefault="00041278">
      <w:pPr>
        <w:rPr>
          <w:b/>
          <w:sz w:val="28"/>
        </w:rPr>
      </w:pPr>
    </w:p>
    <w:p w:rsidR="00041278" w:rsidRDefault="002379E2">
      <w:pPr>
        <w:jc w:val="both"/>
        <w:rPr>
          <w:sz w:val="28"/>
        </w:rPr>
      </w:pPr>
      <w:r>
        <w:rPr>
          <w:b/>
          <w:sz w:val="28"/>
        </w:rPr>
        <w:t xml:space="preserve">    1.1. </w:t>
      </w:r>
      <w:r>
        <w:rPr>
          <w:sz w:val="28"/>
        </w:rPr>
        <w:t xml:space="preserve">Муниципальное бюджетное общеобразовательное учреждение средняя общеобразовательная школа с. </w:t>
      </w:r>
      <w:proofErr w:type="spellStart"/>
      <w:r>
        <w:rPr>
          <w:sz w:val="28"/>
        </w:rPr>
        <w:t>Булун</w:t>
      </w:r>
      <w:proofErr w:type="spellEnd"/>
      <w:r>
        <w:rPr>
          <w:sz w:val="28"/>
        </w:rPr>
        <w:t>-Терек им. Кара-</w:t>
      </w:r>
      <w:proofErr w:type="spellStart"/>
      <w:r>
        <w:rPr>
          <w:sz w:val="28"/>
        </w:rPr>
        <w:t>оол</w:t>
      </w:r>
      <w:proofErr w:type="spellEnd"/>
      <w:r>
        <w:rPr>
          <w:sz w:val="28"/>
        </w:rPr>
        <w:t xml:space="preserve"> Валерия </w:t>
      </w:r>
      <w:proofErr w:type="spellStart"/>
      <w:r>
        <w:rPr>
          <w:sz w:val="28"/>
        </w:rPr>
        <w:t>Ховалыговича</w:t>
      </w:r>
      <w:proofErr w:type="spellEnd"/>
      <w:r>
        <w:rPr>
          <w:sz w:val="28"/>
        </w:rPr>
        <w:t xml:space="preserve">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(далее п</w:t>
      </w:r>
      <w:r w:rsidR="00AB76A2">
        <w:rPr>
          <w:sz w:val="28"/>
        </w:rPr>
        <w:t>о тексту - Учреждение) создано П</w:t>
      </w:r>
      <w:r>
        <w:rPr>
          <w:sz w:val="28"/>
        </w:rPr>
        <w:t>остановлением админ</w:t>
      </w:r>
      <w:r w:rsidR="00AB76A2">
        <w:rPr>
          <w:sz w:val="28"/>
        </w:rPr>
        <w:t xml:space="preserve">истрации </w:t>
      </w:r>
      <w:proofErr w:type="spellStart"/>
      <w:r w:rsidR="00AB76A2">
        <w:rPr>
          <w:sz w:val="28"/>
        </w:rPr>
        <w:t>Чаа-Хольского</w:t>
      </w:r>
      <w:proofErr w:type="spellEnd"/>
      <w:r w:rsidR="00AB76A2">
        <w:rPr>
          <w:sz w:val="28"/>
        </w:rPr>
        <w:t xml:space="preserve"> </w:t>
      </w:r>
      <w:proofErr w:type="spellStart"/>
      <w:r w:rsidR="00AB76A2">
        <w:rPr>
          <w:sz w:val="28"/>
        </w:rPr>
        <w:t>кожууна</w:t>
      </w:r>
      <w:proofErr w:type="spellEnd"/>
      <w:r w:rsidR="00AB76A2">
        <w:rPr>
          <w:sz w:val="28"/>
        </w:rPr>
        <w:t xml:space="preserve"> Р</w:t>
      </w:r>
      <w:r>
        <w:rPr>
          <w:sz w:val="28"/>
        </w:rPr>
        <w:t>еспублики Тыва от "27" ноября 2020г. и приказом Упр</w:t>
      </w:r>
      <w:r w:rsidR="00AB76A2">
        <w:rPr>
          <w:sz w:val="28"/>
        </w:rPr>
        <w:t>авления образования</w:t>
      </w:r>
      <w:r>
        <w:rPr>
          <w:sz w:val="28"/>
        </w:rPr>
        <w:t xml:space="preserve"> админ</w:t>
      </w:r>
      <w:r w:rsidR="00AB76A2">
        <w:rPr>
          <w:sz w:val="28"/>
        </w:rPr>
        <w:t xml:space="preserve">истрации </w:t>
      </w:r>
      <w:proofErr w:type="spellStart"/>
      <w:r w:rsidR="00AB76A2">
        <w:rPr>
          <w:sz w:val="28"/>
        </w:rPr>
        <w:t>Чаа-Хольского</w:t>
      </w:r>
      <w:proofErr w:type="spellEnd"/>
      <w:r w:rsidR="00AB76A2">
        <w:rPr>
          <w:sz w:val="28"/>
        </w:rPr>
        <w:t xml:space="preserve"> </w:t>
      </w:r>
      <w:proofErr w:type="spellStart"/>
      <w:r w:rsidR="00AB76A2">
        <w:rPr>
          <w:sz w:val="28"/>
        </w:rPr>
        <w:t>кожууна</w:t>
      </w:r>
      <w:proofErr w:type="spellEnd"/>
      <w:r w:rsidR="00AB76A2">
        <w:rPr>
          <w:sz w:val="28"/>
        </w:rPr>
        <w:t xml:space="preserve"> Р</w:t>
      </w:r>
      <w:r>
        <w:rPr>
          <w:sz w:val="28"/>
        </w:rPr>
        <w:t>еспублики Тыва в целях реализации гарантированного государством права на получение общедоступного и бесплатного образования.</w:t>
      </w:r>
    </w:p>
    <w:p w:rsidR="00041278" w:rsidRDefault="002379E2">
      <w:pPr>
        <w:jc w:val="both"/>
        <w:rPr>
          <w:sz w:val="28"/>
        </w:rPr>
      </w:pPr>
      <w:r>
        <w:rPr>
          <w:sz w:val="28"/>
        </w:rPr>
        <w:t xml:space="preserve">   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w:t>
      </w:r>
    </w:p>
    <w:p w:rsidR="00041278" w:rsidRDefault="002379E2">
      <w:pPr>
        <w:jc w:val="both"/>
        <w:rPr>
          <w:sz w:val="28"/>
        </w:rPr>
      </w:pPr>
      <w:r>
        <w:rPr>
          <w:sz w:val="28"/>
        </w:rPr>
        <w:t xml:space="preserve">   1.3. Полное наименование Учреждения: Муниципальное бюджетное общеобразовательное учреждение средняя общеобразовательная школа с. </w:t>
      </w:r>
      <w:proofErr w:type="spellStart"/>
      <w:r>
        <w:rPr>
          <w:sz w:val="28"/>
        </w:rPr>
        <w:t>Булун</w:t>
      </w:r>
      <w:proofErr w:type="spellEnd"/>
      <w:r>
        <w:rPr>
          <w:sz w:val="28"/>
        </w:rPr>
        <w:t>-Терек им. Кара-</w:t>
      </w:r>
      <w:proofErr w:type="spellStart"/>
      <w:r>
        <w:rPr>
          <w:sz w:val="28"/>
        </w:rPr>
        <w:t>оол</w:t>
      </w:r>
      <w:proofErr w:type="spellEnd"/>
      <w:r>
        <w:rPr>
          <w:sz w:val="28"/>
        </w:rPr>
        <w:t xml:space="preserve"> Валерия </w:t>
      </w:r>
      <w:proofErr w:type="spellStart"/>
      <w:r>
        <w:rPr>
          <w:sz w:val="28"/>
        </w:rPr>
        <w:t>Ховалыговича</w:t>
      </w:r>
      <w:proofErr w:type="spellEnd"/>
      <w:r>
        <w:rPr>
          <w:sz w:val="28"/>
        </w:rPr>
        <w:t xml:space="preserve">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w:t>
      </w:r>
    </w:p>
    <w:p w:rsidR="00041278" w:rsidRDefault="002379E2">
      <w:pPr>
        <w:jc w:val="both"/>
        <w:rPr>
          <w:sz w:val="28"/>
        </w:rPr>
      </w:pPr>
      <w:r>
        <w:rPr>
          <w:sz w:val="28"/>
        </w:rPr>
        <w:t xml:space="preserve">      Сокр</w:t>
      </w:r>
      <w:r w:rsidR="00AB76A2">
        <w:rPr>
          <w:sz w:val="28"/>
        </w:rPr>
        <w:t xml:space="preserve">ащенное наименование: МБОУ СОШ с. </w:t>
      </w:r>
      <w:proofErr w:type="spellStart"/>
      <w:r w:rsidR="00AB76A2">
        <w:rPr>
          <w:sz w:val="28"/>
        </w:rPr>
        <w:t>Булун</w:t>
      </w:r>
      <w:proofErr w:type="spellEnd"/>
      <w:r w:rsidR="00AB76A2">
        <w:rPr>
          <w:sz w:val="28"/>
        </w:rPr>
        <w:t>-Терек им. Кара-</w:t>
      </w:r>
      <w:proofErr w:type="spellStart"/>
      <w:r w:rsidR="00AB76A2">
        <w:rPr>
          <w:sz w:val="28"/>
        </w:rPr>
        <w:t>оол</w:t>
      </w:r>
      <w:proofErr w:type="spellEnd"/>
      <w:r>
        <w:rPr>
          <w:sz w:val="28"/>
        </w:rPr>
        <w:t xml:space="preserve"> В.Х.</w:t>
      </w:r>
    </w:p>
    <w:p w:rsidR="00041278" w:rsidRDefault="002379E2">
      <w:pPr>
        <w:jc w:val="both"/>
        <w:rPr>
          <w:sz w:val="28"/>
        </w:rPr>
      </w:pPr>
      <w:r>
        <w:rPr>
          <w:sz w:val="28"/>
        </w:rPr>
        <w:t xml:space="preserve">      Полное наименование на тувинском языке: </w:t>
      </w:r>
      <w:proofErr w:type="spellStart"/>
      <w:r>
        <w:rPr>
          <w:sz w:val="28"/>
        </w:rPr>
        <w:t>Муниципалдыг</w:t>
      </w:r>
      <w:proofErr w:type="spellEnd"/>
      <w:r>
        <w:rPr>
          <w:sz w:val="28"/>
        </w:rPr>
        <w:t xml:space="preserve"> </w:t>
      </w:r>
      <w:proofErr w:type="spellStart"/>
      <w:r>
        <w:rPr>
          <w:sz w:val="28"/>
        </w:rPr>
        <w:t>бюджеттиг</w:t>
      </w:r>
      <w:proofErr w:type="spellEnd"/>
      <w:r>
        <w:rPr>
          <w:sz w:val="28"/>
        </w:rPr>
        <w:t xml:space="preserve"> </w:t>
      </w:r>
      <w:proofErr w:type="spellStart"/>
      <w:r>
        <w:rPr>
          <w:sz w:val="28"/>
        </w:rPr>
        <w:t>ниити</w:t>
      </w:r>
      <w:proofErr w:type="spellEnd"/>
      <w:r>
        <w:rPr>
          <w:sz w:val="28"/>
        </w:rPr>
        <w:t xml:space="preserve"> </w:t>
      </w:r>
      <w:proofErr w:type="spellStart"/>
      <w:r>
        <w:rPr>
          <w:sz w:val="28"/>
        </w:rPr>
        <w:t>ооредилге</w:t>
      </w:r>
      <w:proofErr w:type="spellEnd"/>
      <w:r>
        <w:rPr>
          <w:sz w:val="28"/>
        </w:rPr>
        <w:t xml:space="preserve"> </w:t>
      </w:r>
      <w:proofErr w:type="spellStart"/>
      <w:r>
        <w:rPr>
          <w:sz w:val="28"/>
        </w:rPr>
        <w:t>албан</w:t>
      </w:r>
      <w:proofErr w:type="spellEnd"/>
      <w:r>
        <w:rPr>
          <w:sz w:val="28"/>
        </w:rPr>
        <w:t xml:space="preserve"> </w:t>
      </w:r>
      <w:proofErr w:type="spellStart"/>
      <w:r>
        <w:rPr>
          <w:sz w:val="28"/>
        </w:rPr>
        <w:t>чери</w:t>
      </w:r>
      <w:proofErr w:type="spellEnd"/>
      <w:r>
        <w:rPr>
          <w:sz w:val="28"/>
        </w:rPr>
        <w:t xml:space="preserve"> Тыва </w:t>
      </w:r>
      <w:proofErr w:type="spellStart"/>
      <w:r>
        <w:rPr>
          <w:sz w:val="28"/>
        </w:rPr>
        <w:t>Республиканын</w:t>
      </w:r>
      <w:proofErr w:type="spellEnd"/>
      <w:r>
        <w:rPr>
          <w:sz w:val="28"/>
        </w:rPr>
        <w:t xml:space="preserve"> </w:t>
      </w:r>
      <w:proofErr w:type="spellStart"/>
      <w:r>
        <w:rPr>
          <w:sz w:val="28"/>
        </w:rPr>
        <w:t>Чаа-Хол</w:t>
      </w:r>
      <w:proofErr w:type="spellEnd"/>
      <w:r>
        <w:rPr>
          <w:sz w:val="28"/>
        </w:rPr>
        <w:t xml:space="preserve"> </w:t>
      </w:r>
      <w:proofErr w:type="spellStart"/>
      <w:r>
        <w:rPr>
          <w:sz w:val="28"/>
        </w:rPr>
        <w:t>кожууннун</w:t>
      </w:r>
      <w:proofErr w:type="spellEnd"/>
      <w:r>
        <w:rPr>
          <w:sz w:val="28"/>
        </w:rPr>
        <w:t xml:space="preserve"> </w:t>
      </w:r>
      <w:proofErr w:type="spellStart"/>
      <w:r>
        <w:rPr>
          <w:sz w:val="28"/>
        </w:rPr>
        <w:t>Булун</w:t>
      </w:r>
      <w:proofErr w:type="spellEnd"/>
      <w:r>
        <w:rPr>
          <w:sz w:val="28"/>
        </w:rPr>
        <w:t xml:space="preserve">-Терек </w:t>
      </w:r>
      <w:proofErr w:type="spellStart"/>
      <w:r>
        <w:rPr>
          <w:sz w:val="28"/>
        </w:rPr>
        <w:t>суурунун</w:t>
      </w:r>
      <w:proofErr w:type="spellEnd"/>
      <w:r>
        <w:rPr>
          <w:sz w:val="28"/>
        </w:rPr>
        <w:t xml:space="preserve"> Кара-</w:t>
      </w:r>
      <w:proofErr w:type="spellStart"/>
      <w:r>
        <w:rPr>
          <w:sz w:val="28"/>
        </w:rPr>
        <w:t>оол</w:t>
      </w:r>
      <w:proofErr w:type="spellEnd"/>
      <w:r>
        <w:rPr>
          <w:sz w:val="28"/>
        </w:rPr>
        <w:t xml:space="preserve"> Валерий </w:t>
      </w:r>
      <w:proofErr w:type="spellStart"/>
      <w:r>
        <w:rPr>
          <w:sz w:val="28"/>
        </w:rPr>
        <w:t>Ховалыгович</w:t>
      </w:r>
      <w:proofErr w:type="spellEnd"/>
      <w:r>
        <w:rPr>
          <w:sz w:val="28"/>
        </w:rPr>
        <w:t xml:space="preserve"> </w:t>
      </w:r>
      <w:proofErr w:type="spellStart"/>
      <w:r>
        <w:rPr>
          <w:sz w:val="28"/>
        </w:rPr>
        <w:t>аттыг</w:t>
      </w:r>
      <w:proofErr w:type="spellEnd"/>
      <w:r>
        <w:rPr>
          <w:sz w:val="28"/>
        </w:rPr>
        <w:t xml:space="preserve"> </w:t>
      </w:r>
      <w:proofErr w:type="spellStart"/>
      <w:r>
        <w:rPr>
          <w:sz w:val="28"/>
        </w:rPr>
        <w:t>ортумак</w:t>
      </w:r>
      <w:proofErr w:type="spellEnd"/>
      <w:r>
        <w:rPr>
          <w:sz w:val="28"/>
        </w:rPr>
        <w:t xml:space="preserve"> </w:t>
      </w:r>
      <w:proofErr w:type="spellStart"/>
      <w:r>
        <w:rPr>
          <w:sz w:val="28"/>
        </w:rPr>
        <w:t>ниити</w:t>
      </w:r>
      <w:proofErr w:type="spellEnd"/>
      <w:r>
        <w:rPr>
          <w:sz w:val="28"/>
        </w:rPr>
        <w:t xml:space="preserve"> </w:t>
      </w:r>
      <w:proofErr w:type="spellStart"/>
      <w:r>
        <w:rPr>
          <w:sz w:val="28"/>
        </w:rPr>
        <w:t>ооредилге</w:t>
      </w:r>
      <w:proofErr w:type="spellEnd"/>
      <w:r>
        <w:rPr>
          <w:sz w:val="28"/>
        </w:rPr>
        <w:t xml:space="preserve"> </w:t>
      </w:r>
      <w:proofErr w:type="spellStart"/>
      <w:r>
        <w:rPr>
          <w:sz w:val="28"/>
        </w:rPr>
        <w:t>школазы</w:t>
      </w:r>
      <w:proofErr w:type="spellEnd"/>
      <w:r>
        <w:rPr>
          <w:sz w:val="28"/>
        </w:rPr>
        <w:t>.</w:t>
      </w:r>
    </w:p>
    <w:p w:rsidR="00041278" w:rsidRDefault="002379E2">
      <w:pPr>
        <w:jc w:val="both"/>
        <w:rPr>
          <w:sz w:val="28"/>
        </w:rPr>
      </w:pPr>
      <w:r>
        <w:rPr>
          <w:sz w:val="28"/>
        </w:rPr>
        <w:t xml:space="preserve">      Сокращенное наименование на тувинском языке: МБХНОАЧ  </w:t>
      </w:r>
      <w:proofErr w:type="spellStart"/>
      <w:r>
        <w:rPr>
          <w:sz w:val="28"/>
        </w:rPr>
        <w:t>Булун</w:t>
      </w:r>
      <w:proofErr w:type="spellEnd"/>
      <w:r>
        <w:rPr>
          <w:sz w:val="28"/>
        </w:rPr>
        <w:t xml:space="preserve">-Терек </w:t>
      </w:r>
      <w:proofErr w:type="spellStart"/>
      <w:r>
        <w:rPr>
          <w:sz w:val="28"/>
        </w:rPr>
        <w:t>суурунун</w:t>
      </w:r>
      <w:proofErr w:type="spellEnd"/>
      <w:r>
        <w:rPr>
          <w:sz w:val="28"/>
        </w:rPr>
        <w:t xml:space="preserve"> Кара-</w:t>
      </w:r>
      <w:proofErr w:type="spellStart"/>
      <w:r>
        <w:rPr>
          <w:sz w:val="28"/>
        </w:rPr>
        <w:t>оол</w:t>
      </w:r>
      <w:proofErr w:type="spellEnd"/>
      <w:r>
        <w:rPr>
          <w:sz w:val="28"/>
        </w:rPr>
        <w:t xml:space="preserve"> В.Х. </w:t>
      </w:r>
      <w:proofErr w:type="spellStart"/>
      <w:r>
        <w:rPr>
          <w:sz w:val="28"/>
        </w:rPr>
        <w:t>аттыг</w:t>
      </w:r>
      <w:proofErr w:type="spellEnd"/>
      <w:r>
        <w:rPr>
          <w:sz w:val="28"/>
        </w:rPr>
        <w:t xml:space="preserve"> ОНОШ.</w:t>
      </w:r>
    </w:p>
    <w:p w:rsidR="00041278" w:rsidRDefault="002379E2">
      <w:pPr>
        <w:jc w:val="both"/>
        <w:rPr>
          <w:sz w:val="28"/>
        </w:rPr>
      </w:pPr>
      <w:r>
        <w:rPr>
          <w:sz w:val="28"/>
        </w:rPr>
        <w:t xml:space="preserve">      Сокращенное наименование может использоваться наряду с полным наименованием на печати, в официальных документах и символике учреждения.</w:t>
      </w:r>
    </w:p>
    <w:p w:rsidR="00041278" w:rsidRDefault="002379E2">
      <w:pPr>
        <w:jc w:val="both"/>
        <w:rPr>
          <w:sz w:val="28"/>
        </w:rPr>
      </w:pPr>
      <w:r>
        <w:rPr>
          <w:sz w:val="28"/>
        </w:rPr>
        <w:t xml:space="preserve">   1.4. Местонахождение учреждения (юридический и фактический адрес):</w:t>
      </w:r>
    </w:p>
    <w:p w:rsidR="00041278" w:rsidRDefault="002379E2">
      <w:pPr>
        <w:jc w:val="both"/>
        <w:rPr>
          <w:sz w:val="28"/>
        </w:rPr>
      </w:pPr>
      <w:r>
        <w:rPr>
          <w:sz w:val="28"/>
        </w:rPr>
        <w:t xml:space="preserve">668212, Республика Тыва, </w:t>
      </w:r>
      <w:proofErr w:type="spellStart"/>
      <w:r>
        <w:rPr>
          <w:sz w:val="28"/>
        </w:rPr>
        <w:t>Чаа-Хольский</w:t>
      </w:r>
      <w:proofErr w:type="spellEnd"/>
      <w:r>
        <w:rPr>
          <w:sz w:val="28"/>
        </w:rPr>
        <w:t xml:space="preserve"> </w:t>
      </w:r>
      <w:proofErr w:type="spellStart"/>
      <w:r>
        <w:rPr>
          <w:sz w:val="28"/>
        </w:rPr>
        <w:t>кожуун</w:t>
      </w:r>
      <w:proofErr w:type="spellEnd"/>
      <w:r>
        <w:rPr>
          <w:sz w:val="28"/>
        </w:rPr>
        <w:t xml:space="preserve">, с. </w:t>
      </w:r>
      <w:proofErr w:type="spellStart"/>
      <w:r>
        <w:rPr>
          <w:sz w:val="28"/>
        </w:rPr>
        <w:t>Булун-терек</w:t>
      </w:r>
      <w:proofErr w:type="spellEnd"/>
      <w:r>
        <w:rPr>
          <w:sz w:val="28"/>
        </w:rPr>
        <w:t xml:space="preserve">, ул. </w:t>
      </w:r>
      <w:proofErr w:type="spellStart"/>
      <w:r>
        <w:rPr>
          <w:sz w:val="28"/>
        </w:rPr>
        <w:t>Сайын-оол</w:t>
      </w:r>
      <w:proofErr w:type="spellEnd"/>
      <w:r>
        <w:rPr>
          <w:sz w:val="28"/>
        </w:rPr>
        <w:t xml:space="preserve"> </w:t>
      </w:r>
      <w:proofErr w:type="spellStart"/>
      <w:r>
        <w:rPr>
          <w:sz w:val="28"/>
        </w:rPr>
        <w:t>Ховалыг</w:t>
      </w:r>
      <w:proofErr w:type="spellEnd"/>
      <w:r>
        <w:rPr>
          <w:sz w:val="28"/>
        </w:rPr>
        <w:t>, д.22.</w:t>
      </w:r>
    </w:p>
    <w:p w:rsidR="00041278" w:rsidRDefault="002379E2">
      <w:pPr>
        <w:jc w:val="both"/>
        <w:rPr>
          <w:sz w:val="28"/>
        </w:rPr>
      </w:pPr>
      <w:r>
        <w:rPr>
          <w:sz w:val="28"/>
        </w:rPr>
        <w:t xml:space="preserve">   1.5. Учреждение является некоммерческой организацией и не ставит извлечение прибыли основной целью своей деятельности.</w:t>
      </w:r>
    </w:p>
    <w:p w:rsidR="00041278" w:rsidRDefault="002379E2">
      <w:pPr>
        <w:jc w:val="both"/>
        <w:rPr>
          <w:sz w:val="28"/>
        </w:rPr>
      </w:pPr>
      <w:r>
        <w:rPr>
          <w:sz w:val="28"/>
        </w:rPr>
        <w:t xml:space="preserve">   1.6. По типу Учреждение является  общеобразовательной организацией.</w:t>
      </w:r>
    </w:p>
    <w:p w:rsidR="00041278" w:rsidRDefault="002379E2">
      <w:pPr>
        <w:jc w:val="both"/>
        <w:rPr>
          <w:sz w:val="28"/>
        </w:rPr>
      </w:pPr>
      <w:r>
        <w:rPr>
          <w:sz w:val="28"/>
        </w:rPr>
        <w:t xml:space="preserve">   1.7. Организационно - правовая форма Учреждения: бюджетное учреждение.</w:t>
      </w:r>
    </w:p>
    <w:p w:rsidR="00041278" w:rsidRDefault="002379E2">
      <w:pPr>
        <w:jc w:val="both"/>
        <w:rPr>
          <w:sz w:val="28"/>
        </w:rPr>
      </w:pPr>
      <w:r>
        <w:rPr>
          <w:sz w:val="28"/>
        </w:rPr>
        <w:t xml:space="preserve">   1.8. Функции и полномочия собственника имущества Учреждения в соответствии с федеральными законами, нормативными правовыми актами администрации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w:t>
      </w:r>
      <w:proofErr w:type="gramStart"/>
      <w:r>
        <w:rPr>
          <w:sz w:val="28"/>
        </w:rPr>
        <w:t>Тыва  осуществляет</w:t>
      </w:r>
      <w:proofErr w:type="gramEnd"/>
      <w:r>
        <w:rPr>
          <w:sz w:val="28"/>
        </w:rPr>
        <w:t xml:space="preserve"> администрация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(далее -Собственник), от имени которого выступает директор в пределах предоставленных ему полномочий.</w:t>
      </w:r>
    </w:p>
    <w:p w:rsidR="00041278" w:rsidRDefault="002379E2">
      <w:pPr>
        <w:jc w:val="both"/>
        <w:rPr>
          <w:sz w:val="28"/>
        </w:rPr>
      </w:pPr>
      <w:r>
        <w:rPr>
          <w:sz w:val="28"/>
        </w:rPr>
        <w:t xml:space="preserve">  1.9. Учредителем Учреждения является муниципальное образование - </w:t>
      </w:r>
      <w:proofErr w:type="spellStart"/>
      <w:r>
        <w:rPr>
          <w:sz w:val="28"/>
        </w:rPr>
        <w:t>Чаа-Хольский</w:t>
      </w:r>
      <w:proofErr w:type="spellEnd"/>
      <w:r>
        <w:rPr>
          <w:sz w:val="28"/>
        </w:rPr>
        <w:t xml:space="preserve"> </w:t>
      </w:r>
      <w:proofErr w:type="spellStart"/>
      <w:r>
        <w:rPr>
          <w:sz w:val="28"/>
        </w:rPr>
        <w:t>кожуун</w:t>
      </w:r>
      <w:proofErr w:type="spellEnd"/>
      <w:r>
        <w:rPr>
          <w:sz w:val="28"/>
        </w:rPr>
        <w:t xml:space="preserve"> Республики Тыва (далее - учредитель). Функции и </w:t>
      </w:r>
      <w:r w:rsidR="00AB76A2">
        <w:rPr>
          <w:sz w:val="28"/>
        </w:rPr>
        <w:t>полномочия У</w:t>
      </w:r>
      <w:r>
        <w:rPr>
          <w:sz w:val="28"/>
        </w:rPr>
        <w:t xml:space="preserve">чредителя Учреждения в соответствии с федеральными законами, </w:t>
      </w:r>
      <w:r>
        <w:rPr>
          <w:sz w:val="28"/>
        </w:rPr>
        <w:lastRenderedPageBreak/>
        <w:t xml:space="preserve">нормативными правовыми актами администрации муниципального района - </w:t>
      </w:r>
      <w:proofErr w:type="spellStart"/>
      <w:r>
        <w:rPr>
          <w:sz w:val="28"/>
        </w:rPr>
        <w:t>Чаа-Хольский</w:t>
      </w:r>
      <w:proofErr w:type="spellEnd"/>
      <w:r>
        <w:rPr>
          <w:sz w:val="28"/>
        </w:rPr>
        <w:t xml:space="preserve"> </w:t>
      </w:r>
      <w:proofErr w:type="spellStart"/>
      <w:r>
        <w:rPr>
          <w:sz w:val="28"/>
        </w:rPr>
        <w:t>кожуун</w:t>
      </w:r>
      <w:proofErr w:type="spellEnd"/>
      <w:r>
        <w:rPr>
          <w:sz w:val="28"/>
        </w:rPr>
        <w:t xml:space="preserve"> Республики Тыва осуществляются в лице администрации (далее</w:t>
      </w:r>
      <w:r w:rsidR="00AB76A2">
        <w:rPr>
          <w:sz w:val="28"/>
        </w:rPr>
        <w:t xml:space="preserve"> </w:t>
      </w:r>
      <w:r>
        <w:rPr>
          <w:sz w:val="28"/>
        </w:rPr>
        <w:t>- Учредитель).</w:t>
      </w:r>
    </w:p>
    <w:p w:rsidR="00041278" w:rsidRDefault="002379E2">
      <w:pPr>
        <w:jc w:val="both"/>
        <w:rPr>
          <w:sz w:val="28"/>
        </w:rPr>
      </w:pPr>
      <w:r>
        <w:rPr>
          <w:sz w:val="28"/>
        </w:rPr>
        <w:t xml:space="preserve"> 1.10. Место нахождения Учредителя: Администрация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ул. Ленина, д. 8, с. Чаа-Холь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w:t>
      </w:r>
    </w:p>
    <w:p w:rsidR="00041278" w:rsidRDefault="002379E2">
      <w:pPr>
        <w:jc w:val="both"/>
        <w:rPr>
          <w:sz w:val="28"/>
        </w:rPr>
      </w:pPr>
      <w:r>
        <w:rPr>
          <w:sz w:val="28"/>
        </w:rPr>
        <w:t xml:space="preserve"> 1.11. Учреждение руководствуется в своей деятельности конституциями Российской Федерации и Республики Тыва, федеральными законами, указами и распоряжениями Президента Российской Федерации, Правительства Российской Федерации и Республики Тыва, нормативно правовыми актами Администрации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Управления образования администрации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уставом учреждения и иными локальными нормативными актами.</w:t>
      </w:r>
    </w:p>
    <w:p w:rsidR="00041278" w:rsidRDefault="002379E2">
      <w:pPr>
        <w:jc w:val="both"/>
        <w:rPr>
          <w:sz w:val="28"/>
        </w:rPr>
      </w:pPr>
      <w:r>
        <w:rPr>
          <w:sz w:val="28"/>
        </w:rPr>
        <w:t xml:space="preserve">  1.12. Учреждение является юридическим лицом, обладает обособленным имуществом, имеет самостоятельный баланс, лицевой счет в казначействе, текущий и иные счета в банках, в том числе и в иностранной валюте, печать, штамп со своим наименованием.</w:t>
      </w:r>
    </w:p>
    <w:p w:rsidR="00041278" w:rsidRDefault="002379E2">
      <w:pPr>
        <w:jc w:val="both"/>
        <w:rPr>
          <w:sz w:val="28"/>
        </w:rPr>
      </w:pPr>
      <w:r>
        <w:rPr>
          <w:sz w:val="28"/>
        </w:rPr>
        <w:t xml:space="preserve">  1.13. Право на осуществление образовательной деятельности возникает у учреждения со дня выдачи ему лицензии.</w:t>
      </w:r>
    </w:p>
    <w:p w:rsidR="00041278" w:rsidRDefault="002379E2">
      <w:pPr>
        <w:jc w:val="both"/>
        <w:rPr>
          <w:sz w:val="28"/>
        </w:rPr>
      </w:pPr>
      <w:r>
        <w:rPr>
          <w:sz w:val="28"/>
        </w:rPr>
        <w:t xml:space="preserve">  1.14. Учреждение вправе от своего имени приобретать и осуществлять имущественные и неимущественные права, нести обязанности, исполнять обязанности, быть истцом и ответчиком в суде в соответствии с действующим законодательством Российской Федерации.</w:t>
      </w:r>
    </w:p>
    <w:p w:rsidR="00041278" w:rsidRDefault="002379E2">
      <w:pPr>
        <w:jc w:val="both"/>
        <w:rPr>
          <w:sz w:val="28"/>
        </w:rPr>
      </w:pPr>
      <w:r>
        <w:rPr>
          <w:sz w:val="28"/>
        </w:rPr>
        <w:t xml:space="preserve">  1.15.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Учреждением за счет средств, выделенных ему учредителем на приобретение этого имущества.</w:t>
      </w:r>
    </w:p>
    <w:p w:rsidR="00041278" w:rsidRDefault="002379E2">
      <w:pPr>
        <w:jc w:val="both"/>
        <w:rPr>
          <w:sz w:val="28"/>
        </w:rPr>
      </w:pPr>
      <w:r>
        <w:rPr>
          <w:sz w:val="28"/>
        </w:rPr>
        <w:t xml:space="preserve">  1.16.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w:t>
      </w:r>
    </w:p>
    <w:p w:rsidR="00041278" w:rsidRDefault="002379E2">
      <w:pPr>
        <w:jc w:val="both"/>
        <w:rPr>
          <w:sz w:val="28"/>
        </w:rPr>
      </w:pPr>
      <w:r>
        <w:rPr>
          <w:sz w:val="28"/>
        </w:rPr>
        <w:t xml:space="preserve">     Сверх муниципального задания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Учреждение может осуществлять иные виды деятельности, предусмотренные настоящим Уставом, лишь постольку, поскольку это служит достижению целей, ради которых Учреждение создано, и соответствующие этим целям.</w:t>
      </w:r>
    </w:p>
    <w:p w:rsidR="00041278" w:rsidRDefault="002379E2">
      <w:pPr>
        <w:jc w:val="both"/>
        <w:rPr>
          <w:sz w:val="28"/>
        </w:rPr>
      </w:pPr>
      <w:r>
        <w:rPr>
          <w:sz w:val="28"/>
        </w:rPr>
        <w:t xml:space="preserve">  1.17.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w:t>
      </w:r>
      <w:r>
        <w:rPr>
          <w:sz w:val="28"/>
        </w:rPr>
        <w:lastRenderedPageBreak/>
        <w:t>принятии локальных нормативных актов в соответствии с Федеральным законом от 29.12.2012г. № 273-ФЗ "Об образовании в Российской Федерации" (далее-Федеральный закон "Об образовании в Российской федерации"), иными нормативными правовыми актами российской Федерации, Республики Тыва и уставом Учреждения.</w:t>
      </w:r>
    </w:p>
    <w:p w:rsidR="00041278" w:rsidRDefault="002379E2">
      <w:pPr>
        <w:jc w:val="both"/>
        <w:rPr>
          <w:sz w:val="28"/>
        </w:rPr>
      </w:pPr>
      <w:r>
        <w:rPr>
          <w:sz w:val="28"/>
        </w:rPr>
        <w:t xml:space="preserve">   1.18. Деятельность  Учреждения основывается на следующих принципах:</w:t>
      </w:r>
    </w:p>
    <w:p w:rsidR="00041278" w:rsidRDefault="002379E2">
      <w:pPr>
        <w:numPr>
          <w:ilvl w:val="0"/>
          <w:numId w:val="1"/>
        </w:numPr>
        <w:jc w:val="both"/>
        <w:rPr>
          <w:sz w:val="28"/>
        </w:rPr>
      </w:pPr>
      <w:r>
        <w:rPr>
          <w:sz w:val="28"/>
        </w:rPr>
        <w:t>признание приоритетности образования;</w:t>
      </w:r>
    </w:p>
    <w:p w:rsidR="00041278" w:rsidRDefault="002379E2">
      <w:pPr>
        <w:numPr>
          <w:ilvl w:val="0"/>
          <w:numId w:val="1"/>
        </w:numPr>
        <w:jc w:val="both"/>
        <w:rPr>
          <w:sz w:val="28"/>
        </w:rPr>
      </w:pPr>
      <w:r>
        <w:rPr>
          <w:sz w:val="28"/>
        </w:rPr>
        <w:t>обеспечение права каждого человека на образование, недопустимость дискриминации в образовании;</w:t>
      </w:r>
    </w:p>
    <w:p w:rsidR="00041278" w:rsidRDefault="002379E2">
      <w:pPr>
        <w:numPr>
          <w:ilvl w:val="0"/>
          <w:numId w:val="1"/>
        </w:numPr>
        <w:jc w:val="both"/>
        <w:rPr>
          <w:sz w:val="28"/>
        </w:rPr>
      </w:pPr>
      <w:r>
        <w:rPr>
          <w:sz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41278" w:rsidRDefault="002379E2">
      <w:pPr>
        <w:numPr>
          <w:ilvl w:val="0"/>
          <w:numId w:val="1"/>
        </w:numPr>
        <w:jc w:val="both"/>
        <w:rPr>
          <w:sz w:val="28"/>
        </w:rPr>
      </w:pPr>
      <w:r>
        <w:rPr>
          <w:sz w:val="28"/>
        </w:rPr>
        <w:t>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41278" w:rsidRDefault="002379E2">
      <w:pPr>
        <w:numPr>
          <w:ilvl w:val="0"/>
          <w:numId w:val="1"/>
        </w:numPr>
        <w:jc w:val="both"/>
        <w:rPr>
          <w:sz w:val="28"/>
        </w:rPr>
      </w:pPr>
      <w:r>
        <w:rPr>
          <w:sz w:val="28"/>
        </w:rPr>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41278" w:rsidRDefault="002379E2">
      <w:pPr>
        <w:numPr>
          <w:ilvl w:val="0"/>
          <w:numId w:val="1"/>
        </w:numPr>
        <w:jc w:val="both"/>
        <w:rPr>
          <w:sz w:val="28"/>
        </w:rPr>
      </w:pPr>
      <w:r>
        <w:rPr>
          <w:sz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41278" w:rsidRDefault="002379E2">
      <w:pPr>
        <w:numPr>
          <w:ilvl w:val="0"/>
          <w:numId w:val="1"/>
        </w:numPr>
        <w:jc w:val="both"/>
        <w:rPr>
          <w:sz w:val="28"/>
        </w:rPr>
      </w:pPr>
      <w:r>
        <w:rPr>
          <w:sz w:val="28"/>
        </w:rPr>
        <w:t>недопустимость ограничения или устранения конкуренции об образовании.</w:t>
      </w:r>
    </w:p>
    <w:p w:rsidR="00041278" w:rsidRDefault="002379E2">
      <w:pPr>
        <w:jc w:val="both"/>
        <w:rPr>
          <w:sz w:val="28"/>
        </w:rPr>
      </w:pPr>
      <w:r>
        <w:rPr>
          <w:sz w:val="28"/>
        </w:rPr>
        <w:t xml:space="preserve">       В Учреждении не допускается создание и деятельность политических партий, общественно-политических и религиозных движений и организаций (объединений).</w:t>
      </w:r>
    </w:p>
    <w:p w:rsidR="00041278" w:rsidRDefault="002379E2">
      <w:pPr>
        <w:jc w:val="both"/>
        <w:rPr>
          <w:sz w:val="28"/>
        </w:rPr>
      </w:pPr>
      <w:r>
        <w:rPr>
          <w:sz w:val="28"/>
        </w:rPr>
        <w:t xml:space="preserve">  </w:t>
      </w:r>
      <w:r w:rsidR="00AB76A2">
        <w:rPr>
          <w:sz w:val="28"/>
        </w:rPr>
        <w:t xml:space="preserve">    </w:t>
      </w:r>
      <w:r>
        <w:rPr>
          <w:sz w:val="28"/>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41278" w:rsidRDefault="002379E2">
      <w:pPr>
        <w:jc w:val="both"/>
        <w:rPr>
          <w:sz w:val="28"/>
        </w:rPr>
      </w:pPr>
      <w:r>
        <w:rPr>
          <w:sz w:val="28"/>
        </w:rPr>
        <w:t xml:space="preserve">       Учреждение вправе с согласия Учредителя открывать различные структурные подразделения, обеспечивающие осуществление образовательной </w:t>
      </w:r>
      <w:r>
        <w:rPr>
          <w:sz w:val="28"/>
        </w:rPr>
        <w:lastRenderedPageBreak/>
        <w:t>деятельности с учетом уровня и направленности реализуемых образовательных программ, форм обучения и режима пребывания обучающихся.</w:t>
      </w:r>
    </w:p>
    <w:p w:rsidR="00041278" w:rsidRDefault="002379E2">
      <w:pPr>
        <w:jc w:val="both"/>
        <w:rPr>
          <w:sz w:val="28"/>
        </w:rPr>
      </w:pPr>
      <w:r>
        <w:rPr>
          <w:sz w:val="28"/>
        </w:rPr>
        <w:t xml:space="preserve">       Структурные подразделения образовательной организации, в </w:t>
      </w:r>
      <w:proofErr w:type="spellStart"/>
      <w:r>
        <w:rPr>
          <w:sz w:val="28"/>
        </w:rPr>
        <w:t>т.ч</w:t>
      </w:r>
      <w:proofErr w:type="spellEnd"/>
      <w:r>
        <w:rPr>
          <w:sz w:val="28"/>
        </w:rPr>
        <w:t>. филиалы и представительства, не являются юридическими лицами и действуют на основании устава и положения о соответствующем структурном подразделении, утвержденного Директором Учреждения. Осуществление образовательной деятельности в представительстве запрещается.</w:t>
      </w:r>
    </w:p>
    <w:p w:rsidR="00041278" w:rsidRDefault="002379E2">
      <w:pPr>
        <w:jc w:val="both"/>
        <w:rPr>
          <w:sz w:val="28"/>
        </w:rPr>
      </w:pPr>
      <w:r>
        <w:rPr>
          <w:sz w:val="28"/>
        </w:rPr>
        <w:t xml:space="preserve">      Руководители обособленных структурных подразделений Учреждения действуют на основании доверенности Директора Учреждения.</w:t>
      </w:r>
    </w:p>
    <w:p w:rsidR="00041278" w:rsidRDefault="002379E2">
      <w:pPr>
        <w:jc w:val="both"/>
        <w:rPr>
          <w:sz w:val="28"/>
        </w:rPr>
      </w:pPr>
      <w:r>
        <w:rPr>
          <w:sz w:val="28"/>
        </w:rPr>
        <w:t xml:space="preserve">       </w:t>
      </w:r>
    </w:p>
    <w:p w:rsidR="00041278" w:rsidRDefault="002379E2">
      <w:pPr>
        <w:jc w:val="center"/>
        <w:rPr>
          <w:b/>
          <w:sz w:val="28"/>
        </w:rPr>
      </w:pPr>
      <w:r>
        <w:rPr>
          <w:b/>
          <w:sz w:val="28"/>
        </w:rPr>
        <w:t>Глава 2. Цель, задачи, виды реализуемых программ</w:t>
      </w:r>
    </w:p>
    <w:p w:rsidR="00041278" w:rsidRDefault="002379E2">
      <w:pPr>
        <w:jc w:val="both"/>
        <w:rPr>
          <w:b/>
          <w:sz w:val="28"/>
        </w:rPr>
      </w:pPr>
      <w:r>
        <w:rPr>
          <w:sz w:val="28"/>
        </w:rPr>
        <w:t xml:space="preserve">    2.1. 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Российской Федерации возможности реализовать гарантированное государством право на получение бесплатного начального общего, основного общего и среднего общего образования в пределах федеральных государственных образовательных стандартов.</w:t>
      </w:r>
    </w:p>
    <w:p w:rsidR="00041278" w:rsidRDefault="002379E2">
      <w:pPr>
        <w:jc w:val="both"/>
        <w:rPr>
          <w:b/>
          <w:sz w:val="28"/>
        </w:rPr>
      </w:pPr>
      <w:r>
        <w:rPr>
          <w:b/>
          <w:sz w:val="28"/>
        </w:rPr>
        <w:t xml:space="preserve">    </w:t>
      </w:r>
      <w:r>
        <w:rPr>
          <w:sz w:val="28"/>
        </w:rPr>
        <w:t>2.2.Основными задачами Учреждения являются:</w:t>
      </w:r>
    </w:p>
    <w:p w:rsidR="00041278" w:rsidRDefault="002379E2">
      <w:pPr>
        <w:numPr>
          <w:ilvl w:val="0"/>
          <w:numId w:val="2"/>
        </w:numPr>
        <w:jc w:val="both"/>
        <w:rPr>
          <w:sz w:val="28"/>
        </w:rPr>
      </w:pPr>
      <w:r>
        <w:rPr>
          <w:sz w:val="28"/>
        </w:rPr>
        <w:t>обеспечение и защита конституционного права граждан Российской Федерации на получение общего образования;</w:t>
      </w:r>
    </w:p>
    <w:p w:rsidR="00041278" w:rsidRDefault="002379E2">
      <w:pPr>
        <w:numPr>
          <w:ilvl w:val="0"/>
          <w:numId w:val="2"/>
        </w:numPr>
        <w:jc w:val="both"/>
        <w:rPr>
          <w:sz w:val="28"/>
        </w:rPr>
      </w:pPr>
      <w:r>
        <w:rPr>
          <w:sz w:val="28"/>
        </w:rPr>
        <w:t>обеспечение реализации основных образовательных программ общего образования в соответствии с требованиями федерального государственного стандарта;</w:t>
      </w:r>
    </w:p>
    <w:p w:rsidR="00041278" w:rsidRDefault="002379E2">
      <w:pPr>
        <w:numPr>
          <w:ilvl w:val="0"/>
          <w:numId w:val="2"/>
        </w:numPr>
        <w:jc w:val="both"/>
        <w:rPr>
          <w:sz w:val="28"/>
        </w:rPr>
      </w:pPr>
      <w:r>
        <w:rPr>
          <w:sz w:val="28"/>
        </w:rPr>
        <w:t>предоставление обучающимся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041278" w:rsidRDefault="002379E2">
      <w:pPr>
        <w:numPr>
          <w:ilvl w:val="0"/>
          <w:numId w:val="2"/>
        </w:numPr>
        <w:jc w:val="both"/>
        <w:rPr>
          <w:sz w:val="28"/>
        </w:rPr>
      </w:pPr>
      <w:r>
        <w:rPr>
          <w:sz w:val="28"/>
        </w:rPr>
        <w:t>внедрение системы дополнительного образования;</w:t>
      </w:r>
    </w:p>
    <w:p w:rsidR="00041278" w:rsidRDefault="002379E2">
      <w:pPr>
        <w:numPr>
          <w:ilvl w:val="0"/>
          <w:numId w:val="2"/>
        </w:numPr>
        <w:jc w:val="both"/>
        <w:rPr>
          <w:sz w:val="28"/>
        </w:rPr>
      </w:pPr>
      <w:r>
        <w:rPr>
          <w:sz w:val="28"/>
        </w:rPr>
        <w:t>создание условий гарантирующих охрану и укрепление здоровья обучающихся, формирование здорового образа жизни;</w:t>
      </w:r>
    </w:p>
    <w:p w:rsidR="00041278" w:rsidRDefault="002379E2">
      <w:pPr>
        <w:numPr>
          <w:ilvl w:val="0"/>
          <w:numId w:val="2"/>
        </w:numPr>
        <w:jc w:val="both"/>
        <w:rPr>
          <w:sz w:val="28"/>
        </w:rPr>
      </w:pPr>
      <w:r>
        <w:rPr>
          <w:sz w:val="28"/>
        </w:rPr>
        <w:t>создание условий для духовно-нравственного развития и воспитания обучающихся, освоения ими культуры социального взаимодействия, разностороннего индивидуально-личностного развития, способности к самоопределению и самореализации;</w:t>
      </w:r>
    </w:p>
    <w:p w:rsidR="00041278" w:rsidRDefault="002379E2">
      <w:pPr>
        <w:numPr>
          <w:ilvl w:val="0"/>
          <w:numId w:val="2"/>
        </w:numPr>
        <w:jc w:val="both"/>
        <w:rPr>
          <w:sz w:val="28"/>
        </w:rPr>
      </w:pPr>
      <w:r>
        <w:rPr>
          <w:sz w:val="28"/>
        </w:rPr>
        <w:t>воспитание у обучающихся гражданственности, патриотизма, трудолюбия, уважения к правам и свободам человека, любви к окружающей природе, Родине и семье;</w:t>
      </w:r>
    </w:p>
    <w:p w:rsidR="00041278" w:rsidRDefault="002379E2">
      <w:pPr>
        <w:numPr>
          <w:ilvl w:val="0"/>
          <w:numId w:val="2"/>
        </w:numPr>
        <w:jc w:val="both"/>
        <w:rPr>
          <w:sz w:val="28"/>
        </w:rPr>
      </w:pPr>
      <w:r>
        <w:rPr>
          <w:sz w:val="28"/>
        </w:rPr>
        <w:t>создание условий для социально-психологической адаптации учащихся;</w:t>
      </w:r>
    </w:p>
    <w:p w:rsidR="00041278" w:rsidRDefault="002379E2">
      <w:pPr>
        <w:numPr>
          <w:ilvl w:val="0"/>
          <w:numId w:val="2"/>
        </w:numPr>
        <w:jc w:val="both"/>
        <w:rPr>
          <w:sz w:val="28"/>
        </w:rPr>
      </w:pPr>
      <w:r>
        <w:rPr>
          <w:sz w:val="28"/>
        </w:rPr>
        <w:t>изучение и удовлетворение потребностей обучающихся,  их родителей (законных представителей) в области дополнительных образовательных услуг;</w:t>
      </w:r>
    </w:p>
    <w:p w:rsidR="00041278" w:rsidRDefault="002379E2">
      <w:pPr>
        <w:numPr>
          <w:ilvl w:val="0"/>
          <w:numId w:val="2"/>
        </w:numPr>
        <w:jc w:val="both"/>
        <w:rPr>
          <w:sz w:val="28"/>
        </w:rPr>
      </w:pPr>
      <w:r>
        <w:rPr>
          <w:sz w:val="28"/>
        </w:rPr>
        <w:lastRenderedPageBreak/>
        <w:t>создание правовых гарантий для согласования интересов участников отношений об образовании;</w:t>
      </w:r>
    </w:p>
    <w:p w:rsidR="00041278" w:rsidRDefault="002379E2">
      <w:pPr>
        <w:numPr>
          <w:ilvl w:val="0"/>
          <w:numId w:val="2"/>
        </w:numPr>
        <w:jc w:val="both"/>
        <w:rPr>
          <w:sz w:val="28"/>
        </w:rPr>
      </w:pPr>
      <w:r>
        <w:rPr>
          <w:sz w:val="28"/>
        </w:rPr>
        <w:t>определение правового положения участников отношений об образовании;</w:t>
      </w:r>
    </w:p>
    <w:p w:rsidR="00041278" w:rsidRDefault="002379E2">
      <w:pPr>
        <w:numPr>
          <w:ilvl w:val="0"/>
          <w:numId w:val="2"/>
        </w:numPr>
        <w:jc w:val="both"/>
        <w:rPr>
          <w:sz w:val="28"/>
        </w:rPr>
      </w:pPr>
      <w:r>
        <w:rPr>
          <w:sz w:val="28"/>
        </w:rPr>
        <w:t>создание условий для получения образования в Российской Федерации иностранными гражданами и лицами без гражданства.</w:t>
      </w:r>
    </w:p>
    <w:p w:rsidR="00041278" w:rsidRDefault="002379E2">
      <w:pPr>
        <w:jc w:val="both"/>
        <w:rPr>
          <w:sz w:val="28"/>
        </w:rPr>
      </w:pPr>
      <w:r>
        <w:rPr>
          <w:sz w:val="28"/>
        </w:rPr>
        <w:t xml:space="preserve">  2.3. В соответствии с уровнями общего образования учреждение реализует следующие основные общеобразовательные программы:</w:t>
      </w:r>
    </w:p>
    <w:p w:rsidR="00041278" w:rsidRDefault="002379E2">
      <w:pPr>
        <w:jc w:val="both"/>
        <w:rPr>
          <w:sz w:val="28"/>
        </w:rPr>
      </w:pPr>
      <w:r>
        <w:rPr>
          <w:sz w:val="28"/>
        </w:rPr>
        <w:t xml:space="preserve">       образовательная программа начального общего образования (нормативный срок освоения -4года);</w:t>
      </w:r>
    </w:p>
    <w:p w:rsidR="00041278" w:rsidRDefault="002379E2">
      <w:pPr>
        <w:jc w:val="both"/>
        <w:rPr>
          <w:sz w:val="28"/>
        </w:rPr>
      </w:pPr>
      <w:r>
        <w:rPr>
          <w:sz w:val="28"/>
        </w:rPr>
        <w:t xml:space="preserve">       образовательная программа основного общего образования (нормативный срок освоения-5 лет);</w:t>
      </w:r>
    </w:p>
    <w:p w:rsidR="00041278" w:rsidRDefault="002379E2">
      <w:pPr>
        <w:jc w:val="both"/>
        <w:rPr>
          <w:sz w:val="28"/>
        </w:rPr>
      </w:pPr>
      <w:r>
        <w:rPr>
          <w:sz w:val="28"/>
        </w:rPr>
        <w:t xml:space="preserve">               образовательная программа среднего общего образования (нормативный срок освоения- 2 года).</w:t>
      </w:r>
    </w:p>
    <w:p w:rsidR="00041278" w:rsidRDefault="002379E2">
      <w:pPr>
        <w:jc w:val="both"/>
        <w:rPr>
          <w:sz w:val="28"/>
        </w:rPr>
      </w:pPr>
      <w:r>
        <w:rPr>
          <w:sz w:val="28"/>
        </w:rPr>
        <w:t xml:space="preserve"> </w:t>
      </w:r>
      <w:r w:rsidR="00AB76A2">
        <w:rPr>
          <w:sz w:val="28"/>
        </w:rPr>
        <w:t xml:space="preserve">   </w:t>
      </w:r>
      <w:r>
        <w:rPr>
          <w:sz w:val="28"/>
        </w:rPr>
        <w:t xml:space="preserve">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41278" w:rsidRDefault="002379E2">
      <w:pPr>
        <w:jc w:val="both"/>
        <w:rPr>
          <w:sz w:val="28"/>
        </w:rPr>
      </w:pPr>
      <w:r>
        <w:rPr>
          <w:sz w:val="28"/>
        </w:rPr>
        <w:t xml:space="preserve">   </w:t>
      </w:r>
      <w:r w:rsidR="00AB76A2">
        <w:rPr>
          <w:sz w:val="28"/>
        </w:rPr>
        <w:t xml:space="preserve">  </w:t>
      </w:r>
      <w:r>
        <w:rPr>
          <w:sz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развития склонностей, интересов, способности к социальному самоопределению).</w:t>
      </w:r>
    </w:p>
    <w:p w:rsidR="00041278" w:rsidRDefault="002379E2">
      <w:pPr>
        <w:jc w:val="both"/>
        <w:rPr>
          <w:sz w:val="28"/>
        </w:rPr>
      </w:pPr>
      <w:r>
        <w:rPr>
          <w:sz w:val="28"/>
        </w:rPr>
        <w:t xml:space="preserve">  </w:t>
      </w:r>
      <w:r w:rsidR="00AB76A2">
        <w:rPr>
          <w:sz w:val="28"/>
        </w:rPr>
        <w:t xml:space="preserve">   </w:t>
      </w:r>
      <w:r>
        <w:rPr>
          <w:sz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началу профессиональной деятельности.</w:t>
      </w:r>
    </w:p>
    <w:p w:rsidR="00041278" w:rsidRDefault="002379E2">
      <w:pPr>
        <w:jc w:val="both"/>
        <w:rPr>
          <w:sz w:val="28"/>
        </w:rPr>
      </w:pPr>
      <w:r>
        <w:rPr>
          <w:sz w:val="28"/>
        </w:rPr>
        <w:t xml:space="preserve">    </w:t>
      </w:r>
      <w:r w:rsidR="00AB76A2">
        <w:rPr>
          <w:sz w:val="28"/>
        </w:rPr>
        <w:t xml:space="preserve"> </w:t>
      </w:r>
      <w:r>
        <w:rPr>
          <w:sz w:val="28"/>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41278" w:rsidRDefault="002379E2">
      <w:pPr>
        <w:jc w:val="both"/>
        <w:rPr>
          <w:sz w:val="28"/>
        </w:rPr>
      </w:pPr>
      <w:r>
        <w:rPr>
          <w:sz w:val="28"/>
        </w:rPr>
        <w:lastRenderedPageBreak/>
        <w:t xml:space="preserve">      2.4. В соответствии с целями и задачами, определенными уставом, учреждение может реализовывать дополнительные образовательные программы и оказывать дополнительные образовательные услуги:</w:t>
      </w:r>
    </w:p>
    <w:p w:rsidR="00041278" w:rsidRDefault="002379E2">
      <w:pPr>
        <w:numPr>
          <w:ilvl w:val="0"/>
          <w:numId w:val="3"/>
        </w:numPr>
        <w:jc w:val="both"/>
        <w:rPr>
          <w:sz w:val="28"/>
        </w:rPr>
      </w:pPr>
      <w:r>
        <w:rPr>
          <w:sz w:val="28"/>
        </w:rPr>
        <w:t>изучение специальных дисциплин сверх часов и сверх программы по данной дисциплине, предусмотренной учебным планом;</w:t>
      </w:r>
    </w:p>
    <w:p w:rsidR="00041278" w:rsidRDefault="002379E2">
      <w:pPr>
        <w:numPr>
          <w:ilvl w:val="0"/>
          <w:numId w:val="3"/>
        </w:numPr>
        <w:jc w:val="both"/>
        <w:rPr>
          <w:sz w:val="28"/>
        </w:rPr>
      </w:pPr>
      <w:r>
        <w:rPr>
          <w:sz w:val="28"/>
        </w:rPr>
        <w:t>репетиторство с обучающимися другого образовательного учреждения;</w:t>
      </w:r>
    </w:p>
    <w:p w:rsidR="00041278" w:rsidRDefault="002379E2">
      <w:pPr>
        <w:numPr>
          <w:ilvl w:val="0"/>
          <w:numId w:val="3"/>
        </w:numPr>
        <w:jc w:val="both"/>
        <w:rPr>
          <w:sz w:val="28"/>
        </w:rPr>
      </w:pPr>
      <w:r>
        <w:rPr>
          <w:sz w:val="28"/>
        </w:rPr>
        <w:t>курсы по подготовке к поступлению в учебное заведение, по изучению иностранных языков;</w:t>
      </w:r>
    </w:p>
    <w:p w:rsidR="00041278" w:rsidRDefault="002379E2">
      <w:pPr>
        <w:numPr>
          <w:ilvl w:val="0"/>
          <w:numId w:val="3"/>
        </w:numPr>
        <w:jc w:val="both"/>
        <w:rPr>
          <w:sz w:val="28"/>
        </w:rPr>
      </w:pPr>
      <w:r>
        <w:rPr>
          <w:sz w:val="28"/>
        </w:rPr>
        <w:t>создание различных студий (кружков), групп, школ, факультативов;</w:t>
      </w:r>
    </w:p>
    <w:p w:rsidR="00041278" w:rsidRDefault="002379E2">
      <w:pPr>
        <w:numPr>
          <w:ilvl w:val="0"/>
          <w:numId w:val="3"/>
        </w:numPr>
        <w:jc w:val="both"/>
        <w:rPr>
          <w:sz w:val="28"/>
        </w:rPr>
      </w:pPr>
      <w:r>
        <w:rPr>
          <w:sz w:val="28"/>
        </w:rPr>
        <w:t>создание групп по адаптации детей к условиям школьной жизни;</w:t>
      </w:r>
    </w:p>
    <w:p w:rsidR="00041278" w:rsidRDefault="002379E2">
      <w:pPr>
        <w:numPr>
          <w:ilvl w:val="0"/>
          <w:numId w:val="3"/>
        </w:numPr>
        <w:jc w:val="both"/>
        <w:rPr>
          <w:sz w:val="28"/>
        </w:rPr>
      </w:pPr>
      <w:r>
        <w:rPr>
          <w:sz w:val="28"/>
        </w:rPr>
        <w:t>создание различных секций, групп по укреплению здоровья.</w:t>
      </w:r>
    </w:p>
    <w:p w:rsidR="00041278" w:rsidRDefault="002379E2">
      <w:pPr>
        <w:jc w:val="both"/>
        <w:rPr>
          <w:sz w:val="28"/>
        </w:rPr>
      </w:pPr>
      <w:r>
        <w:rPr>
          <w:sz w:val="28"/>
        </w:rPr>
        <w:t xml:space="preserve">   </w:t>
      </w:r>
      <w:r w:rsidR="00AB76A2">
        <w:rPr>
          <w:sz w:val="28"/>
        </w:rPr>
        <w:t xml:space="preserve">  </w:t>
      </w:r>
      <w:r>
        <w:rPr>
          <w:sz w:val="28"/>
        </w:rPr>
        <w:t>Дополнительное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p>
    <w:p w:rsidR="00041278" w:rsidRDefault="002379E2">
      <w:pPr>
        <w:jc w:val="both"/>
        <w:rPr>
          <w:sz w:val="28"/>
        </w:rPr>
      </w:pPr>
      <w:r>
        <w:rPr>
          <w:sz w:val="28"/>
        </w:rPr>
        <w:t xml:space="preserve">    2.5. Доход от платных образовательных услуг Учреждение использует в соответствии с законодательством Российской Федерации и Республики Тыва. Платные образовательные услуги не могут быть оказаны вместо образовательной деятельности, финансируемой за счет средств бюджета.</w:t>
      </w:r>
    </w:p>
    <w:p w:rsidR="00041278" w:rsidRDefault="002379E2">
      <w:pPr>
        <w:jc w:val="both"/>
        <w:rPr>
          <w:sz w:val="28"/>
        </w:rPr>
      </w:pPr>
      <w:r>
        <w:rPr>
          <w:sz w:val="28"/>
        </w:rPr>
        <w:t xml:space="preserve">    2.6. Учреждение вправе реализовывать иные виды деятельности, приносящие доход:</w:t>
      </w:r>
    </w:p>
    <w:p w:rsidR="00041278" w:rsidRDefault="002379E2">
      <w:pPr>
        <w:numPr>
          <w:ilvl w:val="0"/>
          <w:numId w:val="4"/>
        </w:numPr>
        <w:jc w:val="both"/>
        <w:rPr>
          <w:sz w:val="28"/>
        </w:rPr>
      </w:pPr>
      <w:r>
        <w:rPr>
          <w:sz w:val="28"/>
        </w:rPr>
        <w:t>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w:t>
      </w:r>
    </w:p>
    <w:p w:rsidR="00041278" w:rsidRDefault="002379E2">
      <w:pPr>
        <w:numPr>
          <w:ilvl w:val="0"/>
          <w:numId w:val="4"/>
        </w:numPr>
        <w:jc w:val="both"/>
        <w:rPr>
          <w:sz w:val="28"/>
        </w:rPr>
      </w:pPr>
      <w:r>
        <w:rPr>
          <w:sz w:val="28"/>
        </w:rPr>
        <w:t>разработка и организация оригинальных сценариев;</w:t>
      </w:r>
    </w:p>
    <w:p w:rsidR="00041278" w:rsidRDefault="002379E2">
      <w:pPr>
        <w:numPr>
          <w:ilvl w:val="0"/>
          <w:numId w:val="4"/>
        </w:numPr>
        <w:jc w:val="both"/>
        <w:rPr>
          <w:sz w:val="28"/>
        </w:rPr>
      </w:pPr>
      <w:r>
        <w:rPr>
          <w:sz w:val="28"/>
        </w:rPr>
        <w:t>организация и проведение культурно-досуговых, массовых зрелищных и развлекательных мероприятий;</w:t>
      </w:r>
    </w:p>
    <w:p w:rsidR="00041278" w:rsidRDefault="002379E2">
      <w:pPr>
        <w:numPr>
          <w:ilvl w:val="0"/>
          <w:numId w:val="4"/>
        </w:numPr>
        <w:jc w:val="both"/>
        <w:rPr>
          <w:sz w:val="28"/>
        </w:rPr>
      </w:pPr>
      <w:r>
        <w:rPr>
          <w:sz w:val="28"/>
        </w:rPr>
        <w:t>выпуск и реализация печатной и аудиовизуальной продукции, обучающих программ, информационных материалов;</w:t>
      </w:r>
    </w:p>
    <w:p w:rsidR="00041278" w:rsidRDefault="002379E2">
      <w:pPr>
        <w:numPr>
          <w:ilvl w:val="0"/>
          <w:numId w:val="4"/>
        </w:numPr>
        <w:jc w:val="both"/>
        <w:rPr>
          <w:sz w:val="28"/>
        </w:rPr>
      </w:pPr>
      <w:r>
        <w:rPr>
          <w:sz w:val="28"/>
        </w:rPr>
        <w:t>осуществление копировальных и множительных работ;</w:t>
      </w:r>
    </w:p>
    <w:p w:rsidR="00041278" w:rsidRDefault="002379E2">
      <w:pPr>
        <w:numPr>
          <w:ilvl w:val="0"/>
          <w:numId w:val="4"/>
        </w:numPr>
        <w:jc w:val="both"/>
        <w:rPr>
          <w:sz w:val="28"/>
        </w:rPr>
      </w:pPr>
      <w:r>
        <w:rPr>
          <w:sz w:val="28"/>
        </w:rPr>
        <w:t>с разрешения Учредителя и Собственника сдача в аренду имущества в порядке, установленном законодательством Российской Федерации.</w:t>
      </w:r>
    </w:p>
    <w:p w:rsidR="00041278" w:rsidRDefault="002379E2">
      <w:pPr>
        <w:jc w:val="both"/>
        <w:rPr>
          <w:sz w:val="28"/>
        </w:rPr>
      </w:pPr>
      <w:r>
        <w:rPr>
          <w:sz w:val="28"/>
        </w:rPr>
        <w:t xml:space="preserve">  2.7. Учреждение вправе вести приносящую доход деятельность, предусмотренную его Уставом только в том случае,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законодательству Российской Федерации и Республики Тыва.</w:t>
      </w:r>
    </w:p>
    <w:p w:rsidR="00041278" w:rsidRDefault="002379E2">
      <w:pPr>
        <w:jc w:val="both"/>
        <w:rPr>
          <w:sz w:val="28"/>
        </w:rPr>
      </w:pPr>
      <w:r>
        <w:rPr>
          <w:sz w:val="28"/>
        </w:rPr>
        <w:t xml:space="preserve">  2.8. 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Средства, заработанные посредством такой </w:t>
      </w:r>
      <w:r>
        <w:rPr>
          <w:sz w:val="28"/>
        </w:rPr>
        <w:lastRenderedPageBreak/>
        <w:t>деятельности, изымаются Учредителем в бюджет, до решения суда по этому вопросу.</w:t>
      </w:r>
    </w:p>
    <w:p w:rsidR="00041278" w:rsidRDefault="002379E2">
      <w:pPr>
        <w:jc w:val="both"/>
        <w:rPr>
          <w:sz w:val="28"/>
        </w:rPr>
      </w:pPr>
      <w:r>
        <w:rPr>
          <w:sz w:val="28"/>
        </w:rPr>
        <w:t xml:space="preserve">     2.9. 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p>
    <w:p w:rsidR="00041278" w:rsidRDefault="002379E2">
      <w:pPr>
        <w:jc w:val="both"/>
        <w:rPr>
          <w:sz w:val="28"/>
        </w:rPr>
      </w:pPr>
      <w:r>
        <w:rPr>
          <w:sz w:val="28"/>
        </w:rPr>
        <w:t xml:space="preserve">    2.10. Учреждение самостоятельно разрабатывает и утверждает основную образовательную программу на основании примерных основных образовательных программ, включенных по результатам экспертизы в реестр примерных основных образовательных программ.</w:t>
      </w:r>
    </w:p>
    <w:p w:rsidR="00041278" w:rsidRDefault="002379E2">
      <w:pPr>
        <w:jc w:val="both"/>
        <w:rPr>
          <w:sz w:val="28"/>
        </w:rPr>
      </w:pPr>
      <w:r>
        <w:rPr>
          <w:sz w:val="28"/>
        </w:rPr>
        <w:t xml:space="preserve">     2.11.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41278" w:rsidRDefault="00AB76A2">
      <w:pPr>
        <w:jc w:val="both"/>
        <w:rPr>
          <w:sz w:val="28"/>
        </w:rPr>
      </w:pPr>
      <w:r>
        <w:rPr>
          <w:sz w:val="28"/>
        </w:rPr>
        <w:t xml:space="preserve">     </w:t>
      </w:r>
      <w:r w:rsidR="002379E2">
        <w:rPr>
          <w:sz w:val="28"/>
        </w:rPr>
        <w:t>2.12. Федеральные государственные органы, органы государственной власти субъектов Российской Федерации, осуществляющие государственное управление об образовании, органы местного самоуправления, осуществляющие управление об образовании, не вправе изменять учебный план и календарный учебный график учреждения.</w:t>
      </w:r>
    </w:p>
    <w:p w:rsidR="00041278" w:rsidRDefault="002379E2">
      <w:pPr>
        <w:jc w:val="both"/>
        <w:rPr>
          <w:sz w:val="28"/>
        </w:rPr>
      </w:pPr>
      <w:r>
        <w:rPr>
          <w:sz w:val="28"/>
        </w:rPr>
        <w:t xml:space="preserve">     2.13. Учреждение предоставляет возможность получать образование в следующих формах:</w:t>
      </w:r>
    </w:p>
    <w:p w:rsidR="00041278" w:rsidRDefault="002379E2">
      <w:pPr>
        <w:numPr>
          <w:ilvl w:val="0"/>
          <w:numId w:val="5"/>
        </w:numPr>
        <w:jc w:val="both"/>
        <w:rPr>
          <w:sz w:val="28"/>
        </w:rPr>
      </w:pPr>
      <w:r>
        <w:rPr>
          <w:sz w:val="28"/>
        </w:rPr>
        <w:t>в Учреждении:</w:t>
      </w:r>
    </w:p>
    <w:p w:rsidR="00041278" w:rsidRDefault="002379E2">
      <w:pPr>
        <w:numPr>
          <w:ilvl w:val="0"/>
          <w:numId w:val="6"/>
        </w:numPr>
        <w:jc w:val="both"/>
        <w:rPr>
          <w:sz w:val="28"/>
        </w:rPr>
      </w:pPr>
      <w:r>
        <w:rPr>
          <w:sz w:val="28"/>
        </w:rPr>
        <w:t>очная форма;</w:t>
      </w:r>
    </w:p>
    <w:p w:rsidR="00041278" w:rsidRDefault="002379E2">
      <w:pPr>
        <w:numPr>
          <w:ilvl w:val="0"/>
          <w:numId w:val="6"/>
        </w:numPr>
        <w:jc w:val="both"/>
        <w:rPr>
          <w:sz w:val="28"/>
        </w:rPr>
      </w:pPr>
      <w:r>
        <w:rPr>
          <w:sz w:val="28"/>
        </w:rPr>
        <w:t>очно-заочная форма;</w:t>
      </w:r>
    </w:p>
    <w:p w:rsidR="00041278" w:rsidRDefault="002379E2">
      <w:pPr>
        <w:numPr>
          <w:ilvl w:val="0"/>
          <w:numId w:val="6"/>
        </w:numPr>
        <w:jc w:val="both"/>
        <w:rPr>
          <w:sz w:val="28"/>
        </w:rPr>
      </w:pPr>
      <w:r>
        <w:rPr>
          <w:sz w:val="28"/>
        </w:rPr>
        <w:t>заочная.</w:t>
      </w:r>
    </w:p>
    <w:p w:rsidR="00041278" w:rsidRDefault="002379E2">
      <w:pPr>
        <w:jc w:val="both"/>
        <w:rPr>
          <w:sz w:val="28"/>
        </w:rPr>
      </w:pPr>
      <w:r>
        <w:rPr>
          <w:sz w:val="28"/>
        </w:rPr>
        <w:t xml:space="preserve">    2) вне Учреждения:</w:t>
      </w:r>
    </w:p>
    <w:p w:rsidR="00041278" w:rsidRDefault="002379E2">
      <w:pPr>
        <w:numPr>
          <w:ilvl w:val="0"/>
          <w:numId w:val="7"/>
        </w:numPr>
        <w:jc w:val="both"/>
        <w:rPr>
          <w:sz w:val="28"/>
        </w:rPr>
      </w:pPr>
      <w:r>
        <w:rPr>
          <w:sz w:val="28"/>
        </w:rPr>
        <w:t>семейное образование.</w:t>
      </w:r>
    </w:p>
    <w:p w:rsidR="00041278" w:rsidRDefault="002379E2">
      <w:pPr>
        <w:jc w:val="both"/>
        <w:rPr>
          <w:sz w:val="28"/>
        </w:rPr>
      </w:pPr>
      <w:r>
        <w:rPr>
          <w:sz w:val="28"/>
        </w:rPr>
        <w:t xml:space="preserve">         При этом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041278" w:rsidRDefault="002379E2">
      <w:pPr>
        <w:jc w:val="both"/>
        <w:rPr>
          <w:sz w:val="28"/>
        </w:rPr>
      </w:pPr>
      <w:r>
        <w:rPr>
          <w:sz w:val="28"/>
        </w:rPr>
        <w:t xml:space="preserve">          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p>
    <w:p w:rsidR="00041278" w:rsidRDefault="002379E2">
      <w:pPr>
        <w:jc w:val="both"/>
        <w:rPr>
          <w:sz w:val="28"/>
        </w:rPr>
      </w:pPr>
      <w:r>
        <w:rPr>
          <w:sz w:val="28"/>
        </w:rPr>
        <w:t xml:space="preserve">     2.14. Допускается сочетание различных форм получения образования и форм обучения.</w:t>
      </w:r>
    </w:p>
    <w:p w:rsidR="00041278" w:rsidRDefault="002379E2">
      <w:pPr>
        <w:jc w:val="both"/>
        <w:rPr>
          <w:sz w:val="28"/>
        </w:rPr>
      </w:pPr>
      <w:r>
        <w:rPr>
          <w:sz w:val="28"/>
        </w:rPr>
        <w:t xml:space="preserve">     2.15.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41278" w:rsidRDefault="002379E2">
      <w:pPr>
        <w:jc w:val="both"/>
        <w:rPr>
          <w:sz w:val="28"/>
        </w:rPr>
      </w:pPr>
      <w:r>
        <w:rPr>
          <w:sz w:val="28"/>
        </w:rPr>
        <w:t xml:space="preserve">   </w:t>
      </w:r>
      <w:r w:rsidR="00AB76A2">
        <w:rPr>
          <w:sz w:val="28"/>
        </w:rPr>
        <w:t xml:space="preserve"> </w:t>
      </w:r>
      <w:r>
        <w:rPr>
          <w:sz w:val="28"/>
        </w:rPr>
        <w:t xml:space="preserve">2.16. 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w:t>
      </w:r>
      <w:r>
        <w:rPr>
          <w:sz w:val="28"/>
        </w:rPr>
        <w:lastRenderedPageBreak/>
        <w:t>может быть организовано на дому. Учреждение обеспечивает занятие на дому с обучающимся в соответствии с письменным заявлением родителей (законных представителей) несовершеннолетних обучающихся и заключением медицинской организации (больницы, поликлиники, диспансера). Продолжительность образования на дому определяется клинико-экспертной комиссией лечебно-профилактического учреждения.</w:t>
      </w:r>
    </w:p>
    <w:p w:rsidR="00041278" w:rsidRDefault="002379E2">
      <w:pPr>
        <w:jc w:val="both"/>
        <w:rPr>
          <w:sz w:val="28"/>
        </w:rPr>
      </w:pPr>
      <w:r>
        <w:rPr>
          <w:sz w:val="28"/>
        </w:rPr>
        <w:t xml:space="preserve">      2.17. Начальное общее образование, основное общее образование являются обязательными уровнями образования.</w:t>
      </w:r>
    </w:p>
    <w:p w:rsidR="00041278" w:rsidRDefault="002379E2">
      <w:pPr>
        <w:jc w:val="both"/>
        <w:rPr>
          <w:sz w:val="28"/>
        </w:rPr>
      </w:pPr>
      <w:r>
        <w:rPr>
          <w:sz w:val="28"/>
        </w:rPr>
        <w:t xml:space="preserve">      2.18. Учреждение осуществляет индивидуальный учет результатов освоения обучающимися основных общеобразовательных программ, а также хранение в архивах, данных об этих результатах на бумажных и (или) электронных носителях в порядке, утвержденном законодательством.</w:t>
      </w:r>
    </w:p>
    <w:p w:rsidR="00041278" w:rsidRDefault="00041278">
      <w:pPr>
        <w:jc w:val="both"/>
        <w:rPr>
          <w:sz w:val="28"/>
        </w:rPr>
      </w:pPr>
    </w:p>
    <w:p w:rsidR="00041278" w:rsidRDefault="002379E2">
      <w:pPr>
        <w:jc w:val="center"/>
        <w:rPr>
          <w:b/>
          <w:sz w:val="28"/>
        </w:rPr>
      </w:pPr>
      <w:r>
        <w:rPr>
          <w:b/>
          <w:sz w:val="28"/>
        </w:rPr>
        <w:t>Глава 3. Полномочия учредителя и учреждения</w:t>
      </w:r>
    </w:p>
    <w:p w:rsidR="00041278" w:rsidRDefault="002379E2">
      <w:pPr>
        <w:jc w:val="both"/>
        <w:rPr>
          <w:sz w:val="28"/>
        </w:rPr>
      </w:pPr>
      <w:r>
        <w:rPr>
          <w:sz w:val="28"/>
        </w:rPr>
        <w:t xml:space="preserve">  </w:t>
      </w:r>
      <w:r w:rsidR="00AB76A2">
        <w:rPr>
          <w:sz w:val="28"/>
        </w:rPr>
        <w:t xml:space="preserve">    </w:t>
      </w:r>
      <w:r>
        <w:rPr>
          <w:sz w:val="28"/>
        </w:rPr>
        <w:t xml:space="preserve">3.1. Учредителем организации является Администрация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Учреждение находится в ведомственном подчинении Управления образованием администрации </w:t>
      </w:r>
      <w:proofErr w:type="spellStart"/>
      <w:r>
        <w:rPr>
          <w:sz w:val="28"/>
        </w:rPr>
        <w:t>Чаа-Хольского</w:t>
      </w:r>
      <w:proofErr w:type="spellEnd"/>
      <w:r>
        <w:rPr>
          <w:sz w:val="28"/>
        </w:rPr>
        <w:t xml:space="preserve"> </w:t>
      </w:r>
      <w:proofErr w:type="spellStart"/>
      <w:r>
        <w:rPr>
          <w:sz w:val="28"/>
        </w:rPr>
        <w:t>кожууна</w:t>
      </w:r>
      <w:proofErr w:type="spellEnd"/>
      <w:r>
        <w:rPr>
          <w:sz w:val="28"/>
        </w:rPr>
        <w:t xml:space="preserve"> Республики Тыва (далее- Управление образования). Место нахождения учредителя (юридический и фактический адрес): 668212, Республика Тыва, </w:t>
      </w:r>
      <w:proofErr w:type="spellStart"/>
      <w:r>
        <w:rPr>
          <w:sz w:val="28"/>
        </w:rPr>
        <w:t>Чаа-Хольский</w:t>
      </w:r>
      <w:proofErr w:type="spellEnd"/>
      <w:r>
        <w:rPr>
          <w:sz w:val="28"/>
        </w:rPr>
        <w:t xml:space="preserve"> </w:t>
      </w:r>
      <w:proofErr w:type="spellStart"/>
      <w:r>
        <w:rPr>
          <w:sz w:val="28"/>
        </w:rPr>
        <w:t>кожуун</w:t>
      </w:r>
      <w:proofErr w:type="spellEnd"/>
      <w:r>
        <w:rPr>
          <w:sz w:val="28"/>
        </w:rPr>
        <w:t xml:space="preserve">, с. Чаа-Холь, ул. Ленина, д.8. Место нахождения Управления образования (юридический и фактический адрес):668212, Республика Тыва, </w:t>
      </w:r>
      <w:proofErr w:type="spellStart"/>
      <w:r>
        <w:rPr>
          <w:sz w:val="28"/>
        </w:rPr>
        <w:t>Чаа-Хольский</w:t>
      </w:r>
      <w:proofErr w:type="spellEnd"/>
      <w:r>
        <w:rPr>
          <w:sz w:val="28"/>
        </w:rPr>
        <w:t xml:space="preserve"> </w:t>
      </w:r>
      <w:proofErr w:type="spellStart"/>
      <w:r>
        <w:rPr>
          <w:sz w:val="28"/>
        </w:rPr>
        <w:t>кожуун</w:t>
      </w:r>
      <w:proofErr w:type="spellEnd"/>
      <w:r>
        <w:rPr>
          <w:sz w:val="28"/>
        </w:rPr>
        <w:t>, с. Чаа-Холь, ул. Школьная, 1.</w:t>
      </w:r>
    </w:p>
    <w:p w:rsidR="00041278" w:rsidRDefault="002379E2">
      <w:pPr>
        <w:jc w:val="both"/>
        <w:rPr>
          <w:sz w:val="28"/>
        </w:rPr>
      </w:pPr>
      <w:r>
        <w:rPr>
          <w:sz w:val="28"/>
        </w:rPr>
        <w:t xml:space="preserve">  </w:t>
      </w:r>
      <w:r w:rsidR="00AB76A2">
        <w:rPr>
          <w:sz w:val="28"/>
        </w:rPr>
        <w:t xml:space="preserve">   </w:t>
      </w:r>
      <w:r>
        <w:rPr>
          <w:sz w:val="28"/>
        </w:rPr>
        <w:t>3.2</w:t>
      </w:r>
      <w:r w:rsidR="00AB76A2">
        <w:rPr>
          <w:sz w:val="28"/>
        </w:rPr>
        <w:t>. К полномочиям У</w:t>
      </w:r>
      <w:r>
        <w:rPr>
          <w:sz w:val="28"/>
        </w:rPr>
        <w:t>чредителя относятся:</w:t>
      </w:r>
    </w:p>
    <w:p w:rsidR="00041278" w:rsidRDefault="00AB76A2">
      <w:pPr>
        <w:numPr>
          <w:ilvl w:val="0"/>
          <w:numId w:val="8"/>
        </w:numPr>
        <w:jc w:val="both"/>
        <w:rPr>
          <w:sz w:val="28"/>
        </w:rPr>
      </w:pPr>
      <w:r>
        <w:rPr>
          <w:sz w:val="28"/>
        </w:rPr>
        <w:t>утверждение У</w:t>
      </w:r>
      <w:r w:rsidR="002379E2">
        <w:rPr>
          <w:sz w:val="28"/>
        </w:rPr>
        <w:t>става Учреждения, изменений и дополнений, вносимых в него;</w:t>
      </w:r>
    </w:p>
    <w:p w:rsidR="00041278" w:rsidRDefault="002379E2">
      <w:pPr>
        <w:numPr>
          <w:ilvl w:val="0"/>
          <w:numId w:val="8"/>
        </w:numPr>
        <w:jc w:val="both"/>
        <w:rPr>
          <w:sz w:val="28"/>
        </w:rPr>
      </w:pPr>
      <w:r>
        <w:rPr>
          <w:sz w:val="28"/>
        </w:rPr>
        <w:t>назначение на должность и прекращение полномочий директора Учреждения, а также заключение и прекращение трудового договора с ним;</w:t>
      </w:r>
    </w:p>
    <w:p w:rsidR="00041278" w:rsidRDefault="002379E2">
      <w:pPr>
        <w:numPr>
          <w:ilvl w:val="0"/>
          <w:numId w:val="8"/>
        </w:numPr>
        <w:jc w:val="both"/>
        <w:rPr>
          <w:sz w:val="28"/>
        </w:rPr>
      </w:pPr>
      <w:r>
        <w:rPr>
          <w:sz w:val="28"/>
        </w:rPr>
        <w:t>подготовка предложения о создании, реорганизации, ликвидации, изменении типа Учреждения;</w:t>
      </w:r>
    </w:p>
    <w:p w:rsidR="00041278" w:rsidRDefault="002379E2">
      <w:pPr>
        <w:numPr>
          <w:ilvl w:val="0"/>
          <w:numId w:val="8"/>
        </w:numPr>
        <w:jc w:val="both"/>
        <w:rPr>
          <w:sz w:val="28"/>
        </w:rPr>
      </w:pPr>
      <w:r>
        <w:rPr>
          <w:sz w:val="28"/>
        </w:rPr>
        <w:t>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и Республики Тыва, а также формам отчетности, утвержденным учредителем;</w:t>
      </w:r>
    </w:p>
    <w:p w:rsidR="00965CF7" w:rsidRDefault="00F7379E">
      <w:pPr>
        <w:numPr>
          <w:ilvl w:val="0"/>
          <w:numId w:val="8"/>
        </w:numPr>
        <w:jc w:val="both"/>
        <w:rPr>
          <w:sz w:val="28"/>
        </w:rPr>
      </w:pPr>
      <w:r>
        <w:rPr>
          <w:sz w:val="28"/>
        </w:rPr>
        <w:t>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организации основными видами деятельности и финансовое выполнения этого задания;</w:t>
      </w:r>
    </w:p>
    <w:p w:rsidR="00F7379E" w:rsidRDefault="00F7379E">
      <w:pPr>
        <w:numPr>
          <w:ilvl w:val="0"/>
          <w:numId w:val="8"/>
        </w:numPr>
        <w:jc w:val="both"/>
        <w:rPr>
          <w:sz w:val="28"/>
        </w:rPr>
      </w:pPr>
      <w:r>
        <w:rPr>
          <w:sz w:val="28"/>
        </w:rPr>
        <w:t>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F7379E" w:rsidRDefault="00F7379E">
      <w:pPr>
        <w:numPr>
          <w:ilvl w:val="0"/>
          <w:numId w:val="8"/>
        </w:numPr>
        <w:jc w:val="both"/>
        <w:rPr>
          <w:sz w:val="28"/>
        </w:rPr>
      </w:pPr>
      <w:r>
        <w:rPr>
          <w:sz w:val="28"/>
        </w:rPr>
        <w:lastRenderedPageBreak/>
        <w:t>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w:t>
      </w:r>
      <w:r w:rsidR="005B48C3">
        <w:rPr>
          <w:sz w:val="28"/>
        </w:rPr>
        <w:t>ий и создание условий для выполне</w:t>
      </w:r>
      <w:r>
        <w:rPr>
          <w:sz w:val="28"/>
        </w:rPr>
        <w:t>ния СанПиН, норм и правил пожарной, технической безопасности;</w:t>
      </w:r>
    </w:p>
    <w:p w:rsidR="00F7379E" w:rsidRDefault="00F7379E">
      <w:pPr>
        <w:numPr>
          <w:ilvl w:val="0"/>
          <w:numId w:val="8"/>
        </w:numPr>
        <w:jc w:val="both"/>
        <w:rPr>
          <w:sz w:val="28"/>
        </w:rPr>
      </w:pPr>
      <w:r>
        <w:rPr>
          <w:sz w:val="28"/>
        </w:rPr>
        <w:t>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F7379E" w:rsidRDefault="00F7379E">
      <w:pPr>
        <w:numPr>
          <w:ilvl w:val="0"/>
          <w:numId w:val="8"/>
        </w:numPr>
        <w:jc w:val="both"/>
        <w:rPr>
          <w:sz w:val="28"/>
        </w:rPr>
      </w:pPr>
      <w:r>
        <w:rPr>
          <w:sz w:val="28"/>
        </w:rPr>
        <w:t>обеспечение бесплатного медицинского осмотра работникам Учреждения;</w:t>
      </w:r>
    </w:p>
    <w:p w:rsidR="00F7379E" w:rsidRDefault="00F7379E">
      <w:pPr>
        <w:numPr>
          <w:ilvl w:val="0"/>
          <w:numId w:val="8"/>
        </w:numPr>
        <w:jc w:val="both"/>
        <w:rPr>
          <w:sz w:val="28"/>
        </w:rPr>
      </w:pPr>
      <w:r>
        <w:rPr>
          <w:sz w:val="28"/>
        </w:rPr>
        <w:t>организация подготовки, переподготовки и повышение квалификации педагогических и руководящих работников Учреждения;</w:t>
      </w:r>
    </w:p>
    <w:p w:rsidR="00F7379E" w:rsidRDefault="00F7379E">
      <w:pPr>
        <w:numPr>
          <w:ilvl w:val="0"/>
          <w:numId w:val="8"/>
        </w:numPr>
        <w:jc w:val="both"/>
        <w:rPr>
          <w:sz w:val="28"/>
        </w:rPr>
      </w:pPr>
      <w:r>
        <w:rPr>
          <w:sz w:val="28"/>
        </w:rPr>
        <w:t>содействие в решении вопросов их материально-технического обеспечения Учреждения.</w:t>
      </w:r>
    </w:p>
    <w:p w:rsidR="00F7379E" w:rsidRDefault="005B48C3" w:rsidP="00F7379E">
      <w:pPr>
        <w:jc w:val="both"/>
        <w:rPr>
          <w:sz w:val="28"/>
        </w:rPr>
      </w:pPr>
      <w:r>
        <w:rPr>
          <w:sz w:val="28"/>
        </w:rPr>
        <w:t xml:space="preserve">    </w:t>
      </w:r>
      <w:r w:rsidR="00AB76A2">
        <w:rPr>
          <w:sz w:val="28"/>
        </w:rPr>
        <w:t xml:space="preserve"> </w:t>
      </w:r>
      <w:r>
        <w:rPr>
          <w:sz w:val="28"/>
        </w:rPr>
        <w:t xml:space="preserve"> </w:t>
      </w:r>
      <w:r w:rsidR="00F7379E">
        <w:rPr>
          <w:sz w:val="28"/>
        </w:rPr>
        <w:t>3.3. Учредитель по согласованию с уполномоченным органом по управлению имуществом:</w:t>
      </w:r>
    </w:p>
    <w:p w:rsidR="00F7379E" w:rsidRDefault="005B48C3" w:rsidP="00F7379E">
      <w:pPr>
        <w:jc w:val="both"/>
        <w:rPr>
          <w:sz w:val="28"/>
        </w:rPr>
      </w:pPr>
      <w:r>
        <w:rPr>
          <w:sz w:val="28"/>
        </w:rPr>
        <w:t xml:space="preserve">- </w:t>
      </w:r>
      <w:r w:rsidR="00F7379E">
        <w:rPr>
          <w:sz w:val="28"/>
        </w:rPr>
        <w:t>утверждает перечень особо ценного движимого имущества Учреждения;</w:t>
      </w:r>
    </w:p>
    <w:p w:rsidR="005B48C3" w:rsidRDefault="005B48C3" w:rsidP="00F7379E">
      <w:pPr>
        <w:jc w:val="both"/>
        <w:rPr>
          <w:sz w:val="28"/>
        </w:rPr>
      </w:pPr>
      <w:r>
        <w:rPr>
          <w:sz w:val="28"/>
        </w:rPr>
        <w:t xml:space="preserve">- принимает решение о </w:t>
      </w:r>
      <w:r w:rsidR="00AB76A2">
        <w:rPr>
          <w:sz w:val="28"/>
        </w:rPr>
        <w:t>закреплении</w:t>
      </w:r>
      <w:r>
        <w:rPr>
          <w:sz w:val="28"/>
        </w:rPr>
        <w:t xml:space="preserve"> за Учреждением имущества, находящегося в собственности учредителя на праве оперативного управления, об изъятии имущества;</w:t>
      </w:r>
    </w:p>
    <w:p w:rsidR="005B48C3" w:rsidRDefault="005B48C3" w:rsidP="00F7379E">
      <w:pPr>
        <w:jc w:val="both"/>
        <w:rPr>
          <w:sz w:val="28"/>
        </w:rPr>
      </w:pPr>
      <w:r>
        <w:rPr>
          <w:sz w:val="28"/>
        </w:rPr>
        <w:t xml:space="preserve">- дает согласие на внесение Учреждением </w:t>
      </w:r>
      <w:proofErr w:type="gramStart"/>
      <w:r>
        <w:rPr>
          <w:sz w:val="28"/>
        </w:rPr>
        <w:t>недвижимого имущества</w:t>
      </w:r>
      <w:proofErr w:type="gramEnd"/>
      <w:r>
        <w:rPr>
          <w:sz w:val="28"/>
        </w:rPr>
        <w:t xml:space="preserve">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организации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5B48C3" w:rsidRDefault="005B48C3" w:rsidP="00F7379E">
      <w:pPr>
        <w:jc w:val="both"/>
        <w:rPr>
          <w:sz w:val="28"/>
        </w:rPr>
      </w:pPr>
      <w:r>
        <w:rPr>
          <w:sz w:val="28"/>
        </w:rPr>
        <w:t xml:space="preserve">     </w:t>
      </w:r>
      <w:r w:rsidR="00AB76A2">
        <w:rPr>
          <w:sz w:val="28"/>
        </w:rPr>
        <w:t xml:space="preserve"> </w:t>
      </w:r>
      <w:r>
        <w:rPr>
          <w:sz w:val="28"/>
        </w:rPr>
        <w:t>3.4. К компетен</w:t>
      </w:r>
      <w:r w:rsidR="00AB76A2">
        <w:rPr>
          <w:sz w:val="28"/>
        </w:rPr>
        <w:t>ции учреждения</w:t>
      </w:r>
      <w:r>
        <w:rPr>
          <w:sz w:val="28"/>
        </w:rPr>
        <w:t xml:space="preserve"> относятся:</w:t>
      </w:r>
    </w:p>
    <w:p w:rsidR="005B48C3" w:rsidRDefault="005B48C3" w:rsidP="00F7379E">
      <w:pPr>
        <w:jc w:val="both"/>
        <w:rPr>
          <w:sz w:val="28"/>
        </w:rPr>
      </w:pPr>
      <w:r>
        <w:rPr>
          <w:sz w:val="28"/>
        </w:rPr>
        <w:t xml:space="preserve">     - разрабо</w:t>
      </w:r>
      <w:r w:rsidR="004137BF">
        <w:rPr>
          <w:sz w:val="28"/>
        </w:rPr>
        <w:t>тка и принятие правил внутренне</w:t>
      </w:r>
      <w:r>
        <w:rPr>
          <w:sz w:val="28"/>
        </w:rPr>
        <w:t>го распорядк</w:t>
      </w:r>
      <w:r w:rsidR="004137BF">
        <w:rPr>
          <w:sz w:val="28"/>
        </w:rPr>
        <w:t>а обучающихся, правил внутренне</w:t>
      </w:r>
      <w:r>
        <w:rPr>
          <w:sz w:val="28"/>
        </w:rPr>
        <w:t>го трудового распорядка, иных локальных нормативных актов;</w:t>
      </w:r>
    </w:p>
    <w:p w:rsidR="005B48C3" w:rsidRDefault="005B48C3" w:rsidP="00F7379E">
      <w:pPr>
        <w:jc w:val="both"/>
        <w:rPr>
          <w:sz w:val="28"/>
        </w:rPr>
      </w:pPr>
      <w:r>
        <w:rPr>
          <w:sz w:val="28"/>
        </w:rPr>
        <w:t xml:space="preserve">     -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B48C3" w:rsidRDefault="005B48C3" w:rsidP="00F7379E">
      <w:pPr>
        <w:jc w:val="both"/>
        <w:rPr>
          <w:sz w:val="28"/>
        </w:rPr>
      </w:pPr>
      <w:r>
        <w:rPr>
          <w:sz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sz w:val="28"/>
        </w:rPr>
        <w:t>самообследования</w:t>
      </w:r>
      <w:proofErr w:type="spellEnd"/>
      <w:r>
        <w:rPr>
          <w:sz w:val="28"/>
        </w:rPr>
        <w:t>;</w:t>
      </w:r>
    </w:p>
    <w:p w:rsidR="005B48C3" w:rsidRDefault="005B48C3" w:rsidP="00F7379E">
      <w:pPr>
        <w:jc w:val="both"/>
        <w:rPr>
          <w:sz w:val="28"/>
        </w:rPr>
      </w:pPr>
      <w:r>
        <w:rPr>
          <w:sz w:val="28"/>
        </w:rPr>
        <w:t xml:space="preserve">     </w:t>
      </w:r>
      <w:r w:rsidR="004137BF">
        <w:rPr>
          <w:sz w:val="28"/>
        </w:rPr>
        <w:t>- установление штатного расписания, если иное не установлено нормативными правовыми актами Российской Федерации и Республики Тыва;</w:t>
      </w:r>
    </w:p>
    <w:p w:rsidR="004137BF" w:rsidRDefault="004137BF" w:rsidP="00F7379E">
      <w:pPr>
        <w:jc w:val="both"/>
        <w:rPr>
          <w:sz w:val="28"/>
        </w:rPr>
      </w:pPr>
      <w:r>
        <w:rPr>
          <w:sz w:val="28"/>
        </w:rPr>
        <w:lastRenderedPageBreak/>
        <w:t xml:space="preserve">     -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4137BF" w:rsidRDefault="004137BF" w:rsidP="00F7379E">
      <w:pPr>
        <w:jc w:val="both"/>
        <w:rPr>
          <w:sz w:val="28"/>
        </w:rPr>
      </w:pPr>
      <w:r>
        <w:rPr>
          <w:sz w:val="28"/>
        </w:rPr>
        <w:t xml:space="preserve">     - разработка и утверждение образовательных программ;</w:t>
      </w:r>
    </w:p>
    <w:p w:rsidR="004137BF" w:rsidRDefault="004137BF" w:rsidP="00F7379E">
      <w:pPr>
        <w:jc w:val="both"/>
        <w:rPr>
          <w:sz w:val="28"/>
        </w:rPr>
      </w:pPr>
      <w:r>
        <w:rPr>
          <w:sz w:val="28"/>
        </w:rPr>
        <w:t xml:space="preserve">     -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4137BF" w:rsidRDefault="004137BF" w:rsidP="00F7379E">
      <w:pPr>
        <w:jc w:val="both"/>
        <w:rPr>
          <w:sz w:val="28"/>
        </w:rPr>
      </w:pPr>
      <w:r>
        <w:rPr>
          <w:sz w:val="28"/>
        </w:rPr>
        <w:t xml:space="preserve">     - прием обучающихся;</w:t>
      </w:r>
    </w:p>
    <w:p w:rsidR="004137BF" w:rsidRDefault="004137BF" w:rsidP="00F7379E">
      <w:pPr>
        <w:jc w:val="both"/>
        <w:rPr>
          <w:sz w:val="28"/>
        </w:rPr>
      </w:pPr>
      <w:r>
        <w:rPr>
          <w:sz w:val="28"/>
        </w:rPr>
        <w:t xml:space="preserve">     - определение списка учебников, а также учебных пособий, допущенных к использованию при реализации указанных образовательных программ начального, основного общего и среднего общего образования;</w:t>
      </w:r>
    </w:p>
    <w:p w:rsidR="004137BF" w:rsidRDefault="004137BF" w:rsidP="00F7379E">
      <w:pPr>
        <w:jc w:val="both"/>
        <w:rPr>
          <w:sz w:val="28"/>
        </w:rPr>
      </w:pPr>
      <w:r>
        <w:rPr>
          <w:sz w:val="28"/>
        </w:rPr>
        <w:t xml:space="preserve">     - индивидуальный учет результатов освоения воспитанников образовательных программ, а также хранение в архивных информации об этих результатах на бумажных и (или) электронных носителях;</w:t>
      </w:r>
    </w:p>
    <w:p w:rsidR="004137BF" w:rsidRDefault="004137BF" w:rsidP="00F7379E">
      <w:pPr>
        <w:jc w:val="both"/>
        <w:rPr>
          <w:sz w:val="28"/>
        </w:rPr>
      </w:pPr>
      <w:r>
        <w:rPr>
          <w:sz w:val="28"/>
        </w:rPr>
        <w:t xml:space="preserve">     - использование и совершенствование методов обучения и воспитания, образовательных технологий, электронного обучения;</w:t>
      </w:r>
    </w:p>
    <w:p w:rsidR="004137BF" w:rsidRDefault="004137BF" w:rsidP="00F7379E">
      <w:pPr>
        <w:jc w:val="both"/>
        <w:rPr>
          <w:sz w:val="28"/>
        </w:rPr>
      </w:pPr>
      <w:r>
        <w:rPr>
          <w:sz w:val="28"/>
        </w:rPr>
        <w:t xml:space="preserve">     - проведение </w:t>
      </w:r>
      <w:proofErr w:type="spellStart"/>
      <w:r>
        <w:rPr>
          <w:sz w:val="28"/>
        </w:rPr>
        <w:t>самообследования</w:t>
      </w:r>
      <w:proofErr w:type="spellEnd"/>
      <w:r>
        <w:rPr>
          <w:sz w:val="28"/>
        </w:rPr>
        <w:t>, обеспечение функ</w:t>
      </w:r>
      <w:r w:rsidR="0083232B">
        <w:rPr>
          <w:sz w:val="28"/>
        </w:rPr>
        <w:t>ционирования внутренней системы оценки качества образования;</w:t>
      </w:r>
    </w:p>
    <w:p w:rsidR="0083232B" w:rsidRDefault="0083232B" w:rsidP="00F7379E">
      <w:pPr>
        <w:jc w:val="both"/>
        <w:rPr>
          <w:sz w:val="28"/>
        </w:rPr>
      </w:pPr>
      <w:r>
        <w:rPr>
          <w:sz w:val="28"/>
        </w:rPr>
        <w:t xml:space="preserve">     - создание необходимых условий для охраны и укрепления здоровья, организации питания обучающихся и работников организации;</w:t>
      </w:r>
    </w:p>
    <w:p w:rsidR="0083232B" w:rsidRDefault="0083232B" w:rsidP="00F7379E">
      <w:pPr>
        <w:jc w:val="both"/>
        <w:rPr>
          <w:sz w:val="28"/>
        </w:rPr>
      </w:pPr>
      <w:r>
        <w:rPr>
          <w:sz w:val="28"/>
        </w:rPr>
        <w:t xml:space="preserve">     - создание условий для занятия обучающимися физической культурой и спортом;</w:t>
      </w:r>
    </w:p>
    <w:p w:rsidR="0083232B" w:rsidRDefault="0083232B" w:rsidP="00F7379E">
      <w:pPr>
        <w:jc w:val="both"/>
        <w:rPr>
          <w:sz w:val="28"/>
        </w:rPr>
      </w:pPr>
      <w:r>
        <w:rPr>
          <w:sz w:val="28"/>
        </w:rPr>
        <w:t xml:space="preserve">      - содействие деятельности общественных объединений, родителей (законных представителей) обучающихся, осуществляемой в организации и не запрещенной </w:t>
      </w:r>
      <w:r w:rsidR="00AB76A2">
        <w:rPr>
          <w:sz w:val="28"/>
        </w:rPr>
        <w:t>законодательство</w:t>
      </w:r>
      <w:r w:rsidR="00AB76A2">
        <w:rPr>
          <w:rFonts w:hint="eastAsia"/>
          <w:sz w:val="28"/>
        </w:rPr>
        <w:t>м</w:t>
      </w:r>
      <w:r>
        <w:rPr>
          <w:sz w:val="28"/>
        </w:rPr>
        <w:t xml:space="preserve"> Российской Федерации;</w:t>
      </w:r>
    </w:p>
    <w:p w:rsidR="0083232B" w:rsidRDefault="0083232B" w:rsidP="00F7379E">
      <w:pPr>
        <w:jc w:val="both"/>
        <w:rPr>
          <w:sz w:val="28"/>
        </w:rPr>
      </w:pPr>
      <w:r>
        <w:rPr>
          <w:sz w:val="28"/>
        </w:rPr>
        <w:t xml:space="preserve">     - организация научно-методической работы;</w:t>
      </w:r>
    </w:p>
    <w:p w:rsidR="0083232B" w:rsidRDefault="0083232B" w:rsidP="00F7379E">
      <w:pPr>
        <w:jc w:val="both"/>
        <w:rPr>
          <w:sz w:val="28"/>
        </w:rPr>
      </w:pPr>
      <w:r>
        <w:rPr>
          <w:sz w:val="28"/>
        </w:rPr>
        <w:t xml:space="preserve">     - обеспечение создания и ведения официального сайта организации в информационно-телекоммуникационной сети «Интернет»;</w:t>
      </w:r>
    </w:p>
    <w:p w:rsidR="0083232B" w:rsidRDefault="0083232B" w:rsidP="00F7379E">
      <w:pPr>
        <w:jc w:val="both"/>
        <w:rPr>
          <w:sz w:val="28"/>
        </w:rPr>
      </w:pPr>
      <w:r>
        <w:rPr>
          <w:sz w:val="28"/>
        </w:rPr>
        <w:t xml:space="preserve">     - оказание социально-психологической и педагогической помощи несовершеннолетним с ограниченными возможностями здоровья и (или) отклонениям в поведении либо несовершеннолетним, имеющим проблемы в обучении;</w:t>
      </w:r>
    </w:p>
    <w:p w:rsidR="0083232B" w:rsidRDefault="0083232B" w:rsidP="00F7379E">
      <w:pPr>
        <w:jc w:val="both"/>
        <w:rPr>
          <w:sz w:val="28"/>
        </w:rPr>
      </w:pPr>
      <w:r>
        <w:rPr>
          <w:sz w:val="28"/>
        </w:rPr>
        <w:t xml:space="preserve">     - выявление несовершеннолетних, находящихся в социально-опасном положении, а также не посещающих или систематически пропускающих по неуважительным причинам занятия в образовательных учреждениях, принятие мер по воспитанию и получению ими общего образования;</w:t>
      </w:r>
    </w:p>
    <w:p w:rsidR="0083232B" w:rsidRDefault="0083232B" w:rsidP="00F7379E">
      <w:pPr>
        <w:jc w:val="both"/>
        <w:rPr>
          <w:sz w:val="28"/>
        </w:rPr>
      </w:pPr>
      <w:r>
        <w:rPr>
          <w:sz w:val="28"/>
        </w:rPr>
        <w:t xml:space="preserve">     - выявление семей, находящихся в социально-опасном положении, и оказании им помощи и воспитании детей;</w:t>
      </w:r>
    </w:p>
    <w:p w:rsidR="003B2B1B" w:rsidRDefault="003B2B1B" w:rsidP="00F7379E">
      <w:pPr>
        <w:jc w:val="both"/>
        <w:rPr>
          <w:sz w:val="28"/>
        </w:rPr>
      </w:pPr>
      <w:r>
        <w:rPr>
          <w:sz w:val="28"/>
        </w:rPr>
        <w:lastRenderedPageBreak/>
        <w:t xml:space="preserve">     - обеспечение организации в Учреждении </w:t>
      </w:r>
      <w:proofErr w:type="spellStart"/>
      <w:r>
        <w:rPr>
          <w:sz w:val="28"/>
        </w:rPr>
        <w:t>общедосптупных</w:t>
      </w:r>
      <w:proofErr w:type="spellEnd"/>
      <w:r>
        <w:rPr>
          <w:sz w:val="28"/>
        </w:rPr>
        <w:t xml:space="preserve"> спортивных секций, технических и иных кружков, клубов и привлечение к участию в них несовершеннолетних;</w:t>
      </w:r>
    </w:p>
    <w:p w:rsidR="003B2B1B" w:rsidRDefault="003B2B1B" w:rsidP="00F7379E">
      <w:pPr>
        <w:jc w:val="both"/>
        <w:rPr>
          <w:sz w:val="28"/>
        </w:rPr>
      </w:pPr>
      <w:r>
        <w:rPr>
          <w:sz w:val="28"/>
        </w:rPr>
        <w:t xml:space="preserve">     - осуществление мер по реализации программ и методик, направленных на формирование законопослушного поведения несовершеннолетних;</w:t>
      </w:r>
    </w:p>
    <w:p w:rsidR="003B2B1B" w:rsidRDefault="003B2B1B" w:rsidP="00F7379E">
      <w:pPr>
        <w:jc w:val="both"/>
        <w:rPr>
          <w:sz w:val="28"/>
        </w:rPr>
      </w:pPr>
      <w:r>
        <w:rPr>
          <w:sz w:val="28"/>
        </w:rPr>
        <w:t xml:space="preserve">     - иные вопросы в соответствии с законодательством Российской Федерации и Республики Тыва.</w:t>
      </w:r>
    </w:p>
    <w:p w:rsidR="003B2B1B" w:rsidRDefault="003B2B1B" w:rsidP="00F7379E">
      <w:pPr>
        <w:jc w:val="both"/>
        <w:rPr>
          <w:sz w:val="28"/>
        </w:rPr>
      </w:pPr>
      <w:r>
        <w:rPr>
          <w:sz w:val="28"/>
        </w:rPr>
        <w:t xml:space="preserve">     3.5. Учреждение вправе вести </w:t>
      </w:r>
      <w:r w:rsidR="00AB76A2">
        <w:rPr>
          <w:sz w:val="28"/>
        </w:rPr>
        <w:t>консультационную</w:t>
      </w:r>
      <w:r>
        <w:rPr>
          <w:sz w:val="28"/>
        </w:rPr>
        <w:t>,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B2B1B" w:rsidRDefault="003B2B1B" w:rsidP="00F7379E">
      <w:pPr>
        <w:jc w:val="both"/>
        <w:rPr>
          <w:sz w:val="28"/>
        </w:rPr>
      </w:pPr>
      <w:r>
        <w:rPr>
          <w:sz w:val="28"/>
        </w:rPr>
        <w:t xml:space="preserve">     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3B2B1B" w:rsidRDefault="003B2B1B" w:rsidP="00F7379E">
      <w:pPr>
        <w:jc w:val="both"/>
        <w:rPr>
          <w:sz w:val="28"/>
        </w:rPr>
      </w:pPr>
      <w:r>
        <w:rPr>
          <w:sz w:val="28"/>
        </w:rPr>
        <w:t xml:space="preserve">     -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w:t>
      </w:r>
      <w:r w:rsidR="00AD12E2">
        <w:rPr>
          <w:sz w:val="28"/>
        </w:rPr>
        <w:t>применяемых</w:t>
      </w:r>
      <w:r>
        <w:rPr>
          <w:sz w:val="28"/>
        </w:rPr>
        <w:t xml:space="preserve"> форм,</w:t>
      </w:r>
      <w:r w:rsidR="00AD12E2">
        <w:rPr>
          <w:sz w:val="28"/>
        </w:rPr>
        <w:t xml:space="preserve"> </w:t>
      </w:r>
      <w:r>
        <w:rPr>
          <w:sz w:val="28"/>
        </w:rPr>
        <w:t>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B2B1B" w:rsidRDefault="00AD12E2" w:rsidP="00F7379E">
      <w:pPr>
        <w:jc w:val="both"/>
        <w:rPr>
          <w:sz w:val="28"/>
        </w:rPr>
      </w:pPr>
      <w:r>
        <w:rPr>
          <w:sz w:val="28"/>
        </w:rPr>
        <w:t xml:space="preserve">     - создавать безопасн</w:t>
      </w:r>
      <w:r w:rsidR="003B2B1B">
        <w:rPr>
          <w:sz w:val="28"/>
        </w:rPr>
        <w:t xml:space="preserve">ые условия обучения, воспитания обучающихся, </w:t>
      </w:r>
      <w:proofErr w:type="gramStart"/>
      <w:r w:rsidR="003B2B1B">
        <w:rPr>
          <w:sz w:val="28"/>
        </w:rPr>
        <w:t>при смотра</w:t>
      </w:r>
      <w:proofErr w:type="gramEnd"/>
      <w:r w:rsidR="003B2B1B">
        <w:rPr>
          <w:sz w:val="28"/>
        </w:rPr>
        <w:t xml:space="preserve"> и ухода за обучающимися, их </w:t>
      </w:r>
      <w:r>
        <w:rPr>
          <w:sz w:val="28"/>
        </w:rPr>
        <w:t>содержания</w:t>
      </w:r>
      <w:r w:rsidR="003B2B1B">
        <w:rPr>
          <w:sz w:val="28"/>
        </w:rPr>
        <w:t xml:space="preserve"> в соответствии с установленными нормами, обеспечивающими жизнь и здоровье обучающихся</w:t>
      </w:r>
      <w:r>
        <w:rPr>
          <w:sz w:val="28"/>
        </w:rPr>
        <w:t>, работников;</w:t>
      </w:r>
    </w:p>
    <w:p w:rsidR="00F7379E" w:rsidRDefault="00AD12E2" w:rsidP="00F7379E">
      <w:pPr>
        <w:jc w:val="both"/>
        <w:rPr>
          <w:sz w:val="28"/>
        </w:rPr>
      </w:pPr>
      <w:r>
        <w:rPr>
          <w:sz w:val="28"/>
        </w:rPr>
        <w:t xml:space="preserve">     - соблюдать права и свободы обучающихся, родителей (законных представителей) обучающихся, работников учреждения.</w:t>
      </w:r>
    </w:p>
    <w:p w:rsidR="00AD12E2" w:rsidRDefault="00AD12E2" w:rsidP="00F7379E">
      <w:pPr>
        <w:jc w:val="both"/>
        <w:rPr>
          <w:sz w:val="28"/>
        </w:rPr>
      </w:pPr>
      <w:r>
        <w:rPr>
          <w:sz w:val="28"/>
        </w:rPr>
        <w:t xml:space="preserve">    </w:t>
      </w:r>
      <w:r w:rsidR="00AB76A2">
        <w:rPr>
          <w:sz w:val="28"/>
        </w:rPr>
        <w:t xml:space="preserve"> </w:t>
      </w:r>
      <w:r>
        <w:rPr>
          <w:sz w:val="28"/>
        </w:rPr>
        <w:t xml:space="preserve"> 3.7. Учреждение несет ответственность в установленном законодательством Российской Федерации порядке за невыполнение или ненадлежащее </w:t>
      </w:r>
      <w:proofErr w:type="spellStart"/>
      <w:r>
        <w:rPr>
          <w:sz w:val="28"/>
        </w:rPr>
        <w:t>выполение</w:t>
      </w:r>
      <w:proofErr w:type="spellEnd"/>
      <w:r>
        <w:rPr>
          <w:sz w:val="28"/>
        </w:rPr>
        <w:t xml:space="preserve"> функций, отнесенных к ее компетенции, за реализацию не в </w:t>
      </w:r>
      <w:proofErr w:type="spellStart"/>
      <w:r>
        <w:rPr>
          <w:sz w:val="28"/>
        </w:rPr>
        <w:t>поллном</w:t>
      </w:r>
      <w:proofErr w:type="spellEnd"/>
      <w:r>
        <w:rPr>
          <w:sz w:val="28"/>
        </w:rPr>
        <w:t xml:space="preserve"> объеме образовательных программ,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Российской Федерации и Республики Тыва в сфере образовании прав и свобод обучающихся, родителей (законных представителе</w:t>
      </w:r>
      <w:r>
        <w:rPr>
          <w:rFonts w:hint="eastAsia"/>
          <w:sz w:val="28"/>
        </w:rPr>
        <w:t>й</w:t>
      </w:r>
      <w:r>
        <w:rPr>
          <w:sz w:val="28"/>
        </w:rPr>
        <w:t>) обучающихся,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D12E2" w:rsidRDefault="00AD12E2" w:rsidP="00F7379E">
      <w:pPr>
        <w:jc w:val="both"/>
        <w:rPr>
          <w:sz w:val="28"/>
        </w:rPr>
      </w:pPr>
      <w:r>
        <w:rPr>
          <w:sz w:val="28"/>
        </w:rPr>
        <w:t xml:space="preserve">     3.8. Отношения между учредителем и учреждение, не урегулированные уставом учреждения, определяются договором, заключаемым учредителем и учреждением.</w:t>
      </w:r>
    </w:p>
    <w:p w:rsidR="00AD12E2" w:rsidRDefault="00AD12E2" w:rsidP="00F7379E">
      <w:pPr>
        <w:jc w:val="both"/>
        <w:rPr>
          <w:sz w:val="28"/>
        </w:rPr>
      </w:pPr>
    </w:p>
    <w:p w:rsidR="00AD12E2" w:rsidRDefault="00AD12E2" w:rsidP="00F7379E">
      <w:pPr>
        <w:jc w:val="both"/>
        <w:rPr>
          <w:sz w:val="28"/>
        </w:rPr>
      </w:pPr>
      <w:r>
        <w:rPr>
          <w:sz w:val="28"/>
        </w:rPr>
        <w:t xml:space="preserve">   </w:t>
      </w:r>
    </w:p>
    <w:p w:rsidR="00506ABC" w:rsidRDefault="00506ABC" w:rsidP="00F7379E">
      <w:pPr>
        <w:jc w:val="both"/>
        <w:rPr>
          <w:sz w:val="28"/>
        </w:rPr>
      </w:pPr>
    </w:p>
    <w:p w:rsidR="00506ABC" w:rsidRDefault="00506ABC" w:rsidP="00F7379E">
      <w:pPr>
        <w:jc w:val="both"/>
        <w:rPr>
          <w:sz w:val="28"/>
        </w:rPr>
      </w:pPr>
    </w:p>
    <w:p w:rsidR="005D64C7" w:rsidRDefault="005D64C7" w:rsidP="005D64C7">
      <w:pPr>
        <w:jc w:val="both"/>
        <w:rPr>
          <w:b/>
          <w:sz w:val="28"/>
        </w:rPr>
      </w:pPr>
      <w:r>
        <w:rPr>
          <w:b/>
          <w:sz w:val="28"/>
        </w:rPr>
        <w:t>Глава 4. Участники образовательных отношений, их права и обязанности</w:t>
      </w:r>
    </w:p>
    <w:p w:rsidR="005D64C7" w:rsidRDefault="005D64C7" w:rsidP="005D64C7">
      <w:pPr>
        <w:jc w:val="both"/>
        <w:rPr>
          <w:b/>
          <w:sz w:val="28"/>
        </w:rPr>
      </w:pPr>
    </w:p>
    <w:p w:rsidR="005D64C7" w:rsidRDefault="005D64C7" w:rsidP="005D64C7">
      <w:pPr>
        <w:jc w:val="both"/>
        <w:rPr>
          <w:sz w:val="28"/>
        </w:rPr>
      </w:pPr>
      <w:r>
        <w:rPr>
          <w:sz w:val="28"/>
        </w:rPr>
        <w:t xml:space="preserve">   4.1. Участниками образовательных отношений являются обучающиеся, родители (законные представители) обучающихся, педагогические работники.</w:t>
      </w:r>
    </w:p>
    <w:p w:rsidR="005D64C7" w:rsidRDefault="005D64C7" w:rsidP="005D64C7">
      <w:pPr>
        <w:jc w:val="both"/>
        <w:rPr>
          <w:sz w:val="28"/>
        </w:rPr>
      </w:pPr>
      <w:r>
        <w:rPr>
          <w:sz w:val="28"/>
        </w:rPr>
        <w:t xml:space="preserve">  4.2. К обучающимся в зависимости от уровня осваиваемой образовательной программы, формы обучения, режима пребывания в учреждении относятся:</w:t>
      </w:r>
    </w:p>
    <w:p w:rsidR="005D64C7" w:rsidRDefault="005D64C7" w:rsidP="005D64C7">
      <w:pPr>
        <w:numPr>
          <w:ilvl w:val="0"/>
          <w:numId w:val="9"/>
        </w:numPr>
        <w:jc w:val="both"/>
        <w:rPr>
          <w:sz w:val="28"/>
        </w:rPr>
      </w:pPr>
      <w:r>
        <w:rPr>
          <w:sz w:val="28"/>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учреждении;</w:t>
      </w:r>
    </w:p>
    <w:p w:rsidR="005D64C7" w:rsidRDefault="005D64C7" w:rsidP="005D64C7">
      <w:pPr>
        <w:numPr>
          <w:ilvl w:val="0"/>
          <w:numId w:val="9"/>
        </w:numPr>
        <w:jc w:val="both"/>
        <w:rPr>
          <w:sz w:val="28"/>
        </w:rPr>
      </w:pPr>
      <w:r>
        <w:rPr>
          <w:sz w:val="28"/>
        </w:rPr>
        <w:t>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D64C7" w:rsidRDefault="005D64C7" w:rsidP="005D64C7">
      <w:pPr>
        <w:jc w:val="both"/>
        <w:rPr>
          <w:sz w:val="28"/>
        </w:rPr>
      </w:pPr>
      <w:r>
        <w:rPr>
          <w:sz w:val="28"/>
        </w:rPr>
        <w:t xml:space="preserve">  4.3. Обучающимся предоставляются академические права на:</w:t>
      </w:r>
    </w:p>
    <w:p w:rsidR="005D64C7" w:rsidRDefault="005D64C7" w:rsidP="005D64C7">
      <w:pPr>
        <w:numPr>
          <w:ilvl w:val="0"/>
          <w:numId w:val="9"/>
        </w:numPr>
        <w:jc w:val="both"/>
        <w:rPr>
          <w:sz w:val="28"/>
        </w:rPr>
      </w:pPr>
      <w:r>
        <w:rPr>
          <w:sz w:val="28"/>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D64C7" w:rsidRDefault="005D64C7" w:rsidP="005D64C7">
      <w:pPr>
        <w:numPr>
          <w:ilvl w:val="0"/>
          <w:numId w:val="9"/>
        </w:numPr>
        <w:jc w:val="both"/>
        <w:rPr>
          <w:sz w:val="28"/>
        </w:rPr>
      </w:pPr>
      <w:r>
        <w:rPr>
          <w:sz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D64C7" w:rsidRDefault="005D64C7" w:rsidP="005D64C7">
      <w:pPr>
        <w:numPr>
          <w:ilvl w:val="0"/>
          <w:numId w:val="9"/>
        </w:numPr>
        <w:jc w:val="both"/>
        <w:rPr>
          <w:sz w:val="28"/>
        </w:rPr>
      </w:pPr>
      <w:r>
        <w:rPr>
          <w:sz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D64C7" w:rsidRDefault="005D64C7" w:rsidP="005D64C7">
      <w:pPr>
        <w:numPr>
          <w:ilvl w:val="0"/>
          <w:numId w:val="9"/>
        </w:numPr>
        <w:jc w:val="both"/>
        <w:rPr>
          <w:sz w:val="28"/>
        </w:rPr>
      </w:pPr>
      <w:r>
        <w:rPr>
          <w:sz w:val="28"/>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w:t>
      </w:r>
    </w:p>
    <w:p w:rsidR="005D64C7" w:rsidRDefault="005D64C7" w:rsidP="005D64C7">
      <w:pPr>
        <w:numPr>
          <w:ilvl w:val="0"/>
          <w:numId w:val="9"/>
        </w:numPr>
        <w:jc w:val="both"/>
        <w:rPr>
          <w:sz w:val="28"/>
        </w:rPr>
      </w:pPr>
      <w:r>
        <w:rPr>
          <w:sz w:val="28"/>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ею порядке, а также преподаваемых в других учреждениях, осуществляющих образовательную деятельность, учебных предметов, курсов, дисциплин (модулей);</w:t>
      </w:r>
    </w:p>
    <w:p w:rsidR="005D64C7" w:rsidRDefault="005D64C7" w:rsidP="005D64C7">
      <w:pPr>
        <w:numPr>
          <w:ilvl w:val="0"/>
          <w:numId w:val="9"/>
        </w:numPr>
        <w:jc w:val="both"/>
        <w:rPr>
          <w:sz w:val="28"/>
        </w:rPr>
      </w:pPr>
      <w:r>
        <w:rPr>
          <w:sz w:val="28"/>
        </w:rPr>
        <w:t>зачет учреждением в установленном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5D64C7" w:rsidRDefault="005D64C7" w:rsidP="005D64C7">
      <w:pPr>
        <w:numPr>
          <w:ilvl w:val="0"/>
          <w:numId w:val="9"/>
        </w:numPr>
        <w:jc w:val="both"/>
        <w:rPr>
          <w:sz w:val="28"/>
        </w:rPr>
      </w:pPr>
      <w:r>
        <w:rPr>
          <w:sz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5D64C7" w:rsidRDefault="005D64C7" w:rsidP="005D64C7">
      <w:pPr>
        <w:numPr>
          <w:ilvl w:val="0"/>
          <w:numId w:val="9"/>
        </w:numPr>
        <w:jc w:val="both"/>
        <w:rPr>
          <w:sz w:val="28"/>
        </w:rPr>
      </w:pPr>
      <w:r>
        <w:rPr>
          <w:sz w:val="28"/>
        </w:rPr>
        <w:lastRenderedPageBreak/>
        <w:t>свободу совести, информации, свободное выражение собственных взглядов и убеждений;</w:t>
      </w:r>
    </w:p>
    <w:p w:rsidR="005D64C7" w:rsidRDefault="005D64C7" w:rsidP="005D64C7">
      <w:pPr>
        <w:numPr>
          <w:ilvl w:val="0"/>
          <w:numId w:val="9"/>
        </w:numPr>
        <w:jc w:val="both"/>
        <w:rPr>
          <w:sz w:val="28"/>
        </w:rPr>
      </w:pPr>
      <w:r>
        <w:rPr>
          <w:sz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D64C7" w:rsidRDefault="005D64C7" w:rsidP="005D64C7">
      <w:pPr>
        <w:numPr>
          <w:ilvl w:val="0"/>
          <w:numId w:val="9"/>
        </w:numPr>
        <w:jc w:val="both"/>
        <w:rPr>
          <w:sz w:val="28"/>
        </w:rPr>
      </w:pPr>
      <w:r>
        <w:rPr>
          <w:sz w:val="28"/>
        </w:rPr>
        <w:t>перевод в другое образовательное учреждение, реализующее образовательную программу соответствующего уровня;</w:t>
      </w:r>
    </w:p>
    <w:p w:rsidR="005D64C7" w:rsidRDefault="005D64C7" w:rsidP="005D64C7">
      <w:pPr>
        <w:numPr>
          <w:ilvl w:val="0"/>
          <w:numId w:val="9"/>
        </w:numPr>
        <w:jc w:val="both"/>
        <w:rPr>
          <w:sz w:val="28"/>
        </w:rPr>
      </w:pPr>
      <w:r>
        <w:rPr>
          <w:sz w:val="28"/>
        </w:rPr>
        <w:t>участие в управлении учреждением в порядке, установленном ее уставом;</w:t>
      </w:r>
    </w:p>
    <w:p w:rsidR="005D64C7" w:rsidRDefault="005D64C7" w:rsidP="005D64C7">
      <w:pPr>
        <w:numPr>
          <w:ilvl w:val="0"/>
          <w:numId w:val="9"/>
        </w:numPr>
        <w:jc w:val="both"/>
        <w:rPr>
          <w:sz w:val="28"/>
        </w:rPr>
      </w:pPr>
      <w:r>
        <w:rPr>
          <w:sz w:val="28"/>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w:t>
      </w:r>
    </w:p>
    <w:p w:rsidR="005D64C7" w:rsidRDefault="005D64C7" w:rsidP="005D64C7">
      <w:pPr>
        <w:numPr>
          <w:ilvl w:val="0"/>
          <w:numId w:val="9"/>
        </w:numPr>
        <w:jc w:val="both"/>
        <w:rPr>
          <w:sz w:val="28"/>
        </w:rPr>
      </w:pPr>
      <w:r>
        <w:rPr>
          <w:sz w:val="28"/>
        </w:rPr>
        <w:t>обжалование актов Учреждения в установленном законодательством Российской Федерации порядке;</w:t>
      </w:r>
    </w:p>
    <w:p w:rsidR="005D64C7" w:rsidRDefault="005D64C7" w:rsidP="005D64C7">
      <w:pPr>
        <w:numPr>
          <w:ilvl w:val="0"/>
          <w:numId w:val="9"/>
        </w:numPr>
        <w:jc w:val="both"/>
        <w:rPr>
          <w:sz w:val="28"/>
        </w:rPr>
      </w:pPr>
      <w:r>
        <w:rPr>
          <w:sz w:val="28"/>
        </w:rPr>
        <w:t xml:space="preserve">бесплатное пользование библиотечно-информационными ресурсами, учебной, производственной, научной базой учреждения в пределах федеральных образовательных стандартов на время получения образования.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 платные образовательные услуги, осуществляется согласно Положениям о дополнительных и платных образовательных услугах в МБОУ  СОШ с. </w:t>
      </w:r>
      <w:proofErr w:type="spellStart"/>
      <w:r>
        <w:rPr>
          <w:sz w:val="28"/>
        </w:rPr>
        <w:t>Булун</w:t>
      </w:r>
      <w:proofErr w:type="spellEnd"/>
      <w:r>
        <w:rPr>
          <w:sz w:val="28"/>
        </w:rPr>
        <w:t>-Терек им. Кара-</w:t>
      </w:r>
      <w:proofErr w:type="spellStart"/>
      <w:r>
        <w:rPr>
          <w:sz w:val="28"/>
        </w:rPr>
        <w:t>оол</w:t>
      </w:r>
      <w:proofErr w:type="spellEnd"/>
      <w:r>
        <w:rPr>
          <w:sz w:val="28"/>
        </w:rPr>
        <w:t xml:space="preserve"> В.Х.;</w:t>
      </w:r>
    </w:p>
    <w:p w:rsidR="005D64C7" w:rsidRDefault="005D64C7" w:rsidP="005D64C7">
      <w:pPr>
        <w:numPr>
          <w:ilvl w:val="0"/>
          <w:numId w:val="9"/>
        </w:numPr>
        <w:jc w:val="both"/>
        <w:rPr>
          <w:sz w:val="28"/>
        </w:rPr>
      </w:pPr>
      <w:r>
        <w:rPr>
          <w:sz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D64C7" w:rsidRDefault="005D64C7" w:rsidP="005D64C7">
      <w:pPr>
        <w:numPr>
          <w:ilvl w:val="0"/>
          <w:numId w:val="9"/>
        </w:numPr>
        <w:jc w:val="both"/>
        <w:rPr>
          <w:sz w:val="28"/>
        </w:rPr>
      </w:pPr>
      <w:r>
        <w:rPr>
          <w:sz w:val="28"/>
        </w:rPr>
        <w:t>иные академические права, предусмотренные Федеральным законом "Об образовании в Российской Федерации", иными нормативными правовыми актами Российской Федерации и Республики Тыва.</w:t>
      </w:r>
    </w:p>
    <w:p w:rsidR="005D64C7" w:rsidRDefault="005D64C7" w:rsidP="005D64C7">
      <w:pPr>
        <w:jc w:val="both"/>
        <w:rPr>
          <w:sz w:val="28"/>
        </w:rPr>
      </w:pPr>
      <w:r>
        <w:rPr>
          <w:sz w:val="28"/>
        </w:rPr>
        <w:t xml:space="preserve">    4.4. Обучающимся предоставляются следующая мера социальной поддержки:</w:t>
      </w:r>
    </w:p>
    <w:p w:rsidR="005D64C7" w:rsidRDefault="005D64C7" w:rsidP="005D64C7">
      <w:pPr>
        <w:numPr>
          <w:ilvl w:val="0"/>
          <w:numId w:val="9"/>
        </w:numPr>
        <w:jc w:val="both"/>
        <w:rPr>
          <w:sz w:val="28"/>
        </w:rPr>
      </w:pPr>
      <w:r>
        <w:rPr>
          <w:sz w:val="28"/>
        </w:rPr>
        <w:t>обеспечение питанием в случаях и в порядке,  которые установлены законодательством Российской Федерации и Республики Тыва.</w:t>
      </w:r>
    </w:p>
    <w:p w:rsidR="005D64C7" w:rsidRDefault="005D64C7" w:rsidP="005D64C7">
      <w:pPr>
        <w:jc w:val="both"/>
        <w:rPr>
          <w:sz w:val="28"/>
        </w:rPr>
      </w:pPr>
      <w:r>
        <w:rPr>
          <w:sz w:val="28"/>
        </w:rPr>
        <w:t xml:space="preserve">   4.5. Лица, осваивающие основную образовательную программу в форме семейного образования и не имеющие основного общего образования, вправе пройти экстерном промежуточную и государственную итоговую аттестацию в учреждении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D64C7" w:rsidRDefault="005D64C7" w:rsidP="005D64C7">
      <w:pPr>
        <w:jc w:val="both"/>
        <w:rPr>
          <w:sz w:val="28"/>
        </w:rPr>
      </w:pPr>
      <w:r>
        <w:rPr>
          <w:sz w:val="28"/>
        </w:rPr>
        <w:lastRenderedPageBreak/>
        <w:t xml:space="preserve">   4.6. 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обучающихся без их согласия и без согласия их родителей (законными представителями) к труду, не предусмотренному образовательной программой запрещается.</w:t>
      </w:r>
    </w:p>
    <w:p w:rsidR="005D64C7" w:rsidRDefault="005D64C7" w:rsidP="005D64C7">
      <w:pPr>
        <w:jc w:val="both"/>
        <w:rPr>
          <w:sz w:val="28"/>
        </w:rPr>
      </w:pPr>
      <w:r>
        <w:rPr>
          <w:sz w:val="28"/>
        </w:rPr>
        <w:t xml:space="preserve">  4.7.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в политических акциях не допускается.</w:t>
      </w:r>
    </w:p>
    <w:p w:rsidR="005D64C7" w:rsidRDefault="005D64C7" w:rsidP="005D64C7">
      <w:pPr>
        <w:jc w:val="both"/>
        <w:rPr>
          <w:sz w:val="28"/>
        </w:rPr>
      </w:pPr>
      <w:r>
        <w:rPr>
          <w:sz w:val="28"/>
        </w:rPr>
        <w:t xml:space="preserve"> 4.8. Обучающиеся обязаны:</w:t>
      </w:r>
    </w:p>
    <w:p w:rsidR="005D64C7" w:rsidRDefault="005D64C7" w:rsidP="005D64C7">
      <w:pPr>
        <w:numPr>
          <w:ilvl w:val="0"/>
          <w:numId w:val="9"/>
        </w:numPr>
        <w:jc w:val="both"/>
        <w:rPr>
          <w:sz w:val="28"/>
        </w:rPr>
      </w:pPr>
      <w:r>
        <w:rPr>
          <w:sz w:val="28"/>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требования Устава, Правил внутреннего распорядка и иных локальных нормативных актов по </w:t>
      </w:r>
      <w:r w:rsidR="008C7E65">
        <w:rPr>
          <w:sz w:val="28"/>
        </w:rPr>
        <w:t xml:space="preserve">вопросам </w:t>
      </w:r>
      <w:proofErr w:type="gramStart"/>
      <w:r w:rsidR="008C7E65">
        <w:rPr>
          <w:sz w:val="28"/>
        </w:rPr>
        <w:t xml:space="preserve">организации </w:t>
      </w:r>
      <w:r>
        <w:rPr>
          <w:sz w:val="28"/>
        </w:rPr>
        <w:t xml:space="preserve"> и</w:t>
      </w:r>
      <w:proofErr w:type="gramEnd"/>
      <w:r>
        <w:rPr>
          <w:sz w:val="28"/>
        </w:rPr>
        <w:t xml:space="preserve"> осуществления образовательной деятельности;</w:t>
      </w:r>
    </w:p>
    <w:p w:rsidR="005D64C7" w:rsidRDefault="005D64C7" w:rsidP="005D64C7">
      <w:pPr>
        <w:numPr>
          <w:ilvl w:val="0"/>
          <w:numId w:val="9"/>
        </w:numPr>
        <w:jc w:val="both"/>
        <w:rPr>
          <w:sz w:val="28"/>
        </w:rPr>
      </w:pPr>
      <w:r>
        <w:rPr>
          <w:sz w:val="28"/>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5D64C7" w:rsidRDefault="005D64C7" w:rsidP="005D64C7">
      <w:pPr>
        <w:numPr>
          <w:ilvl w:val="0"/>
          <w:numId w:val="9"/>
        </w:numPr>
        <w:jc w:val="both"/>
        <w:rPr>
          <w:sz w:val="28"/>
        </w:rPr>
      </w:pPr>
      <w:r>
        <w:rPr>
          <w:sz w:val="28"/>
        </w:rPr>
        <w:t>носить школьную форму, если таковая будет введена;</w:t>
      </w:r>
    </w:p>
    <w:p w:rsidR="005D64C7" w:rsidRDefault="005D64C7" w:rsidP="005D64C7">
      <w:pPr>
        <w:numPr>
          <w:ilvl w:val="0"/>
          <w:numId w:val="9"/>
        </w:numPr>
        <w:jc w:val="both"/>
        <w:rPr>
          <w:sz w:val="28"/>
        </w:rPr>
      </w:pPr>
      <w:r>
        <w:rPr>
          <w:sz w:val="28"/>
        </w:rPr>
        <w:t>бережно относиться к имуществу учреждения;</w:t>
      </w:r>
    </w:p>
    <w:p w:rsidR="005D64C7" w:rsidRDefault="005D64C7" w:rsidP="005D64C7">
      <w:pPr>
        <w:numPr>
          <w:ilvl w:val="0"/>
          <w:numId w:val="9"/>
        </w:numPr>
        <w:jc w:val="both"/>
        <w:rPr>
          <w:sz w:val="28"/>
        </w:rPr>
      </w:pPr>
      <w:proofErr w:type="gramStart"/>
      <w:r>
        <w:rPr>
          <w:sz w:val="28"/>
        </w:rPr>
        <w:t>иные права и обязанности</w:t>
      </w:r>
      <w:proofErr w:type="gramEnd"/>
      <w:r>
        <w:rPr>
          <w:sz w:val="28"/>
        </w:rPr>
        <w:t xml:space="preserve"> обучающихся устанавливаются договором об образовании, не противоречащим действующему законодательству Российской Федерации и Республики Тыва.</w:t>
      </w:r>
    </w:p>
    <w:p w:rsidR="005D64C7" w:rsidRDefault="005D64C7" w:rsidP="005D64C7">
      <w:pPr>
        <w:jc w:val="both"/>
        <w:rPr>
          <w:sz w:val="28"/>
        </w:rPr>
      </w:pPr>
      <w:r>
        <w:rPr>
          <w:sz w:val="28"/>
        </w:rPr>
        <w:t xml:space="preserve">  4.9. Дисциплина в Учреждении поддерживается на основе уважения человеческого достоинства обучающихся, педагогических работников. </w:t>
      </w:r>
    </w:p>
    <w:p w:rsidR="005D64C7" w:rsidRDefault="005D64C7" w:rsidP="005D64C7">
      <w:pPr>
        <w:jc w:val="both"/>
        <w:rPr>
          <w:sz w:val="28"/>
        </w:rPr>
      </w:pPr>
      <w:r>
        <w:rPr>
          <w:sz w:val="28"/>
        </w:rPr>
        <w:t xml:space="preserve">   4.10.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5D64C7" w:rsidRDefault="005D64C7" w:rsidP="005D64C7">
      <w:pPr>
        <w:jc w:val="both"/>
        <w:rPr>
          <w:sz w:val="28"/>
        </w:rPr>
      </w:pPr>
      <w:r>
        <w:rPr>
          <w:sz w:val="28"/>
        </w:rPr>
        <w:t xml:space="preserve">        Меры дисциплинарного взыскания не принимаются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D64C7" w:rsidRDefault="005D64C7" w:rsidP="005D64C7">
      <w:pPr>
        <w:jc w:val="both"/>
        <w:rPr>
          <w:sz w:val="28"/>
        </w:rPr>
      </w:pPr>
      <w:r>
        <w:rPr>
          <w:sz w:val="28"/>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w:t>
      </w:r>
      <w:r>
        <w:rPr>
          <w:sz w:val="28"/>
        </w:rPr>
        <w:lastRenderedPageBreak/>
        <w:t>психофизическое и эмоциональное состояние, а также мнение совета обучающихся, совета родителей (законных представителей) обучающихся.</w:t>
      </w:r>
    </w:p>
    <w:p w:rsidR="005D64C7" w:rsidRDefault="005D64C7" w:rsidP="005D64C7">
      <w:pPr>
        <w:jc w:val="both"/>
        <w:rPr>
          <w:sz w:val="28"/>
        </w:rPr>
      </w:pPr>
      <w:r>
        <w:rPr>
          <w:sz w:val="28"/>
        </w:rPr>
        <w:t xml:space="preserve">      Решение об отчислении несовершеннолетнего обучающегося, достигшего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D64C7" w:rsidRDefault="005D64C7" w:rsidP="005D64C7">
      <w:pPr>
        <w:jc w:val="both"/>
        <w:rPr>
          <w:sz w:val="28"/>
        </w:rPr>
      </w:pPr>
      <w:r>
        <w:rPr>
          <w:sz w:val="28"/>
        </w:rPr>
        <w:t xml:space="preserve">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
    <w:p w:rsidR="005D64C7" w:rsidRDefault="005D64C7" w:rsidP="005D64C7">
      <w:pPr>
        <w:jc w:val="both"/>
        <w:rPr>
          <w:sz w:val="28"/>
        </w:rPr>
      </w:pPr>
      <w:r>
        <w:rPr>
          <w:sz w:val="28"/>
        </w:rPr>
        <w:t xml:space="preserve">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принимает меры, обеспечивающие получение несовершеннолетним обучающимся общего образования.</w:t>
      </w:r>
    </w:p>
    <w:p w:rsidR="005D64C7" w:rsidRDefault="005D64C7" w:rsidP="005D64C7">
      <w:pPr>
        <w:jc w:val="both"/>
        <w:rPr>
          <w:sz w:val="28"/>
        </w:rPr>
      </w:pPr>
      <w:r>
        <w:rPr>
          <w:sz w:val="28"/>
        </w:rPr>
        <w:t xml:space="preserve">     Обучающийся и родители (законные представители) несовершеннолетнего обучающегося вправе обжаловать в комиссию по урегулированию </w:t>
      </w:r>
      <w:proofErr w:type="gramStart"/>
      <w:r>
        <w:rPr>
          <w:sz w:val="28"/>
        </w:rPr>
        <w:t>споров  между</w:t>
      </w:r>
      <w:proofErr w:type="gramEnd"/>
      <w:r>
        <w:rPr>
          <w:sz w:val="28"/>
        </w:rPr>
        <w:t xml:space="preserve"> участниками образовательных отношений меры дисциплинарного взыскания и их применения к обучающемуся.</w:t>
      </w:r>
    </w:p>
    <w:p w:rsidR="005D64C7" w:rsidRDefault="005D64C7" w:rsidP="005D64C7">
      <w:pPr>
        <w:jc w:val="both"/>
        <w:rPr>
          <w:sz w:val="28"/>
        </w:rPr>
      </w:pPr>
      <w:r>
        <w:rPr>
          <w:sz w:val="28"/>
        </w:rPr>
        <w:t xml:space="preserve">    4.11. Родители (законные представители) обучающихся имеют право:</w:t>
      </w:r>
    </w:p>
    <w:p w:rsidR="005D64C7" w:rsidRDefault="005D64C7" w:rsidP="005D64C7">
      <w:pPr>
        <w:numPr>
          <w:ilvl w:val="0"/>
          <w:numId w:val="9"/>
        </w:numPr>
        <w:jc w:val="both"/>
        <w:rPr>
          <w:sz w:val="28"/>
        </w:rPr>
      </w:pPr>
      <w:r>
        <w:rPr>
          <w:sz w:val="28"/>
        </w:rPr>
        <w:t>выбирать до завершения получения ребенком основного общего образования с учетом мнения обучающегося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5D64C7" w:rsidRDefault="005D64C7" w:rsidP="005D64C7">
      <w:pPr>
        <w:numPr>
          <w:ilvl w:val="0"/>
          <w:numId w:val="9"/>
        </w:numPr>
        <w:jc w:val="both"/>
        <w:rPr>
          <w:sz w:val="28"/>
        </w:rPr>
      </w:pPr>
      <w:r>
        <w:rPr>
          <w:sz w:val="28"/>
        </w:rPr>
        <w:t>дать ребенку начальное общее,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 образование в учреждении;</w:t>
      </w:r>
    </w:p>
    <w:p w:rsidR="005D64C7" w:rsidRDefault="005D64C7" w:rsidP="005D64C7">
      <w:pPr>
        <w:numPr>
          <w:ilvl w:val="0"/>
          <w:numId w:val="9"/>
        </w:numPr>
        <w:jc w:val="both"/>
        <w:rPr>
          <w:sz w:val="28"/>
        </w:rPr>
      </w:pPr>
      <w:r>
        <w:rPr>
          <w:sz w:val="28"/>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D64C7" w:rsidRDefault="005D64C7" w:rsidP="005D64C7">
      <w:pPr>
        <w:numPr>
          <w:ilvl w:val="0"/>
          <w:numId w:val="9"/>
        </w:numPr>
        <w:jc w:val="both"/>
        <w:rPr>
          <w:sz w:val="28"/>
        </w:rPr>
      </w:pPr>
      <w:r>
        <w:rPr>
          <w:sz w:val="28"/>
        </w:rPr>
        <w:lastRenderedPageBreak/>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D64C7" w:rsidRDefault="005D64C7" w:rsidP="005D64C7">
      <w:pPr>
        <w:numPr>
          <w:ilvl w:val="0"/>
          <w:numId w:val="9"/>
        </w:numPr>
        <w:jc w:val="both"/>
        <w:rPr>
          <w:sz w:val="28"/>
        </w:rPr>
      </w:pPr>
      <w:r>
        <w:rPr>
          <w:sz w:val="28"/>
        </w:rPr>
        <w:t xml:space="preserve">защищать права и законные интересы обучающихся; </w:t>
      </w:r>
    </w:p>
    <w:p w:rsidR="005D64C7" w:rsidRDefault="005D64C7" w:rsidP="005D64C7">
      <w:pPr>
        <w:numPr>
          <w:ilvl w:val="0"/>
          <w:numId w:val="9"/>
        </w:numPr>
        <w:jc w:val="both"/>
        <w:rPr>
          <w:sz w:val="28"/>
        </w:rPr>
      </w:pPr>
      <w:r>
        <w:rPr>
          <w:sz w:val="28"/>
        </w:rPr>
        <w:t>получать информации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них, получать информацию о результатах проведенных обследований обучающихся;</w:t>
      </w:r>
    </w:p>
    <w:p w:rsidR="005D64C7" w:rsidRDefault="005D64C7" w:rsidP="005D64C7">
      <w:pPr>
        <w:numPr>
          <w:ilvl w:val="0"/>
          <w:numId w:val="9"/>
        </w:numPr>
        <w:jc w:val="both"/>
        <w:rPr>
          <w:sz w:val="28"/>
        </w:rPr>
      </w:pPr>
      <w:r>
        <w:rPr>
          <w:sz w:val="28"/>
        </w:rPr>
        <w:t>принимать участие в управлении учреждения в форме, определяемой настоящим уставом;</w:t>
      </w:r>
    </w:p>
    <w:p w:rsidR="005D64C7" w:rsidRDefault="005D64C7" w:rsidP="005D64C7">
      <w:pPr>
        <w:numPr>
          <w:ilvl w:val="0"/>
          <w:numId w:val="9"/>
        </w:numPr>
        <w:jc w:val="both"/>
        <w:rPr>
          <w:sz w:val="28"/>
        </w:rPr>
      </w:pPr>
      <w:r>
        <w:rPr>
          <w:sz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результатам обследования, высказывать свое мнение относительно предлагаемый условий для организации обучения и воспитания детей.</w:t>
      </w:r>
    </w:p>
    <w:p w:rsidR="005D64C7" w:rsidRDefault="005D64C7" w:rsidP="005D64C7">
      <w:pPr>
        <w:jc w:val="both"/>
        <w:rPr>
          <w:sz w:val="28"/>
        </w:rPr>
      </w:pPr>
      <w:r>
        <w:rPr>
          <w:sz w:val="28"/>
        </w:rPr>
        <w:t xml:space="preserve">  4.12. Родители (законные представители) несовершеннолетних обучающихся обязаны:</w:t>
      </w:r>
    </w:p>
    <w:p w:rsidR="005D64C7" w:rsidRDefault="005D64C7" w:rsidP="005D64C7">
      <w:pPr>
        <w:numPr>
          <w:ilvl w:val="0"/>
          <w:numId w:val="9"/>
        </w:numPr>
        <w:jc w:val="both"/>
        <w:rPr>
          <w:sz w:val="28"/>
        </w:rPr>
      </w:pPr>
      <w:r>
        <w:rPr>
          <w:sz w:val="28"/>
        </w:rPr>
        <w:t>обеспечить получение детьми общего образования;</w:t>
      </w:r>
    </w:p>
    <w:p w:rsidR="005D64C7" w:rsidRDefault="005D64C7" w:rsidP="005D64C7">
      <w:pPr>
        <w:numPr>
          <w:ilvl w:val="0"/>
          <w:numId w:val="9"/>
        </w:numPr>
        <w:jc w:val="both"/>
        <w:rPr>
          <w:sz w:val="28"/>
        </w:rPr>
      </w:pPr>
      <w:r>
        <w:rPr>
          <w:sz w:val="28"/>
        </w:rPr>
        <w:t xml:space="preserve">соблюдать Правила внутреннего распорядка учреждения, требований локальных нормативных актов, которые устанавливают режим занятий обучающихся, порядок регламентации образовательных отношений </w:t>
      </w:r>
      <w:r w:rsidR="008C7E65">
        <w:rPr>
          <w:sz w:val="28"/>
        </w:rPr>
        <w:t>меж образовательно</w:t>
      </w:r>
      <w:r w:rsidR="008C7E65">
        <w:rPr>
          <w:rFonts w:hint="eastAsia"/>
          <w:sz w:val="28"/>
        </w:rPr>
        <w:t>й</w:t>
      </w:r>
      <w:r>
        <w:rPr>
          <w:sz w:val="28"/>
        </w:rPr>
        <w:t xml:space="preserve"> организацией и обучающимися и (или) их родителями (законными представителями) и оформления возникновения, приостановления прекращения этих отношений;</w:t>
      </w:r>
    </w:p>
    <w:p w:rsidR="005D64C7" w:rsidRDefault="005D64C7" w:rsidP="005D64C7">
      <w:pPr>
        <w:numPr>
          <w:ilvl w:val="0"/>
          <w:numId w:val="9"/>
        </w:numPr>
        <w:jc w:val="both"/>
        <w:rPr>
          <w:sz w:val="28"/>
        </w:rPr>
      </w:pPr>
      <w:r>
        <w:rPr>
          <w:sz w:val="28"/>
        </w:rPr>
        <w:t>уважать честь и достоинство обучающихся и работников учреждения.</w:t>
      </w:r>
    </w:p>
    <w:p w:rsidR="005D64C7" w:rsidRDefault="005D64C7" w:rsidP="005D64C7">
      <w:pPr>
        <w:jc w:val="both"/>
        <w:rPr>
          <w:sz w:val="28"/>
        </w:rPr>
      </w:pPr>
      <w:r>
        <w:rPr>
          <w:sz w:val="28"/>
        </w:rPr>
        <w:t xml:space="preserve">   4.13. Иные права и обязанности родителей (законных представителей) обучающихся устанавливаются Федеральным законом "Об образовании Российской Федерации", иными нормативными правовыми актами Российской Федерации и Республики Тыва.</w:t>
      </w:r>
    </w:p>
    <w:p w:rsidR="005D64C7" w:rsidRDefault="005D64C7" w:rsidP="005D64C7">
      <w:pPr>
        <w:jc w:val="both"/>
        <w:rPr>
          <w:sz w:val="28"/>
        </w:rPr>
      </w:pPr>
      <w:r>
        <w:rPr>
          <w:sz w:val="28"/>
        </w:rPr>
        <w:t xml:space="preserve">   4.14. Учреждение вправе заключать с родителями (законными представителями) обучающихся другие договоры, в частности по оказанию детям дополнительных образовательных услуг, производимых учреждением бесплатной и (или) платной основах, а равно и договоры другого характера проведении родителями-специалистами занятий развивающего творческого характера с обучающимися, о сопровождении родителями групп обучающихся массовых походах, туристических поездках и т.п.</w:t>
      </w:r>
    </w:p>
    <w:p w:rsidR="005D64C7" w:rsidRDefault="005D64C7" w:rsidP="005D64C7">
      <w:pPr>
        <w:jc w:val="both"/>
        <w:rPr>
          <w:sz w:val="28"/>
        </w:rPr>
      </w:pPr>
      <w:r>
        <w:rPr>
          <w:sz w:val="28"/>
        </w:rPr>
        <w:t xml:space="preserve">    4.15. За неисполнение или ненадлежащее исполнение своих обязанностей родители (законные представители) обучающихся несут ответственность предусмотренную законодательством Российской Федерации и Республики Тыва.</w:t>
      </w:r>
    </w:p>
    <w:p w:rsidR="005D64C7" w:rsidRDefault="005D64C7" w:rsidP="005D64C7">
      <w:pPr>
        <w:jc w:val="both"/>
        <w:rPr>
          <w:sz w:val="28"/>
        </w:rPr>
      </w:pPr>
      <w:r>
        <w:rPr>
          <w:sz w:val="28"/>
        </w:rPr>
        <w:lastRenderedPageBreak/>
        <w:t xml:space="preserve">    4.16. Право на занятие педагогической должности имеют лица, имеющие среднее профессиональное или высшее образование и отвечающий квалификационным требованиям, указанным в квалификационных справочниках (или) профессиональным стандартам.</w:t>
      </w:r>
    </w:p>
    <w:p w:rsidR="005D64C7" w:rsidRDefault="005D64C7" w:rsidP="005D64C7">
      <w:pPr>
        <w:jc w:val="both"/>
        <w:rPr>
          <w:sz w:val="28"/>
        </w:rPr>
      </w:pPr>
      <w:r>
        <w:rPr>
          <w:sz w:val="28"/>
        </w:rPr>
        <w:t xml:space="preserve">     К педагогической деятельности не допускаются лица:</w:t>
      </w:r>
    </w:p>
    <w:p w:rsidR="005D64C7" w:rsidRDefault="005D64C7" w:rsidP="005D64C7">
      <w:pPr>
        <w:numPr>
          <w:ilvl w:val="0"/>
          <w:numId w:val="9"/>
        </w:numPr>
        <w:jc w:val="both"/>
        <w:rPr>
          <w:sz w:val="28"/>
        </w:rPr>
      </w:pPr>
      <w:r>
        <w:rPr>
          <w:sz w:val="28"/>
        </w:rPr>
        <w:t>лишенные права заниматься педагогической деятельностью в соответствии с вступившим в законную силу приговором суда;</w:t>
      </w:r>
    </w:p>
    <w:p w:rsidR="005D64C7" w:rsidRDefault="005D64C7" w:rsidP="005D64C7">
      <w:pPr>
        <w:numPr>
          <w:ilvl w:val="0"/>
          <w:numId w:val="9"/>
        </w:numPr>
        <w:jc w:val="both"/>
        <w:rPr>
          <w:sz w:val="28"/>
        </w:rPr>
      </w:pPr>
      <w:r>
        <w:rPr>
          <w:sz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D64C7" w:rsidRDefault="005D64C7" w:rsidP="005D64C7">
      <w:pPr>
        <w:jc w:val="both"/>
        <w:rPr>
          <w:sz w:val="28"/>
        </w:rPr>
      </w:pPr>
      <w:r>
        <w:rPr>
          <w:sz w:val="28"/>
        </w:rPr>
        <w:t xml:space="preserve">      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к защите прав, созданной Правительством Республики Тыва, о допуске их к педагогической деятельности:</w:t>
      </w:r>
    </w:p>
    <w:p w:rsidR="005D64C7" w:rsidRDefault="005D64C7" w:rsidP="005D64C7">
      <w:pPr>
        <w:numPr>
          <w:ilvl w:val="0"/>
          <w:numId w:val="9"/>
        </w:numPr>
        <w:jc w:val="both"/>
        <w:rPr>
          <w:sz w:val="28"/>
        </w:rPr>
      </w:pPr>
      <w:r>
        <w:rPr>
          <w:sz w:val="28"/>
        </w:rPr>
        <w:t>имеющие неснятую или непогашенную судимость за умышленные тяжкие особо тяжкие преступления;</w:t>
      </w:r>
    </w:p>
    <w:p w:rsidR="005D64C7" w:rsidRDefault="005D64C7" w:rsidP="005D64C7">
      <w:pPr>
        <w:numPr>
          <w:ilvl w:val="0"/>
          <w:numId w:val="9"/>
        </w:numPr>
        <w:jc w:val="both"/>
        <w:rPr>
          <w:sz w:val="28"/>
        </w:rPr>
      </w:pPr>
      <w:r>
        <w:rPr>
          <w:sz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5D64C7" w:rsidRDefault="005D64C7" w:rsidP="005D64C7">
      <w:pPr>
        <w:jc w:val="both"/>
        <w:rPr>
          <w:sz w:val="28"/>
        </w:rPr>
      </w:pPr>
      <w:r>
        <w:rPr>
          <w:sz w:val="28"/>
        </w:rPr>
        <w:t xml:space="preserve">    4.17. Педагогические работники пользуются следующими академическими правами и свободами:</w:t>
      </w:r>
    </w:p>
    <w:p w:rsidR="005D64C7" w:rsidRDefault="005D64C7" w:rsidP="005D64C7">
      <w:pPr>
        <w:numPr>
          <w:ilvl w:val="0"/>
          <w:numId w:val="9"/>
        </w:numPr>
        <w:jc w:val="both"/>
        <w:rPr>
          <w:sz w:val="28"/>
        </w:rPr>
      </w:pPr>
      <w:r>
        <w:rPr>
          <w:sz w:val="28"/>
        </w:rPr>
        <w:t>свобода преподавания, свободное выражение своего мнения, свобода о вмешательства в профессиональную деятельность;</w:t>
      </w:r>
    </w:p>
    <w:p w:rsidR="005D64C7" w:rsidRDefault="005D64C7" w:rsidP="005D64C7">
      <w:pPr>
        <w:numPr>
          <w:ilvl w:val="0"/>
          <w:numId w:val="9"/>
        </w:numPr>
        <w:jc w:val="both"/>
        <w:rPr>
          <w:sz w:val="28"/>
        </w:rPr>
      </w:pPr>
      <w:r>
        <w:rPr>
          <w:sz w:val="28"/>
        </w:rPr>
        <w:t>свобода выбора и использования педагогически обоснованных форм, средств методов обучения и воспитания;</w:t>
      </w:r>
    </w:p>
    <w:p w:rsidR="005D64C7" w:rsidRDefault="005D64C7" w:rsidP="005D64C7">
      <w:pPr>
        <w:numPr>
          <w:ilvl w:val="0"/>
          <w:numId w:val="9"/>
        </w:numPr>
        <w:jc w:val="both"/>
        <w:rPr>
          <w:sz w:val="28"/>
        </w:rPr>
      </w:pPr>
      <w:r>
        <w:rPr>
          <w:sz w:val="28"/>
        </w:rPr>
        <w:lastRenderedPageBreak/>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D64C7" w:rsidRDefault="005D64C7" w:rsidP="005D64C7">
      <w:pPr>
        <w:numPr>
          <w:ilvl w:val="0"/>
          <w:numId w:val="9"/>
        </w:numPr>
        <w:jc w:val="both"/>
        <w:rPr>
          <w:sz w:val="28"/>
        </w:rPr>
      </w:pPr>
      <w:r>
        <w:rPr>
          <w:sz w:val="28"/>
        </w:rPr>
        <w:t>право на выбор учебников, учебных пособий, материалов и иных средств методов обучения и воспитания;</w:t>
      </w:r>
    </w:p>
    <w:p w:rsidR="005D64C7" w:rsidRDefault="005D64C7" w:rsidP="005D64C7">
      <w:pPr>
        <w:numPr>
          <w:ilvl w:val="0"/>
          <w:numId w:val="9"/>
        </w:numPr>
        <w:jc w:val="both"/>
        <w:rPr>
          <w:sz w:val="28"/>
        </w:rPr>
      </w:pPr>
      <w:r>
        <w:rPr>
          <w:sz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B76A2" w:rsidRPr="005D64C7" w:rsidRDefault="005D64C7" w:rsidP="00F7379E">
      <w:pPr>
        <w:numPr>
          <w:ilvl w:val="0"/>
          <w:numId w:val="9"/>
        </w:numPr>
        <w:jc w:val="both"/>
        <w:rPr>
          <w:sz w:val="28"/>
        </w:rPr>
      </w:pPr>
      <w:r>
        <w:rPr>
          <w:sz w:val="28"/>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w:t>
      </w:r>
      <w:proofErr w:type="gramStart"/>
      <w:r>
        <w:rPr>
          <w:sz w:val="28"/>
        </w:rPr>
        <w:t>во внедрению</w:t>
      </w:r>
      <w:proofErr w:type="gramEnd"/>
      <w:r>
        <w:rPr>
          <w:sz w:val="28"/>
        </w:rPr>
        <w:t xml:space="preserve"> инноваций;</w:t>
      </w:r>
    </w:p>
    <w:p w:rsidR="00AB76A2" w:rsidRDefault="00AB76A2" w:rsidP="00AB76A2">
      <w:pPr>
        <w:jc w:val="both"/>
        <w:rPr>
          <w:color w:val="000000" w:themeColor="text1"/>
          <w:sz w:val="28"/>
        </w:rPr>
      </w:pPr>
      <w:r>
        <w:rPr>
          <w:sz w:val="28"/>
        </w:rPr>
        <w:t xml:space="preserve">     -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w:t>
      </w:r>
      <w:r w:rsidRPr="005D64C7">
        <w:rPr>
          <w:color w:val="auto"/>
          <w:sz w:val="28"/>
        </w:rPr>
        <w:t>база</w:t>
      </w:r>
      <w:r w:rsidR="005D64C7" w:rsidRPr="005D64C7">
        <w:rPr>
          <w:color w:val="auto"/>
          <w:sz w:val="28"/>
        </w:rPr>
        <w:t>м</w:t>
      </w:r>
      <w:r w:rsidRPr="005D64C7">
        <w:rPr>
          <w:color w:val="auto"/>
          <w:sz w:val="28"/>
        </w:rPr>
        <w:t xml:space="preserve"> данных, </w:t>
      </w:r>
      <w:r w:rsidRPr="00145FA6">
        <w:rPr>
          <w:color w:val="000000" w:themeColor="text1"/>
          <w:sz w:val="28"/>
        </w:rPr>
        <w:t>учебным и методическим материалам, муз</w:t>
      </w:r>
      <w:r>
        <w:rPr>
          <w:color w:val="000000" w:themeColor="text1"/>
          <w:sz w:val="28"/>
        </w:rPr>
        <w:t>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AB76A2" w:rsidRDefault="00AB76A2" w:rsidP="00AB76A2">
      <w:pPr>
        <w:jc w:val="both"/>
        <w:rPr>
          <w:color w:val="000000" w:themeColor="text1"/>
          <w:sz w:val="28"/>
        </w:rPr>
      </w:pPr>
      <w:r>
        <w:rPr>
          <w:color w:val="000000" w:themeColor="text1"/>
          <w:sz w:val="28"/>
        </w:rPr>
        <w:t xml:space="preserve">     - право на участие в управлении Учреждением, в том числе в коллегиальных органах управления, в порядке, установленном настоящим уставом;</w:t>
      </w:r>
    </w:p>
    <w:p w:rsidR="00AB76A2" w:rsidRDefault="00AB76A2" w:rsidP="00AB76A2">
      <w:pPr>
        <w:jc w:val="both"/>
        <w:rPr>
          <w:color w:val="000000" w:themeColor="text1"/>
          <w:sz w:val="28"/>
        </w:rPr>
      </w:pPr>
      <w:r>
        <w:rPr>
          <w:color w:val="000000" w:themeColor="text1"/>
          <w:sz w:val="28"/>
        </w:rPr>
        <w:t xml:space="preserve">     -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AB76A2" w:rsidRDefault="00AB76A2" w:rsidP="00AB76A2">
      <w:pPr>
        <w:jc w:val="both"/>
        <w:rPr>
          <w:color w:val="000000" w:themeColor="text1"/>
          <w:sz w:val="28"/>
        </w:rPr>
      </w:pPr>
      <w:r>
        <w:rPr>
          <w:color w:val="000000" w:themeColor="text1"/>
          <w:sz w:val="28"/>
        </w:rPr>
        <w:t xml:space="preserve">     - право на обращение в комиссию по урегулированию споров между участниками образовательных отношений;</w:t>
      </w:r>
    </w:p>
    <w:p w:rsidR="00AB76A2" w:rsidRDefault="00AB76A2" w:rsidP="00AB76A2">
      <w:pPr>
        <w:jc w:val="both"/>
        <w:rPr>
          <w:color w:val="000000" w:themeColor="text1"/>
          <w:sz w:val="28"/>
        </w:rPr>
      </w:pPr>
      <w:r>
        <w:rPr>
          <w:color w:val="000000" w:themeColor="text1"/>
          <w:sz w:val="28"/>
        </w:rPr>
        <w:t xml:space="preserve">     - право на защиту профессиональной чести и достоинства, на </w:t>
      </w:r>
      <w:r w:rsidRPr="005D64C7">
        <w:rPr>
          <w:color w:val="auto"/>
          <w:sz w:val="28"/>
        </w:rPr>
        <w:t>справедливое</w:t>
      </w:r>
      <w:r w:rsidR="005D64C7">
        <w:rPr>
          <w:color w:val="auto"/>
          <w:sz w:val="28"/>
        </w:rPr>
        <w:t xml:space="preserve"> и</w:t>
      </w:r>
      <w:r w:rsidRPr="005D64C7">
        <w:rPr>
          <w:color w:val="auto"/>
          <w:sz w:val="28"/>
        </w:rPr>
        <w:t xml:space="preserve"> </w:t>
      </w:r>
      <w:r>
        <w:rPr>
          <w:color w:val="000000" w:themeColor="text1"/>
          <w:sz w:val="28"/>
        </w:rPr>
        <w:t>объективное расследование нарушения норм профессиональной этики педагогических работников.</w:t>
      </w:r>
    </w:p>
    <w:p w:rsidR="00AB76A2" w:rsidRDefault="00AB76A2" w:rsidP="00AB76A2">
      <w:pPr>
        <w:jc w:val="both"/>
        <w:rPr>
          <w:color w:val="000000" w:themeColor="text1"/>
          <w:sz w:val="28"/>
        </w:rPr>
      </w:pPr>
      <w:r>
        <w:rPr>
          <w:color w:val="000000" w:themeColor="text1"/>
          <w:sz w:val="28"/>
        </w:rPr>
        <w:t xml:space="preserve">     4.18. Педагогические работники имеют следующие трудовые права и социальные гарантии:</w:t>
      </w:r>
    </w:p>
    <w:p w:rsidR="00AB76A2" w:rsidRDefault="00AB76A2" w:rsidP="00AB76A2">
      <w:pPr>
        <w:jc w:val="both"/>
        <w:rPr>
          <w:color w:val="000000" w:themeColor="text1"/>
          <w:sz w:val="28"/>
        </w:rPr>
      </w:pPr>
      <w:r>
        <w:rPr>
          <w:color w:val="000000" w:themeColor="text1"/>
          <w:sz w:val="28"/>
        </w:rPr>
        <w:t xml:space="preserve">     - право на сокращенную продолжительность рабочего времени;</w:t>
      </w:r>
    </w:p>
    <w:p w:rsidR="00AB76A2" w:rsidRDefault="00AB76A2" w:rsidP="00AB76A2">
      <w:pPr>
        <w:jc w:val="both"/>
        <w:rPr>
          <w:color w:val="000000" w:themeColor="text1"/>
          <w:sz w:val="28"/>
        </w:rPr>
      </w:pPr>
      <w:r>
        <w:rPr>
          <w:color w:val="000000" w:themeColor="text1"/>
          <w:sz w:val="28"/>
        </w:rPr>
        <w:t xml:space="preserve">     - право на дополнительное профессиональное образование по профилю педагогической деятельности не реже чем один раз в три года;</w:t>
      </w:r>
    </w:p>
    <w:p w:rsidR="00AB76A2" w:rsidRDefault="00AB76A2" w:rsidP="00AB76A2">
      <w:pPr>
        <w:jc w:val="both"/>
        <w:rPr>
          <w:color w:val="000000" w:themeColor="text1"/>
          <w:sz w:val="28"/>
        </w:rPr>
      </w:pPr>
      <w:r>
        <w:rPr>
          <w:color w:val="000000" w:themeColor="text1"/>
          <w:sz w:val="28"/>
        </w:rPr>
        <w:t xml:space="preserve">     - право на ежегодный основной удлиненный оплачиваемый отпуск продолжительность которого определяется Правительством Российской Федерации и Республики Тыва;</w:t>
      </w:r>
    </w:p>
    <w:p w:rsidR="00AB76A2" w:rsidRDefault="00AB76A2" w:rsidP="00AB76A2">
      <w:pPr>
        <w:jc w:val="both"/>
        <w:rPr>
          <w:color w:val="000000" w:themeColor="text1"/>
          <w:sz w:val="28"/>
        </w:rPr>
      </w:pPr>
      <w:r>
        <w:rPr>
          <w:color w:val="000000" w:themeColor="text1"/>
          <w:sz w:val="28"/>
        </w:rPr>
        <w:t xml:space="preserve">     -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w:t>
      </w:r>
      <w:r>
        <w:rPr>
          <w:color w:val="000000" w:themeColor="text1"/>
          <w:sz w:val="28"/>
        </w:rPr>
        <w:lastRenderedPageBreak/>
        <w:t>осуществляющим функции по выработке государственной политики и нормативно-правовому регулированию об образовании;</w:t>
      </w:r>
    </w:p>
    <w:p w:rsidR="00AB76A2" w:rsidRDefault="00AB76A2" w:rsidP="00AB76A2">
      <w:pPr>
        <w:jc w:val="both"/>
        <w:rPr>
          <w:color w:val="000000" w:themeColor="text1"/>
          <w:sz w:val="28"/>
        </w:rPr>
      </w:pPr>
      <w:r>
        <w:rPr>
          <w:color w:val="000000" w:themeColor="text1"/>
          <w:sz w:val="28"/>
        </w:rPr>
        <w:t xml:space="preserve">     - право на досрочное назначение трудовой пенсии по старости </w:t>
      </w:r>
      <w:proofErr w:type="gramStart"/>
      <w:r>
        <w:rPr>
          <w:color w:val="000000" w:themeColor="text1"/>
          <w:sz w:val="28"/>
        </w:rPr>
        <w:t>в порядке</w:t>
      </w:r>
      <w:proofErr w:type="gramEnd"/>
      <w:r>
        <w:rPr>
          <w:color w:val="000000" w:themeColor="text1"/>
          <w:sz w:val="28"/>
        </w:rPr>
        <w:t xml:space="preserve"> установленном законодательством Российской Федерации;</w:t>
      </w:r>
    </w:p>
    <w:p w:rsidR="00AB76A2" w:rsidRDefault="00AB76A2" w:rsidP="00AB76A2">
      <w:pPr>
        <w:jc w:val="both"/>
        <w:rPr>
          <w:color w:val="000000" w:themeColor="text1"/>
          <w:sz w:val="28"/>
        </w:rPr>
      </w:pPr>
      <w:r>
        <w:rPr>
          <w:color w:val="000000" w:themeColor="text1"/>
          <w:sz w:val="28"/>
        </w:rPr>
        <w:t xml:space="preserve">     - иные трудовые права, меры социальной поддержки, установленные законодательством Российской Федерации и Республики Тыва.</w:t>
      </w:r>
    </w:p>
    <w:p w:rsidR="00AB76A2" w:rsidRDefault="00AB76A2" w:rsidP="00AB76A2">
      <w:pPr>
        <w:jc w:val="both"/>
        <w:rPr>
          <w:color w:val="000000" w:themeColor="text1"/>
          <w:sz w:val="28"/>
        </w:rPr>
      </w:pPr>
      <w:r>
        <w:rPr>
          <w:color w:val="000000" w:themeColor="text1"/>
          <w:sz w:val="28"/>
        </w:rPr>
        <w:t xml:space="preserve">    4.19.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AB76A2" w:rsidRDefault="00AB76A2" w:rsidP="00AB76A2">
      <w:pPr>
        <w:jc w:val="both"/>
        <w:rPr>
          <w:color w:val="000000" w:themeColor="text1"/>
          <w:sz w:val="28"/>
        </w:rPr>
      </w:pPr>
      <w:r>
        <w:rPr>
          <w:color w:val="000000" w:themeColor="text1"/>
          <w:sz w:val="28"/>
        </w:rPr>
        <w:t xml:space="preserve">     4.20.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организации,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нормативно-правовым регулированию об образовании.</w:t>
      </w:r>
    </w:p>
    <w:p w:rsidR="00AB76A2" w:rsidRDefault="00AB76A2" w:rsidP="00AB76A2">
      <w:pPr>
        <w:jc w:val="both"/>
        <w:rPr>
          <w:color w:val="000000" w:themeColor="text1"/>
          <w:sz w:val="28"/>
        </w:rPr>
      </w:pPr>
      <w:r>
        <w:rPr>
          <w:color w:val="000000" w:themeColor="text1"/>
          <w:sz w:val="28"/>
        </w:rPr>
        <w:t xml:space="preserve">     4.21. 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указанным мер социальной поддержки педагогическим работникам учреждения устанавливаются законодательством Республики Тыва и обеспечиваются за счет средств бюджетных ассигнований Республики Тыва.</w:t>
      </w:r>
    </w:p>
    <w:p w:rsidR="00AB76A2" w:rsidRDefault="00AB76A2" w:rsidP="00AB76A2">
      <w:pPr>
        <w:jc w:val="both"/>
        <w:rPr>
          <w:color w:val="000000" w:themeColor="text1"/>
          <w:sz w:val="28"/>
        </w:rPr>
      </w:pPr>
      <w:r>
        <w:rPr>
          <w:color w:val="000000" w:themeColor="text1"/>
          <w:sz w:val="28"/>
        </w:rPr>
        <w:t xml:space="preserve">     </w:t>
      </w:r>
      <w:r w:rsidRPr="008C7E65">
        <w:rPr>
          <w:b/>
          <w:color w:val="000000" w:themeColor="text1"/>
          <w:sz w:val="28"/>
        </w:rPr>
        <w:t>4.22.</w:t>
      </w:r>
      <w:r>
        <w:rPr>
          <w:color w:val="000000" w:themeColor="text1"/>
          <w:sz w:val="28"/>
        </w:rPr>
        <w:t xml:space="preserve"> </w:t>
      </w:r>
      <w:r w:rsidRPr="008C7E65">
        <w:rPr>
          <w:b/>
          <w:color w:val="000000" w:themeColor="text1"/>
          <w:sz w:val="28"/>
        </w:rPr>
        <w:t>Педагогические работники обязаны:</w:t>
      </w:r>
    </w:p>
    <w:p w:rsidR="00AB76A2" w:rsidRDefault="00AB76A2" w:rsidP="00AB76A2">
      <w:pPr>
        <w:jc w:val="both"/>
        <w:rPr>
          <w:color w:val="000000" w:themeColor="text1"/>
          <w:sz w:val="28"/>
        </w:rPr>
      </w:pPr>
      <w:r>
        <w:rPr>
          <w:color w:val="000000" w:themeColor="text1"/>
          <w:sz w:val="28"/>
        </w:rPr>
        <w:t xml:space="preserve">     - осуществлять свою деятельность на высоком профессиональном уровне, обеспечивать в полном объеме реализацию преподаваемых учебных </w:t>
      </w:r>
      <w:r w:rsidRPr="005D64C7">
        <w:rPr>
          <w:color w:val="auto"/>
          <w:sz w:val="28"/>
        </w:rPr>
        <w:t>предмета</w:t>
      </w:r>
      <w:r w:rsidR="005D64C7" w:rsidRPr="005D64C7">
        <w:rPr>
          <w:color w:val="auto"/>
          <w:sz w:val="28"/>
        </w:rPr>
        <w:t>,</w:t>
      </w:r>
      <w:r w:rsidRPr="005D64C7">
        <w:rPr>
          <w:color w:val="auto"/>
          <w:sz w:val="28"/>
        </w:rPr>
        <w:t xml:space="preserve"> </w:t>
      </w:r>
      <w:r w:rsidRPr="00D04F47">
        <w:rPr>
          <w:color w:val="000000" w:themeColor="text1"/>
          <w:sz w:val="28"/>
        </w:rPr>
        <w:t>курса</w:t>
      </w:r>
      <w:r w:rsidR="005D64C7">
        <w:rPr>
          <w:color w:val="000000" w:themeColor="text1"/>
          <w:sz w:val="28"/>
        </w:rPr>
        <w:t>,</w:t>
      </w:r>
      <w:r>
        <w:rPr>
          <w:color w:val="000000" w:themeColor="text1"/>
          <w:sz w:val="28"/>
        </w:rPr>
        <w:t xml:space="preserve"> дисциплины (модуля) в соответствии с утвержденной рабочей программой;</w:t>
      </w:r>
    </w:p>
    <w:p w:rsidR="00AB76A2" w:rsidRDefault="00AB76A2" w:rsidP="00AB76A2">
      <w:pPr>
        <w:jc w:val="both"/>
        <w:rPr>
          <w:color w:val="000000" w:themeColor="text1"/>
          <w:sz w:val="28"/>
        </w:rPr>
      </w:pPr>
      <w:r>
        <w:rPr>
          <w:color w:val="000000" w:themeColor="text1"/>
          <w:sz w:val="28"/>
        </w:rPr>
        <w:lastRenderedPageBreak/>
        <w:t xml:space="preserve">     - соблюдать правовые, нравственные и этические нормы, </w:t>
      </w:r>
      <w:proofErr w:type="gramStart"/>
      <w:r>
        <w:rPr>
          <w:color w:val="000000" w:themeColor="text1"/>
          <w:sz w:val="28"/>
        </w:rPr>
        <w:t>следовательно</w:t>
      </w:r>
      <w:proofErr w:type="gramEnd"/>
      <w:r>
        <w:rPr>
          <w:color w:val="000000" w:themeColor="text1"/>
          <w:sz w:val="28"/>
        </w:rPr>
        <w:t xml:space="preserve"> требованиям профессиональной этики; - уважать честь и достоинства обучающихся и других участников образовательных отношений;</w:t>
      </w:r>
    </w:p>
    <w:p w:rsidR="00AB76A2" w:rsidRDefault="00AB76A2" w:rsidP="00AB76A2">
      <w:pPr>
        <w:jc w:val="both"/>
        <w:rPr>
          <w:color w:val="000000" w:themeColor="text1"/>
          <w:sz w:val="28"/>
        </w:rPr>
      </w:pPr>
      <w:r>
        <w:rPr>
          <w:color w:val="000000" w:themeColor="text1"/>
          <w:sz w:val="28"/>
        </w:rPr>
        <w:t xml:space="preserve">     -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обучающихся культуру здорового и безопасного образа жизни;</w:t>
      </w:r>
    </w:p>
    <w:p w:rsidR="00AB76A2" w:rsidRDefault="00AB76A2" w:rsidP="00AB76A2">
      <w:pPr>
        <w:jc w:val="both"/>
        <w:rPr>
          <w:color w:val="000000" w:themeColor="text1"/>
          <w:sz w:val="28"/>
        </w:rPr>
      </w:pPr>
      <w:r>
        <w:rPr>
          <w:color w:val="000000" w:themeColor="text1"/>
          <w:sz w:val="28"/>
        </w:rPr>
        <w:t xml:space="preserve">    - применять педагогически обоснованные и обеспечивающие высокое качественные образования формы, методы обучения и воспитания;</w:t>
      </w:r>
    </w:p>
    <w:p w:rsidR="00AB76A2" w:rsidRDefault="00AB76A2" w:rsidP="00AB76A2">
      <w:pPr>
        <w:jc w:val="both"/>
        <w:rPr>
          <w:color w:val="000000" w:themeColor="text1"/>
          <w:sz w:val="28"/>
        </w:rPr>
      </w:pPr>
      <w:r>
        <w:rPr>
          <w:color w:val="000000" w:themeColor="text1"/>
          <w:sz w:val="28"/>
        </w:rPr>
        <w:t xml:space="preserve">     - учитывать особенности психофизического развития обучающихся и состояния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B76A2" w:rsidRDefault="00AB76A2" w:rsidP="00AB76A2">
      <w:pPr>
        <w:jc w:val="both"/>
        <w:rPr>
          <w:color w:val="000000" w:themeColor="text1"/>
          <w:sz w:val="28"/>
        </w:rPr>
      </w:pPr>
      <w:r>
        <w:rPr>
          <w:color w:val="000000" w:themeColor="text1"/>
          <w:sz w:val="28"/>
        </w:rPr>
        <w:t xml:space="preserve">     - систематически повышать свой профессиональный уровень; - проходить аттестацию на соответствие занимаемой должности в порядке, установленной законодательством об образовании;</w:t>
      </w:r>
    </w:p>
    <w:p w:rsidR="00AB76A2" w:rsidRDefault="00AB76A2" w:rsidP="00AB76A2">
      <w:pPr>
        <w:jc w:val="both"/>
        <w:rPr>
          <w:color w:val="000000" w:themeColor="text1"/>
          <w:sz w:val="28"/>
        </w:rPr>
      </w:pPr>
      <w:r>
        <w:rPr>
          <w:color w:val="000000" w:themeColor="text1"/>
          <w:sz w:val="28"/>
        </w:rPr>
        <w:t xml:space="preserve">     - проходить в соответствии с трудовым законодательством </w:t>
      </w:r>
      <w:r w:rsidRPr="005D64C7">
        <w:rPr>
          <w:color w:val="auto"/>
          <w:sz w:val="28"/>
        </w:rPr>
        <w:t>предварительны</w:t>
      </w:r>
      <w:r w:rsidR="005D64C7" w:rsidRPr="005D64C7">
        <w:rPr>
          <w:color w:val="auto"/>
          <w:sz w:val="28"/>
        </w:rPr>
        <w:t>е</w:t>
      </w:r>
      <w:r w:rsidRPr="005D64C7">
        <w:rPr>
          <w:color w:val="auto"/>
          <w:sz w:val="28"/>
        </w:rPr>
        <w:t xml:space="preserve"> </w:t>
      </w:r>
      <w:r>
        <w:rPr>
          <w:color w:val="000000" w:themeColor="text1"/>
          <w:sz w:val="28"/>
        </w:rPr>
        <w:t>при поступлении на работу и периодические медицинские осмотры, а также внеочередные медицинские осмотры по направлению работодателя;</w:t>
      </w:r>
    </w:p>
    <w:p w:rsidR="00AB76A2" w:rsidRDefault="00AB76A2" w:rsidP="00AB76A2">
      <w:pPr>
        <w:jc w:val="both"/>
        <w:rPr>
          <w:color w:val="000000" w:themeColor="text1"/>
          <w:sz w:val="28"/>
        </w:rPr>
      </w:pPr>
      <w:r>
        <w:rPr>
          <w:color w:val="000000" w:themeColor="text1"/>
          <w:sz w:val="28"/>
        </w:rPr>
        <w:t xml:space="preserve">     - проходить в соответствии с трудовым законодательством Российской </w:t>
      </w:r>
      <w:r w:rsidRPr="005D64C7">
        <w:rPr>
          <w:color w:val="auto"/>
          <w:sz w:val="28"/>
        </w:rPr>
        <w:t xml:space="preserve">Федерации </w:t>
      </w:r>
      <w:r>
        <w:rPr>
          <w:color w:val="000000" w:themeColor="text1"/>
          <w:sz w:val="28"/>
        </w:rPr>
        <w:t>порядке обучение и проверку знаний и навыков в области охраны труда;</w:t>
      </w:r>
    </w:p>
    <w:p w:rsidR="00AB76A2" w:rsidRDefault="00AB76A2" w:rsidP="00AB76A2">
      <w:pPr>
        <w:jc w:val="both"/>
        <w:rPr>
          <w:color w:val="000000" w:themeColor="text1"/>
          <w:sz w:val="28"/>
        </w:rPr>
      </w:pPr>
      <w:r>
        <w:rPr>
          <w:color w:val="000000" w:themeColor="text1"/>
          <w:sz w:val="28"/>
        </w:rPr>
        <w:t xml:space="preserve">     - соблюдать Устав Учреждения, Правила внутреннего трудового распорядка.</w:t>
      </w:r>
    </w:p>
    <w:p w:rsidR="00AB76A2" w:rsidRDefault="00AB76A2" w:rsidP="00AB76A2">
      <w:pPr>
        <w:jc w:val="both"/>
        <w:rPr>
          <w:color w:val="000000" w:themeColor="text1"/>
          <w:sz w:val="28"/>
        </w:rPr>
      </w:pPr>
      <w:r>
        <w:rPr>
          <w:color w:val="000000" w:themeColor="text1"/>
          <w:sz w:val="28"/>
        </w:rPr>
        <w:t xml:space="preserve">     4.23. Педагогическим работникам запрещается использовать образовательную деятельность для политической агитации, принуждения обучающихся к принятии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w:t>
      </w:r>
      <w:r>
        <w:rPr>
          <w:rFonts w:hint="eastAsia"/>
          <w:color w:val="000000" w:themeColor="text1"/>
          <w:sz w:val="28"/>
        </w:rPr>
        <w:t>м</w:t>
      </w:r>
      <w:r>
        <w:rPr>
          <w:color w:val="000000" w:themeColor="text1"/>
          <w:sz w:val="28"/>
        </w:rPr>
        <w:t xml:space="preserve">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РФ.</w:t>
      </w:r>
    </w:p>
    <w:p w:rsidR="00AB76A2" w:rsidRPr="00713870" w:rsidRDefault="00AB76A2" w:rsidP="00AB76A2">
      <w:pPr>
        <w:jc w:val="both"/>
        <w:rPr>
          <w:color w:val="000000" w:themeColor="text1"/>
          <w:sz w:val="28"/>
        </w:rPr>
      </w:pPr>
      <w:r>
        <w:rPr>
          <w:color w:val="000000" w:themeColor="text1"/>
          <w:sz w:val="28"/>
        </w:rPr>
        <w:t xml:space="preserve">     4.24. Педагогические работники несут ответственность за неисполнение и ненадлежащее исполнение возложенных на них обязанностей в порядке случаях, которые установлены федеральными законами. Неисполнение и ненадлежащее исполнение педагогическими работниками обязанности учитывается при прохождении ими аттестации. К педагогической деятельности допускаются лица по основаниям, установленным трудовым законодатель</w:t>
      </w:r>
      <w:r w:rsidR="005D64C7">
        <w:rPr>
          <w:color w:val="000000" w:themeColor="text1"/>
          <w:sz w:val="28"/>
        </w:rPr>
        <w:t>ством.</w:t>
      </w:r>
    </w:p>
    <w:p w:rsidR="00AB76A2" w:rsidRDefault="00AB76A2" w:rsidP="00AB76A2">
      <w:pPr>
        <w:jc w:val="both"/>
        <w:rPr>
          <w:color w:val="000000" w:themeColor="text1"/>
          <w:sz w:val="28"/>
        </w:rPr>
      </w:pPr>
      <w:r>
        <w:rPr>
          <w:color w:val="000000" w:themeColor="text1"/>
          <w:sz w:val="28"/>
        </w:rPr>
        <w:lastRenderedPageBreak/>
        <w:t xml:space="preserve">     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w:t>
      </w:r>
      <w:r w:rsidR="005D64C7">
        <w:rPr>
          <w:color w:val="000000" w:themeColor="text1"/>
          <w:sz w:val="28"/>
        </w:rPr>
        <w:t>помогательных, медицинских и  иных</w:t>
      </w:r>
      <w:r w:rsidRPr="00A2426B">
        <w:rPr>
          <w:color w:val="C00000"/>
          <w:sz w:val="28"/>
        </w:rPr>
        <w:t xml:space="preserve"> </w:t>
      </w:r>
      <w:r>
        <w:rPr>
          <w:color w:val="000000" w:themeColor="text1"/>
          <w:sz w:val="28"/>
        </w:rPr>
        <w:t>работников, осуществляющих вспомогательные функции.</w:t>
      </w:r>
    </w:p>
    <w:p w:rsidR="00AB76A2" w:rsidRPr="005D64C7" w:rsidRDefault="00AB76A2" w:rsidP="00AB76A2">
      <w:pPr>
        <w:jc w:val="both"/>
        <w:rPr>
          <w:color w:val="auto"/>
          <w:sz w:val="28"/>
        </w:rPr>
      </w:pPr>
      <w:r>
        <w:rPr>
          <w:color w:val="000000" w:themeColor="text1"/>
          <w:sz w:val="28"/>
        </w:rPr>
        <w:t xml:space="preserve">    4.26. Право на занятие должностей, предусмотренных пунктом 4.25 </w:t>
      </w:r>
      <w:r w:rsidR="005D64C7" w:rsidRPr="005D64C7">
        <w:rPr>
          <w:color w:val="auto"/>
          <w:sz w:val="28"/>
        </w:rPr>
        <w:t>устава</w:t>
      </w:r>
    </w:p>
    <w:p w:rsidR="00AB76A2" w:rsidRDefault="00AB76A2" w:rsidP="00AB76A2">
      <w:pPr>
        <w:jc w:val="both"/>
        <w:rPr>
          <w:color w:val="000000" w:themeColor="text1"/>
          <w:sz w:val="28"/>
        </w:rPr>
      </w:pPr>
      <w:r>
        <w:rPr>
          <w:color w:val="000000" w:themeColor="text1"/>
          <w:sz w:val="28"/>
        </w:rPr>
        <w:t>имеют лица, отвечающие квалификационным требованиям, указанных квалификационных справочниках, и (или) профессиональным стандартам.</w:t>
      </w:r>
    </w:p>
    <w:p w:rsidR="00AB76A2" w:rsidRDefault="00AB76A2" w:rsidP="00AB76A2">
      <w:pPr>
        <w:jc w:val="both"/>
        <w:rPr>
          <w:color w:val="000000" w:themeColor="text1"/>
          <w:sz w:val="28"/>
        </w:rPr>
      </w:pPr>
      <w:r>
        <w:rPr>
          <w:color w:val="000000" w:themeColor="text1"/>
          <w:sz w:val="28"/>
        </w:rPr>
        <w:t xml:space="preserve">    4.27. Права, обязанности и ответственность работников </w:t>
      </w:r>
      <w:r w:rsidR="005D64C7" w:rsidRPr="005D64C7">
        <w:rPr>
          <w:color w:val="auto"/>
          <w:sz w:val="28"/>
        </w:rPr>
        <w:t>организации,</w:t>
      </w:r>
      <w:r w:rsidRPr="005D64C7">
        <w:rPr>
          <w:color w:val="auto"/>
          <w:sz w:val="28"/>
        </w:rPr>
        <w:t xml:space="preserve">  </w:t>
      </w:r>
      <w:r w:rsidRPr="00354794">
        <w:rPr>
          <w:color w:val="000000" w:themeColor="text1"/>
          <w:sz w:val="28"/>
        </w:rPr>
        <w:t>зан</w:t>
      </w:r>
      <w:r>
        <w:rPr>
          <w:color w:val="000000" w:themeColor="text1"/>
          <w:sz w:val="28"/>
        </w:rPr>
        <w:t>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актами организации должностными инструкциями и трудовыми договорами.</w:t>
      </w:r>
    </w:p>
    <w:p w:rsidR="00506ABC" w:rsidRPr="005D64C7" w:rsidRDefault="00AB76A2" w:rsidP="00F7379E">
      <w:pPr>
        <w:jc w:val="both"/>
        <w:rPr>
          <w:color w:val="C00000"/>
          <w:sz w:val="28"/>
        </w:rPr>
      </w:pPr>
      <w:r>
        <w:rPr>
          <w:color w:val="000000" w:themeColor="text1"/>
          <w:sz w:val="28"/>
        </w:rPr>
        <w:t>4.28. Учреждение устанавливает заработную плату работников в зависимости от квалификации работника, сложности, интенсивности, количества, качественных условий выполняемой работы, а также компенсационные выплаты (доплаты, надбавки компенсационного характера) и стимулирующие выплаты, (доплаты) надбавки стимулирующего характера, премии и иные поощрительные выплаты пределах бюджетных ассигнований, направляемых на оплату труда.</w:t>
      </w:r>
    </w:p>
    <w:p w:rsidR="00506ABC" w:rsidRDefault="00506ABC" w:rsidP="00F7379E">
      <w:pPr>
        <w:jc w:val="both"/>
        <w:rPr>
          <w:sz w:val="28"/>
        </w:rPr>
      </w:pPr>
    </w:p>
    <w:p w:rsidR="00506ABC" w:rsidRDefault="00506ABC" w:rsidP="005D64C7">
      <w:pPr>
        <w:jc w:val="center"/>
        <w:rPr>
          <w:b/>
          <w:sz w:val="28"/>
        </w:rPr>
      </w:pPr>
      <w:r w:rsidRPr="005D64C7">
        <w:rPr>
          <w:b/>
          <w:sz w:val="28"/>
        </w:rPr>
        <w:t>Глава 5. Организация образовательного процесса</w:t>
      </w:r>
    </w:p>
    <w:p w:rsidR="005D64C7" w:rsidRPr="005D64C7" w:rsidRDefault="005D64C7" w:rsidP="005D64C7">
      <w:pPr>
        <w:jc w:val="center"/>
        <w:rPr>
          <w:b/>
          <w:sz w:val="28"/>
        </w:rPr>
      </w:pPr>
    </w:p>
    <w:p w:rsidR="00506ABC" w:rsidRDefault="00506ABC" w:rsidP="00F7379E">
      <w:pPr>
        <w:jc w:val="both"/>
        <w:rPr>
          <w:sz w:val="28"/>
        </w:rPr>
      </w:pPr>
      <w:r>
        <w:rPr>
          <w:sz w:val="28"/>
        </w:rPr>
        <w:t xml:space="preserve">     5.1. Обучение и воспитание в Учреждении ведется на русском и тувинском языках, на тувинском языке обучение ведется на этапе начального общего и основного общего образования.</w:t>
      </w:r>
    </w:p>
    <w:p w:rsidR="00506ABC" w:rsidRDefault="00506ABC" w:rsidP="00F7379E">
      <w:pPr>
        <w:jc w:val="both"/>
        <w:rPr>
          <w:sz w:val="28"/>
        </w:rPr>
      </w:pPr>
      <w:r>
        <w:rPr>
          <w:sz w:val="28"/>
        </w:rPr>
        <w:t xml:space="preserve">     5.2. Учебный год начинается 1 сентября, если это день приходится на выходной день, то в этом случае учебный год начинается в первый</w:t>
      </w:r>
      <w:r w:rsidR="00435C1F">
        <w:rPr>
          <w:sz w:val="28"/>
        </w:rPr>
        <w:t>, следующим за ним, рабочий день.</w:t>
      </w:r>
    </w:p>
    <w:p w:rsidR="00435C1F" w:rsidRDefault="00435C1F" w:rsidP="00F7379E">
      <w:pPr>
        <w:jc w:val="both"/>
        <w:rPr>
          <w:sz w:val="28"/>
        </w:rPr>
      </w:pPr>
      <w:r>
        <w:rPr>
          <w:sz w:val="28"/>
        </w:rPr>
        <w:t xml:space="preserve">     5.3. Продолжительность обучения в учреждении определяется конкретной основной образовательной программой, разрабатываемой и утверждаемой организацией на основе федерального государственного образовательног</w:t>
      </w:r>
      <w:r>
        <w:rPr>
          <w:rFonts w:hint="eastAsia"/>
          <w:sz w:val="28"/>
        </w:rPr>
        <w:t>о</w:t>
      </w:r>
      <w:r>
        <w:rPr>
          <w:sz w:val="28"/>
        </w:rPr>
        <w:t xml:space="preserve"> стандарта с учетом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врача РФ от  29.12.2010 № 189 (далее СанПиН 2.4.2.2821-10), если иное не установлено нормативными правовыми актами Российской Федерации.</w:t>
      </w:r>
    </w:p>
    <w:p w:rsidR="00435C1F" w:rsidRDefault="00435C1F" w:rsidP="00F7379E">
      <w:pPr>
        <w:jc w:val="both"/>
        <w:rPr>
          <w:sz w:val="28"/>
        </w:rPr>
      </w:pPr>
      <w:r>
        <w:rPr>
          <w:sz w:val="28"/>
        </w:rPr>
        <w:t xml:space="preserve">     5.4. Учебный год в организации заканчивается в соответствии с учебным планом соответствующе</w:t>
      </w:r>
      <w:r>
        <w:rPr>
          <w:rFonts w:hint="eastAsia"/>
          <w:sz w:val="28"/>
        </w:rPr>
        <w:t>й</w:t>
      </w:r>
      <w:r>
        <w:rPr>
          <w:sz w:val="28"/>
        </w:rPr>
        <w:t xml:space="preserve"> образовательной программы.</w:t>
      </w:r>
    </w:p>
    <w:p w:rsidR="00435C1F" w:rsidRDefault="00435C1F" w:rsidP="00F7379E">
      <w:pPr>
        <w:jc w:val="both"/>
        <w:rPr>
          <w:sz w:val="28"/>
        </w:rPr>
      </w:pPr>
      <w:r>
        <w:rPr>
          <w:sz w:val="28"/>
        </w:rPr>
        <w:t xml:space="preserve">     5.5. Сроки каникул определяется приказом учреждения самостоятельно.</w:t>
      </w:r>
    </w:p>
    <w:p w:rsidR="00435C1F" w:rsidRDefault="00435C1F" w:rsidP="00F7379E">
      <w:pPr>
        <w:jc w:val="both"/>
        <w:rPr>
          <w:sz w:val="28"/>
        </w:rPr>
      </w:pPr>
      <w:r>
        <w:rPr>
          <w:sz w:val="28"/>
        </w:rPr>
        <w:t xml:space="preserve">     5.6. Учреждение работает по шестидневной учебной неделе кроме 1 класса, для которого </w:t>
      </w:r>
      <w:r w:rsidR="005D64C7">
        <w:rPr>
          <w:sz w:val="28"/>
        </w:rPr>
        <w:t>устанавливаетс</w:t>
      </w:r>
      <w:r w:rsidR="005D64C7">
        <w:rPr>
          <w:rFonts w:hint="eastAsia"/>
          <w:sz w:val="28"/>
        </w:rPr>
        <w:t>я</w:t>
      </w:r>
      <w:r>
        <w:rPr>
          <w:sz w:val="28"/>
        </w:rPr>
        <w:t xml:space="preserve"> пятидневная рабочая неделя с двумя выходными </w:t>
      </w:r>
      <w:r>
        <w:rPr>
          <w:sz w:val="28"/>
        </w:rPr>
        <w:lastRenderedPageBreak/>
        <w:t>днями и не противоречит санитарно-</w:t>
      </w:r>
      <w:r w:rsidR="005D64C7">
        <w:rPr>
          <w:sz w:val="28"/>
        </w:rPr>
        <w:t>эпидемиологическим</w:t>
      </w:r>
      <w:r>
        <w:rPr>
          <w:sz w:val="28"/>
        </w:rPr>
        <w:t xml:space="preserve"> правилам и нормативам СанПиН 2.4.2.2821-10.</w:t>
      </w:r>
    </w:p>
    <w:p w:rsidR="00435C1F" w:rsidRDefault="00435C1F" w:rsidP="00F7379E">
      <w:pPr>
        <w:jc w:val="both"/>
        <w:rPr>
          <w:sz w:val="28"/>
        </w:rPr>
      </w:pPr>
      <w:r>
        <w:rPr>
          <w:sz w:val="28"/>
        </w:rPr>
        <w:t xml:space="preserve">     Продолжительность одного занятия составляет 45 минут, в 1-ом классе  продолжительность занятий составляет 35 минут.</w:t>
      </w:r>
    </w:p>
    <w:p w:rsidR="008E1ECC" w:rsidRDefault="00435C1F" w:rsidP="00F7379E">
      <w:pPr>
        <w:jc w:val="both"/>
        <w:rPr>
          <w:sz w:val="28"/>
        </w:rPr>
      </w:pPr>
      <w:r>
        <w:rPr>
          <w:sz w:val="28"/>
        </w:rPr>
        <w:t xml:space="preserve">     Перерывы между занятиями составляют</w:t>
      </w:r>
      <w:r w:rsidR="008E1ECC">
        <w:rPr>
          <w:sz w:val="28"/>
        </w:rPr>
        <w:t xml:space="preserve"> 10 минут (малые), 15 минут (большие).</w:t>
      </w:r>
    </w:p>
    <w:p w:rsidR="008E1ECC" w:rsidRDefault="008E1ECC" w:rsidP="00F7379E">
      <w:pPr>
        <w:jc w:val="both"/>
        <w:rPr>
          <w:sz w:val="28"/>
        </w:rPr>
      </w:pPr>
      <w:r>
        <w:rPr>
          <w:sz w:val="28"/>
        </w:rPr>
        <w:t xml:space="preserve">     5.7. Количество и наполняемость классов в учреждении в зависимости от числа поданных заявлений граждан и условий, созданных для осуществления образовательного процесса, и с учетом санитарно-эпидемиологическим правилам и нормативам СанПиН 2.4.2.2821-10 и контрольных нормативов, указанных в лицензии.</w:t>
      </w:r>
    </w:p>
    <w:p w:rsidR="0074727E" w:rsidRDefault="008E1ECC" w:rsidP="00F7379E">
      <w:pPr>
        <w:jc w:val="both"/>
        <w:rPr>
          <w:sz w:val="28"/>
        </w:rPr>
      </w:pPr>
      <w:r>
        <w:rPr>
          <w:sz w:val="28"/>
        </w:rPr>
        <w:t xml:space="preserve">     При реализации</w:t>
      </w:r>
      <w:r w:rsidR="0074727E">
        <w:rPr>
          <w:sz w:val="28"/>
        </w:rPr>
        <w:t xml:space="preserve"> основных общеобразовательных программ начального общего, основного общего и среднего общего образования определяются учреждением в соответствии с федеральными </w:t>
      </w:r>
      <w:r w:rsidR="005D64C7">
        <w:rPr>
          <w:sz w:val="28"/>
        </w:rPr>
        <w:t>государственными</w:t>
      </w:r>
      <w:r w:rsidR="0074727E">
        <w:rPr>
          <w:sz w:val="28"/>
        </w:rPr>
        <w:t xml:space="preserve"> образовательными стандартами, если иное не </w:t>
      </w:r>
      <w:r w:rsidR="005D64C7">
        <w:rPr>
          <w:sz w:val="28"/>
        </w:rPr>
        <w:t>установлено</w:t>
      </w:r>
      <w:r w:rsidR="0074727E">
        <w:rPr>
          <w:sz w:val="28"/>
        </w:rPr>
        <w:t xml:space="preserve"> законодательством Российской Федерации и могу осуществляться в очной, очно-заочной, заочной форме.</w:t>
      </w:r>
    </w:p>
    <w:p w:rsidR="0074727E" w:rsidRDefault="0074727E" w:rsidP="00F7379E">
      <w:pPr>
        <w:jc w:val="both"/>
        <w:rPr>
          <w:sz w:val="28"/>
        </w:rPr>
      </w:pPr>
      <w:r>
        <w:rPr>
          <w:sz w:val="28"/>
        </w:rPr>
        <w:t xml:space="preserve">     Допускается сочетание различных форм обучения и форм получения образования.</w:t>
      </w:r>
    </w:p>
    <w:p w:rsidR="0074727E" w:rsidRDefault="0074727E" w:rsidP="00F7379E">
      <w:pPr>
        <w:jc w:val="both"/>
        <w:rPr>
          <w:sz w:val="28"/>
        </w:rPr>
      </w:pPr>
      <w:r>
        <w:rPr>
          <w:sz w:val="28"/>
        </w:rPr>
        <w:t xml:space="preserve">     5.9. Получение начального общего образования в учреждении начинается по достижении обучающимися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w:t>
      </w:r>
      <w:r w:rsidR="005D64C7">
        <w:rPr>
          <w:sz w:val="28"/>
        </w:rPr>
        <w:t>представителе</w:t>
      </w:r>
      <w:r w:rsidR="005D64C7">
        <w:rPr>
          <w:rFonts w:hint="eastAsia"/>
          <w:sz w:val="28"/>
        </w:rPr>
        <w:t>й</w:t>
      </w:r>
      <w:r>
        <w:rPr>
          <w:sz w:val="28"/>
        </w:rPr>
        <w:t>) обучающихся учредитель учреждения вправе разрешить прием детей в учреждение на обучение по образовательным программам начального общего образования в более раннем или в более позднем возрасте.</w:t>
      </w:r>
    </w:p>
    <w:p w:rsidR="00AD12E2" w:rsidRDefault="0074727E" w:rsidP="00F7379E">
      <w:pPr>
        <w:jc w:val="both"/>
        <w:rPr>
          <w:sz w:val="28"/>
        </w:rPr>
      </w:pPr>
      <w:r>
        <w:rPr>
          <w:sz w:val="28"/>
        </w:rPr>
        <w:t xml:space="preserve">     5.10. Прием на обучение в учреждение производится на при</w:t>
      </w:r>
      <w:r w:rsidR="00CE7CB8">
        <w:rPr>
          <w:sz w:val="28"/>
        </w:rPr>
        <w:t>нципах равных условий приема дл</w:t>
      </w:r>
      <w:r>
        <w:rPr>
          <w:sz w:val="28"/>
        </w:rPr>
        <w:t xml:space="preserve">я всех </w:t>
      </w:r>
      <w:r w:rsidR="00AD12E2">
        <w:rPr>
          <w:sz w:val="28"/>
        </w:rPr>
        <w:t xml:space="preserve">  </w:t>
      </w:r>
      <w:r w:rsidR="00CE7CB8">
        <w:rPr>
          <w:sz w:val="28"/>
        </w:rPr>
        <w:t>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CE7CB8" w:rsidRDefault="00CE7CB8" w:rsidP="00F7379E">
      <w:pPr>
        <w:jc w:val="both"/>
        <w:rPr>
          <w:sz w:val="28"/>
        </w:rPr>
      </w:pPr>
      <w:r>
        <w:rPr>
          <w:sz w:val="28"/>
        </w:rPr>
        <w:t xml:space="preserve">     5.11. В приеме в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«Об образовании в Российской Федерации».</w:t>
      </w:r>
    </w:p>
    <w:p w:rsidR="00CE7CB8" w:rsidRDefault="00CE7CB8" w:rsidP="00F7379E">
      <w:pPr>
        <w:jc w:val="both"/>
        <w:rPr>
          <w:sz w:val="28"/>
        </w:rPr>
      </w:pPr>
      <w:r>
        <w:rPr>
          <w:sz w:val="28"/>
        </w:rPr>
        <w:t xml:space="preserve">     </w:t>
      </w:r>
      <w:r w:rsidR="00661B7E">
        <w:rPr>
          <w:sz w:val="28"/>
        </w:rPr>
        <w:t>5.12. Учреждение обязано ознакомить поступающего и (или) его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распорядительным актом Администрации муниципального района о закрепленной территории (далее – распорядительный акт), из</w:t>
      </w:r>
      <w:r w:rsidR="0072737F">
        <w:rPr>
          <w:sz w:val="28"/>
        </w:rPr>
        <w:t>даваемым не поздн</w:t>
      </w:r>
      <w:r w:rsidR="00661B7E">
        <w:rPr>
          <w:sz w:val="28"/>
        </w:rPr>
        <w:t xml:space="preserve">ее 1 февраля текущего года и гарантирующим прием в 1 класс всех закрепленных лиц и соблюдение санитарных норм и правил, другими </w:t>
      </w:r>
      <w:r w:rsidR="00661B7E">
        <w:rPr>
          <w:sz w:val="28"/>
        </w:rPr>
        <w:lastRenderedPageBreak/>
        <w:t>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r w:rsidR="0072737F">
        <w:rPr>
          <w:sz w:val="28"/>
        </w:rPr>
        <w:t>.</w:t>
      </w:r>
    </w:p>
    <w:p w:rsidR="0072737F" w:rsidRDefault="0072737F" w:rsidP="00F7379E">
      <w:pPr>
        <w:jc w:val="both"/>
        <w:rPr>
          <w:sz w:val="28"/>
        </w:rPr>
      </w:pPr>
      <w:r>
        <w:rPr>
          <w:sz w:val="28"/>
        </w:rPr>
        <w:t xml:space="preserve">     5.13. Прием закрепленных лиц, зарегистрированных по месту жительства или пребывания, в учреждение осуществляется без вступительных испытаний.</w:t>
      </w:r>
    </w:p>
    <w:p w:rsidR="0072737F" w:rsidRDefault="0072737F" w:rsidP="00F7379E">
      <w:pPr>
        <w:jc w:val="both"/>
        <w:rPr>
          <w:sz w:val="28"/>
        </w:rPr>
      </w:pPr>
      <w:r>
        <w:rPr>
          <w:sz w:val="28"/>
        </w:rPr>
        <w:t xml:space="preserve">     5.14.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и в сети Интернет на официальном сайте учреждения, в средствах массовой информации (в том числе электронных) информацию о количестве мест в первых классах, не позднее 1 июля – информацию о наличии свободных мест для приема детей, незарегистрированных на закрепленной территории.</w:t>
      </w:r>
    </w:p>
    <w:p w:rsidR="0072737F" w:rsidRDefault="0072737F" w:rsidP="00F7379E">
      <w:pPr>
        <w:jc w:val="both"/>
        <w:rPr>
          <w:sz w:val="28"/>
        </w:rPr>
      </w:pPr>
      <w:r>
        <w:rPr>
          <w:sz w:val="28"/>
        </w:rPr>
        <w:t xml:space="preserve">     5.15. Прием детей в учреждение осуществляется по личному заявлению родителей (законных </w:t>
      </w:r>
      <w:r w:rsidR="00851F43">
        <w:rPr>
          <w:sz w:val="28"/>
        </w:rPr>
        <w:t>представителе</w:t>
      </w:r>
      <w:r w:rsidR="00851F43">
        <w:rPr>
          <w:rFonts w:hint="eastAsia"/>
          <w:sz w:val="28"/>
        </w:rPr>
        <w:t>й</w:t>
      </w:r>
      <w:r>
        <w:rPr>
          <w:sz w:val="28"/>
        </w:rPr>
        <w:t>)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r w:rsidR="00851F43">
        <w:rPr>
          <w:sz w:val="28"/>
        </w:rPr>
        <w:t>.</w:t>
      </w:r>
    </w:p>
    <w:p w:rsidR="00851F43" w:rsidRDefault="00851F43" w:rsidP="00F7379E">
      <w:pPr>
        <w:jc w:val="both"/>
        <w:rPr>
          <w:sz w:val="28"/>
        </w:rPr>
      </w:pPr>
      <w:r>
        <w:rPr>
          <w:sz w:val="28"/>
        </w:rPr>
        <w:t xml:space="preserve">     Учреждение может осуществлять прием указанных заявлений в форме электронного документа с использованием информационно-телекоммуникационных сетей «Интернет».</w:t>
      </w:r>
    </w:p>
    <w:p w:rsidR="00851F43" w:rsidRDefault="00851F43" w:rsidP="00F7379E">
      <w:pPr>
        <w:jc w:val="both"/>
        <w:rPr>
          <w:sz w:val="28"/>
        </w:rPr>
      </w:pPr>
      <w:r>
        <w:rPr>
          <w:sz w:val="28"/>
        </w:rPr>
        <w:t xml:space="preserve">     В заявлении родителя (законного представителя) ребенка указываются следующие сведения:</w:t>
      </w:r>
    </w:p>
    <w:p w:rsidR="00851F43" w:rsidRDefault="00851F43" w:rsidP="00F7379E">
      <w:pPr>
        <w:jc w:val="both"/>
        <w:rPr>
          <w:sz w:val="28"/>
        </w:rPr>
      </w:pPr>
      <w:r>
        <w:rPr>
          <w:sz w:val="28"/>
        </w:rPr>
        <w:t xml:space="preserve">              - фамилия, имя, отчество (последнее – при наличии) ребенка;</w:t>
      </w:r>
    </w:p>
    <w:p w:rsidR="00851F43" w:rsidRDefault="00851F43" w:rsidP="00F7379E">
      <w:pPr>
        <w:jc w:val="both"/>
        <w:rPr>
          <w:sz w:val="28"/>
        </w:rPr>
      </w:pPr>
      <w:r>
        <w:rPr>
          <w:sz w:val="28"/>
        </w:rPr>
        <w:t xml:space="preserve">              - дата и место рождения ребенка;</w:t>
      </w:r>
    </w:p>
    <w:p w:rsidR="00851F43" w:rsidRDefault="00851F43" w:rsidP="00F7379E">
      <w:pPr>
        <w:jc w:val="both"/>
        <w:rPr>
          <w:sz w:val="28"/>
        </w:rPr>
      </w:pPr>
      <w:r>
        <w:rPr>
          <w:sz w:val="28"/>
        </w:rPr>
        <w:t xml:space="preserve">              - фамилия, имя, отчество (последнее – при наличии) родителей (законных представителей) ребенка.</w:t>
      </w:r>
    </w:p>
    <w:p w:rsidR="00851F43" w:rsidRDefault="00851F43" w:rsidP="00F7379E">
      <w:pPr>
        <w:jc w:val="both"/>
        <w:rPr>
          <w:sz w:val="28"/>
        </w:rPr>
      </w:pPr>
      <w:r>
        <w:rPr>
          <w:sz w:val="28"/>
        </w:rPr>
        <w:t xml:space="preserve">     Родители (законные представители) закрепленных лиц, зарегистрированных по месту жительства или по месту пребывания, для зачисления ребенка в 1 класс дополнительно предъявляют оригиналы свидетельство о рождении ребенка или документа, подтверждающего родство заявителя (или законность представления прав обучающегося), свидетельства о регистрации ребенка по месту жительства или месту пребывания на закрепленной территории либо заверенные в установленном порядке копии указанных документов.</w:t>
      </w:r>
    </w:p>
    <w:p w:rsidR="00851F43" w:rsidRDefault="00851F43" w:rsidP="00F7379E">
      <w:pPr>
        <w:jc w:val="both"/>
        <w:rPr>
          <w:sz w:val="28"/>
        </w:rPr>
      </w:pPr>
      <w:r>
        <w:rPr>
          <w:sz w:val="28"/>
        </w:rPr>
        <w:t xml:space="preserve">     Копии предъявленных при приеме документов хранятся в учреждении на время обучения ребенка.</w:t>
      </w:r>
    </w:p>
    <w:p w:rsidR="00851F43" w:rsidRDefault="00851F43" w:rsidP="00F7379E">
      <w:pPr>
        <w:jc w:val="both"/>
        <w:rPr>
          <w:sz w:val="28"/>
        </w:rPr>
      </w:pPr>
      <w:r>
        <w:rPr>
          <w:sz w:val="28"/>
        </w:rPr>
        <w:t xml:space="preserve">     5.16. При приеме в учреждение на ступень среднего общего образования дополнительно предоставляется выданный обучающемуся документ государственного образца об основном общем образовании.</w:t>
      </w:r>
    </w:p>
    <w:p w:rsidR="00851F43" w:rsidRDefault="00721678" w:rsidP="00F7379E">
      <w:pPr>
        <w:jc w:val="both"/>
        <w:rPr>
          <w:sz w:val="28"/>
        </w:rPr>
      </w:pPr>
      <w:r>
        <w:rPr>
          <w:sz w:val="28"/>
        </w:rPr>
        <w:t xml:space="preserve">     5.17. Требование предоставления других документов в качестве основания для приема детей в учреждение не допускается.</w:t>
      </w:r>
    </w:p>
    <w:p w:rsidR="00721678" w:rsidRDefault="00721678" w:rsidP="00F7379E">
      <w:pPr>
        <w:jc w:val="both"/>
        <w:rPr>
          <w:sz w:val="28"/>
        </w:rPr>
      </w:pPr>
      <w:r>
        <w:rPr>
          <w:sz w:val="28"/>
        </w:rPr>
        <w:lastRenderedPageBreak/>
        <w:t xml:space="preserve">     5.18. Прием заявлений в первый класс учреждения для закрепленных лиц начинается не позднее 1 февраля и завершается не позднее 30 июня текущего года.</w:t>
      </w:r>
    </w:p>
    <w:p w:rsidR="00721678" w:rsidRDefault="00721678" w:rsidP="00F7379E">
      <w:pPr>
        <w:jc w:val="both"/>
        <w:rPr>
          <w:sz w:val="28"/>
        </w:rPr>
      </w:pPr>
      <w:r>
        <w:rPr>
          <w:sz w:val="28"/>
        </w:rPr>
        <w:t xml:space="preserve">     Зачисление в учреждение оформляется приказом директора учреждения в течение 7 рабочих дней после приема документов.</w:t>
      </w:r>
    </w:p>
    <w:p w:rsidR="00721678" w:rsidRDefault="00721678" w:rsidP="00F7379E">
      <w:pPr>
        <w:jc w:val="both"/>
        <w:rPr>
          <w:sz w:val="28"/>
        </w:rPr>
      </w:pPr>
      <w:r>
        <w:rPr>
          <w:sz w:val="28"/>
        </w:rPr>
        <w:t xml:space="preserve">     Для детей, не зарегистрированны</w:t>
      </w:r>
      <w:r>
        <w:rPr>
          <w:rFonts w:hint="eastAsia"/>
          <w:sz w:val="28"/>
        </w:rPr>
        <w:t>х</w:t>
      </w:r>
      <w:r>
        <w:rPr>
          <w:sz w:val="28"/>
        </w:rPr>
        <w:t xml:space="preserve"> на закрепленной территории, прием заявлений начинается с 1 июля текущего года до момента заполнения свободных мест, но не позднее 5 сентября текущего года.</w:t>
      </w:r>
    </w:p>
    <w:p w:rsidR="00426106" w:rsidRDefault="00426106" w:rsidP="00F7379E">
      <w:pPr>
        <w:jc w:val="both"/>
        <w:rPr>
          <w:sz w:val="28"/>
        </w:rPr>
      </w:pPr>
      <w:r>
        <w:rPr>
          <w:sz w:val="28"/>
        </w:rPr>
        <w:t xml:space="preserve">     5.19. Подписью родителей (законных представителей) обучающегося фиксируется согласие на обработку их </w:t>
      </w:r>
      <w:proofErr w:type="spellStart"/>
      <w:r>
        <w:rPr>
          <w:sz w:val="28"/>
        </w:rPr>
        <w:t>персонвльных</w:t>
      </w:r>
      <w:proofErr w:type="spellEnd"/>
      <w:r>
        <w:rPr>
          <w:sz w:val="28"/>
        </w:rPr>
        <w:t xml:space="preserve"> данных и персональных данных ребенка в порядке, установленном законодательством Российской Федерации.</w:t>
      </w:r>
    </w:p>
    <w:p w:rsidR="00426106" w:rsidRDefault="00426106" w:rsidP="00F7379E">
      <w:pPr>
        <w:jc w:val="both"/>
        <w:rPr>
          <w:sz w:val="28"/>
        </w:rPr>
      </w:pPr>
      <w:r>
        <w:rPr>
          <w:sz w:val="28"/>
        </w:rPr>
        <w:t xml:space="preserve">     5.20.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426106" w:rsidRDefault="00426106" w:rsidP="00F7379E">
      <w:pPr>
        <w:jc w:val="both"/>
        <w:rPr>
          <w:sz w:val="28"/>
        </w:rPr>
      </w:pPr>
      <w:r>
        <w:rPr>
          <w:sz w:val="28"/>
        </w:rPr>
        <w:t xml:space="preserve">     5.21. Приказы о приеме размещаются на информационном стенде в день их издания.</w:t>
      </w:r>
    </w:p>
    <w:p w:rsidR="00426106" w:rsidRDefault="00426106" w:rsidP="00F7379E">
      <w:pPr>
        <w:jc w:val="both"/>
        <w:rPr>
          <w:sz w:val="28"/>
        </w:rPr>
      </w:pPr>
      <w:r>
        <w:rPr>
          <w:sz w:val="28"/>
        </w:rPr>
        <w:t xml:space="preserve">     5.22. На каждого ребенка, зачисленного в учреждение, заводится личное дело, в котором хранятся все сданные при приеме и иные документы.</w:t>
      </w:r>
    </w:p>
    <w:p w:rsidR="00426106" w:rsidRDefault="00426106" w:rsidP="00F7379E">
      <w:pPr>
        <w:jc w:val="both"/>
        <w:rPr>
          <w:sz w:val="28"/>
        </w:rPr>
      </w:pPr>
      <w:r>
        <w:rPr>
          <w:sz w:val="28"/>
        </w:rPr>
        <w:t xml:space="preserve">     5.23. Образовательные отношения изменяются в случае изменения условий получения обучающимися образования по конкретной основной или дополнительной образовательной программе, повлекшего за собой изменение взаимных прав и </w:t>
      </w:r>
      <w:proofErr w:type="spellStart"/>
      <w:r>
        <w:rPr>
          <w:sz w:val="28"/>
        </w:rPr>
        <w:t>обязаностей</w:t>
      </w:r>
      <w:proofErr w:type="spellEnd"/>
      <w:r>
        <w:rPr>
          <w:sz w:val="28"/>
        </w:rPr>
        <w:t xml:space="preserve"> обучающегося и учреждения.</w:t>
      </w:r>
    </w:p>
    <w:p w:rsidR="00426106" w:rsidRDefault="00426106" w:rsidP="00F7379E">
      <w:pPr>
        <w:jc w:val="both"/>
        <w:rPr>
          <w:sz w:val="28"/>
        </w:rPr>
      </w:pPr>
      <w:r>
        <w:rPr>
          <w:sz w:val="28"/>
        </w:rPr>
        <w:t xml:space="preserve">     5.24.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426106" w:rsidRDefault="00426106" w:rsidP="00F7379E">
      <w:pPr>
        <w:jc w:val="both"/>
        <w:rPr>
          <w:sz w:val="28"/>
        </w:rPr>
      </w:pPr>
      <w:r>
        <w:rPr>
          <w:sz w:val="28"/>
        </w:rPr>
        <w:t xml:space="preserve">      Неудовлетворительные результаты промежуточной аттестации по одному или нескольким учебным предметам, курсам, </w:t>
      </w:r>
      <w:proofErr w:type="spellStart"/>
      <w:r>
        <w:rPr>
          <w:sz w:val="28"/>
        </w:rPr>
        <w:t>дисциплниам</w:t>
      </w:r>
      <w:proofErr w:type="spellEnd"/>
      <w:r>
        <w:rPr>
          <w:sz w:val="28"/>
        </w:rPr>
        <w:t xml:space="preserve"> (модулям) образовательной программы или не прохождение промежуточной аттестации при отсутствии уважительных</w:t>
      </w:r>
      <w:r w:rsidR="00AD13A8">
        <w:rPr>
          <w:sz w:val="28"/>
        </w:rPr>
        <w:t xml:space="preserve"> причин признаются академической задолженностью.</w:t>
      </w:r>
    </w:p>
    <w:p w:rsidR="00AD13A8" w:rsidRDefault="00AD13A8" w:rsidP="00F7379E">
      <w:pPr>
        <w:jc w:val="both"/>
        <w:rPr>
          <w:sz w:val="28"/>
        </w:rPr>
      </w:pPr>
      <w:r>
        <w:rPr>
          <w:sz w:val="28"/>
        </w:rPr>
        <w:t xml:space="preserve">     5.25. Обучающиеся обязаны ликвидировать академическую задолженность.</w:t>
      </w:r>
    </w:p>
    <w:p w:rsidR="00AD13A8" w:rsidRDefault="00AD13A8" w:rsidP="00F7379E">
      <w:pPr>
        <w:jc w:val="both"/>
        <w:rPr>
          <w:sz w:val="28"/>
        </w:rPr>
      </w:pPr>
      <w:r>
        <w:rPr>
          <w:sz w:val="28"/>
        </w:rPr>
        <w:t xml:space="preserve">     Ответственность за ликвидацию обучающимися академической задолженности возлагается на родителей (законных представителей) обучающихся.</w:t>
      </w:r>
    </w:p>
    <w:p w:rsidR="00AD13A8" w:rsidRDefault="00AD13A8" w:rsidP="00F7379E">
      <w:pPr>
        <w:jc w:val="both"/>
        <w:rPr>
          <w:sz w:val="28"/>
        </w:rPr>
      </w:pPr>
      <w:r>
        <w:rPr>
          <w:sz w:val="28"/>
        </w:rPr>
        <w:lastRenderedPageBreak/>
        <w:t xml:space="preserve">     5.26. Учреждение, родители (законные представители) обучающегося, обеспечивающие получение обучающемуся общее образование в форме семейного образования, обязаны создать условия обучающимся для ликвидации академической задолженности и обеспечить контроль над своевременностью ее ликвидации.</w:t>
      </w:r>
    </w:p>
    <w:p w:rsidR="00AD13A8" w:rsidRDefault="00AD13A8" w:rsidP="00F7379E">
      <w:pPr>
        <w:jc w:val="both"/>
        <w:rPr>
          <w:sz w:val="28"/>
        </w:rPr>
      </w:pPr>
      <w:r>
        <w:rPr>
          <w:sz w:val="28"/>
        </w:rPr>
        <w:t xml:space="preserve">     5.27. Не до</w:t>
      </w:r>
      <w:r w:rsidR="006017C6">
        <w:rPr>
          <w:sz w:val="28"/>
        </w:rPr>
        <w:t>п</w:t>
      </w:r>
      <w:r>
        <w:rPr>
          <w:sz w:val="28"/>
        </w:rPr>
        <w:t>ускается взимание платы с обучающегося за прохождение промежуточной аттестации.</w:t>
      </w:r>
    </w:p>
    <w:p w:rsidR="00AD13A8" w:rsidRDefault="00AD13A8" w:rsidP="00F7379E">
      <w:pPr>
        <w:jc w:val="both"/>
        <w:rPr>
          <w:sz w:val="28"/>
        </w:rPr>
      </w:pPr>
      <w:r>
        <w:rPr>
          <w:sz w:val="28"/>
        </w:rPr>
        <w:t xml:space="preserve">     5.28. Обучающиеся освоившие в полном объеме основные общеобразовательные программы, переводятся в следующий класс.</w:t>
      </w:r>
    </w:p>
    <w:p w:rsidR="00AD13A8" w:rsidRDefault="00AD13A8" w:rsidP="00F7379E">
      <w:pPr>
        <w:jc w:val="both"/>
        <w:rPr>
          <w:sz w:val="28"/>
        </w:rPr>
      </w:pPr>
      <w:r>
        <w:rPr>
          <w:sz w:val="28"/>
        </w:rPr>
        <w:t xml:space="preserve">     В следующий класс могут быть условно переведены обучающиеся, имеющие по итогам учебного года академическую задолженность по одному предмету.</w:t>
      </w:r>
    </w:p>
    <w:p w:rsidR="00AD13A8" w:rsidRDefault="006017C6" w:rsidP="00F7379E">
      <w:pPr>
        <w:jc w:val="both"/>
        <w:rPr>
          <w:sz w:val="28"/>
        </w:rPr>
      </w:pPr>
      <w:r>
        <w:rPr>
          <w:sz w:val="28"/>
        </w:rPr>
        <w:t xml:space="preserve">     5.29. Итоговая аттест</w:t>
      </w:r>
      <w:r w:rsidR="00AD13A8">
        <w:rPr>
          <w:sz w:val="28"/>
        </w:rPr>
        <w:t>ация, завершающая освоение основных образовательных программ</w:t>
      </w:r>
      <w:r>
        <w:rPr>
          <w:sz w:val="28"/>
        </w:rPr>
        <w:t xml:space="preserve"> </w:t>
      </w:r>
      <w:r w:rsidR="005D64C7">
        <w:rPr>
          <w:sz w:val="28"/>
        </w:rPr>
        <w:t>основного</w:t>
      </w:r>
      <w:r>
        <w:rPr>
          <w:sz w:val="28"/>
        </w:rPr>
        <w:t xml:space="preserve"> общего и среднего образования является обязательной и проводится в порядке и в форме, которые установлены учреждение, если иное не установлено Федеральным законом «Об образовании в Российской Федерации».</w:t>
      </w:r>
    </w:p>
    <w:p w:rsidR="006017C6" w:rsidRDefault="006017C6" w:rsidP="00F7379E">
      <w:pPr>
        <w:jc w:val="both"/>
        <w:rPr>
          <w:sz w:val="28"/>
        </w:rPr>
      </w:pPr>
      <w:r>
        <w:rPr>
          <w:sz w:val="28"/>
        </w:rPr>
        <w:t xml:space="preserve">     5.30.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w:t>
      </w:r>
      <w:r w:rsidR="00B9152D">
        <w:rPr>
          <w:sz w:val="28"/>
        </w:rPr>
        <w:t>экзаменационными</w:t>
      </w:r>
      <w:r>
        <w:rPr>
          <w:sz w:val="28"/>
        </w:rPr>
        <w:t xml:space="preserve"> комиссиями в целях определения соответствия результатов освоения обучающимися основных образовательных программ соответствующим требованиям</w:t>
      </w:r>
      <w:r w:rsidR="00B9152D">
        <w:rPr>
          <w:sz w:val="28"/>
        </w:rPr>
        <w:t xml:space="preserve"> федерального государственного образовательного стандарта.</w:t>
      </w:r>
    </w:p>
    <w:p w:rsidR="00851F43" w:rsidRDefault="00B9152D" w:rsidP="00F7379E">
      <w:pPr>
        <w:jc w:val="both"/>
        <w:rPr>
          <w:sz w:val="28"/>
        </w:rPr>
      </w:pPr>
      <w:r>
        <w:rPr>
          <w:sz w:val="28"/>
        </w:rPr>
        <w:t xml:space="preserve">     5.31. К государственной итоговой аттестации допускаются обучающиеся, не имеющие академической задолженности и в полном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9152D" w:rsidRDefault="00B9152D" w:rsidP="00F7379E">
      <w:pPr>
        <w:jc w:val="both"/>
        <w:rPr>
          <w:sz w:val="28"/>
        </w:rPr>
      </w:pPr>
      <w:r>
        <w:rPr>
          <w:sz w:val="28"/>
        </w:rPr>
        <w:t xml:space="preserve">     5.32. 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и иных формах, предусмотренных законодательством.</w:t>
      </w:r>
    </w:p>
    <w:p w:rsidR="00AD12E2" w:rsidRDefault="00B9152D" w:rsidP="00F7379E">
      <w:pPr>
        <w:jc w:val="both"/>
        <w:rPr>
          <w:sz w:val="28"/>
        </w:rPr>
      </w:pPr>
      <w:r>
        <w:rPr>
          <w:sz w:val="28"/>
        </w:rPr>
        <w:t xml:space="preserve">     5.33. Учреждение выдает</w:t>
      </w:r>
      <w:r w:rsidR="00492E9C">
        <w:rPr>
          <w:sz w:val="28"/>
        </w:rPr>
        <w:t xml:space="preserve"> лицам, прошедшим государственную итоговую аттестацию, документы государственного образца об образовании, подтверждающие получение основного общего образования, заверяемые печатью учреждения.</w:t>
      </w:r>
    </w:p>
    <w:p w:rsidR="00492E9C" w:rsidRDefault="00492E9C" w:rsidP="00F7379E">
      <w:pPr>
        <w:jc w:val="both"/>
        <w:rPr>
          <w:sz w:val="28"/>
        </w:rPr>
      </w:pPr>
      <w:r>
        <w:rPr>
          <w:sz w:val="28"/>
        </w:rPr>
        <w:t xml:space="preserve">     5.34.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492E9C" w:rsidRDefault="00492E9C" w:rsidP="00F7379E">
      <w:pPr>
        <w:jc w:val="both"/>
        <w:rPr>
          <w:sz w:val="28"/>
        </w:rPr>
      </w:pPr>
      <w:r>
        <w:rPr>
          <w:sz w:val="28"/>
        </w:rPr>
        <w:t xml:space="preserve">     5.35. Лицам, не прошедшим итоговой аттестации или получившим на итоговой аттестации неудовлетворительные результаты, а также лицам, </w:t>
      </w:r>
      <w:r>
        <w:rPr>
          <w:sz w:val="28"/>
        </w:rPr>
        <w:lastRenderedPageBreak/>
        <w:t>освоившим часть образовательной программы и (или) отчисленным из учреждения выдается справка об обучении или о периоде обучение по образцу, установленному учреждением.</w:t>
      </w:r>
    </w:p>
    <w:p w:rsidR="00492E9C" w:rsidRDefault="00492E9C" w:rsidP="00F7379E">
      <w:pPr>
        <w:jc w:val="both"/>
        <w:rPr>
          <w:sz w:val="28"/>
        </w:rPr>
      </w:pPr>
      <w:r>
        <w:rPr>
          <w:sz w:val="28"/>
        </w:rPr>
        <w:t xml:space="preserve">     5.36. Обучающиеся, не прошедшие государственной итоговой аттестации или получившие на государственной итоговой аттестации </w:t>
      </w:r>
      <w:r w:rsidR="001920FF">
        <w:rPr>
          <w:sz w:val="28"/>
        </w:rPr>
        <w:t xml:space="preserve">неудовлетворительные результаты, вправе пройти государственную итоговую аттестацию повторно </w:t>
      </w:r>
      <w:proofErr w:type="gramStart"/>
      <w:r w:rsidR="001920FF">
        <w:rPr>
          <w:sz w:val="28"/>
        </w:rPr>
        <w:t>сроки</w:t>
      </w:r>
      <w:proofErr w:type="gramEnd"/>
      <w:r w:rsidR="001920FF">
        <w:rPr>
          <w:sz w:val="28"/>
        </w:rPr>
        <w:t xml:space="preserve"> определяемые порядком проведения государственной итоговой аттестации по соответствующим образовательным программам.</w:t>
      </w:r>
    </w:p>
    <w:p w:rsidR="001920FF" w:rsidRDefault="001920FF" w:rsidP="00F7379E">
      <w:pPr>
        <w:jc w:val="both"/>
        <w:rPr>
          <w:sz w:val="28"/>
        </w:rPr>
      </w:pPr>
      <w:r>
        <w:rPr>
          <w:sz w:val="28"/>
        </w:rPr>
        <w:t xml:space="preserve">     5.37. Выпускники, достигшие особых успехов при освоении общеобразовательной программы основного общего образования в изучении одного или нескольких предметов, награждаются похвальной грамотой «За особые успехи в изучении отдельных предметов».</w:t>
      </w:r>
    </w:p>
    <w:p w:rsidR="001920FF" w:rsidRDefault="001920FF" w:rsidP="00F7379E">
      <w:pPr>
        <w:jc w:val="both"/>
        <w:rPr>
          <w:sz w:val="28"/>
        </w:rPr>
      </w:pPr>
      <w:r>
        <w:rPr>
          <w:sz w:val="28"/>
        </w:rPr>
        <w:t xml:space="preserve">     5.38. 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учреждением, документ заверяется печатью учреждения.</w:t>
      </w:r>
    </w:p>
    <w:p w:rsidR="001920FF" w:rsidRDefault="001920FF" w:rsidP="00F7379E">
      <w:pPr>
        <w:jc w:val="both"/>
        <w:rPr>
          <w:sz w:val="28"/>
        </w:rPr>
      </w:pPr>
      <w:r>
        <w:rPr>
          <w:sz w:val="28"/>
        </w:rPr>
        <w:t xml:space="preserve">     5.39. 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F7379E" w:rsidRDefault="0078017E" w:rsidP="00F7379E">
      <w:pPr>
        <w:jc w:val="both"/>
        <w:rPr>
          <w:sz w:val="28"/>
        </w:rPr>
      </w:pPr>
      <w:r>
        <w:rPr>
          <w:sz w:val="28"/>
        </w:rPr>
        <w:t xml:space="preserve">     5.40.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обучающийся, достигший возраста пятнадцати лет, может оставить учреждение до получения им общего образования.</w:t>
      </w:r>
    </w:p>
    <w:p w:rsidR="006525A9" w:rsidRPr="0078017E" w:rsidRDefault="006525A9" w:rsidP="006525A9">
      <w:pPr>
        <w:jc w:val="both"/>
        <w:rPr>
          <w:sz w:val="28"/>
        </w:rPr>
      </w:pPr>
      <w:r w:rsidRPr="00A3502E">
        <w:rPr>
          <w:rFonts w:ascii="Times New Roman" w:hAnsi="Times New Roman"/>
          <w:sz w:val="28"/>
          <w:szCs w:val="28"/>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 образования в месячный срок принимает меры по продолжению освоения им образовательной программы основного общего образования в иной форме обучения и с его согласия по трудоустройству.</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5.41. Образовательные отношения прекращаются в связи с отчислением обучающегося из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в связи с завершением обучения;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досрочно по основаниям, установленным пунктам 5.43 устава.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5.42. Образовательные отношения могут быть прекращены досрочно и следующих случаях: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по инициативе обучающегося или родителей (законных представителей) обучающегося,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 по инициативе учреждения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учреждение, повлекшего по вине обучающегося его незаконное зачисление в учреждение;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по обстоятельствам, не зависящим от воли обучающегося или родителей (законных представителей) обучающегося и учреждения, в том числе в случае ликвидации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5.43.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обучающегося.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К заявлению указываются:</w:t>
      </w:r>
    </w:p>
    <w:p w:rsidR="006525A9" w:rsidRDefault="006525A9" w:rsidP="006525A9">
      <w:pPr>
        <w:jc w:val="both"/>
        <w:rPr>
          <w:rFonts w:ascii="Times New Roman" w:hAnsi="Times New Roman"/>
          <w:sz w:val="28"/>
          <w:szCs w:val="28"/>
        </w:rPr>
      </w:pPr>
      <w:r>
        <w:rPr>
          <w:rFonts w:ascii="Times New Roman" w:hAnsi="Times New Roman"/>
          <w:sz w:val="28"/>
          <w:szCs w:val="28"/>
        </w:rPr>
        <w:t>а) фамилия, имя, отчество (при наличии) обучающегося;</w:t>
      </w:r>
    </w:p>
    <w:p w:rsidR="006525A9" w:rsidRDefault="006525A9" w:rsidP="006525A9">
      <w:pPr>
        <w:jc w:val="both"/>
        <w:rPr>
          <w:rFonts w:ascii="Times New Roman" w:hAnsi="Times New Roman"/>
          <w:sz w:val="28"/>
          <w:szCs w:val="28"/>
        </w:rPr>
      </w:pPr>
      <w:r>
        <w:rPr>
          <w:rFonts w:ascii="Times New Roman" w:hAnsi="Times New Roman"/>
          <w:sz w:val="28"/>
          <w:szCs w:val="28"/>
        </w:rPr>
        <w:t>б) дата и место рождения;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в) класс и профиль </w:t>
      </w:r>
      <w:proofErr w:type="gramStart"/>
      <w:r>
        <w:rPr>
          <w:rFonts w:ascii="Times New Roman" w:hAnsi="Times New Roman"/>
          <w:sz w:val="28"/>
          <w:szCs w:val="28"/>
        </w:rPr>
        <w:t>обучения ;</w:t>
      </w:r>
      <w:proofErr w:type="gramEnd"/>
    </w:p>
    <w:p w:rsidR="006525A9" w:rsidRDefault="006525A9" w:rsidP="006525A9">
      <w:pPr>
        <w:jc w:val="both"/>
        <w:rPr>
          <w:rFonts w:ascii="Times New Roman" w:hAnsi="Times New Roman"/>
          <w:sz w:val="28"/>
          <w:szCs w:val="28"/>
        </w:rPr>
      </w:pPr>
      <w:r>
        <w:rPr>
          <w:rFonts w:ascii="Times New Roman" w:hAnsi="Times New Roman"/>
          <w:sz w:val="28"/>
          <w:szCs w:val="28"/>
        </w:rPr>
        <w:t>г) наименование и местонахождение принимающей образовательной организации;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Родители (законные представители) обучающегося могут направить в учреждение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5.44. На основании заявления родителей (законных представителей) обучающегося учреждение издает приказ об отчислении воспитанника в связи с его переводом в принимающую образовательную организацию.</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5.45. Учреждение выдает совершеннолетнему или родителям (законным представителям) обучающегося личное дело воспитанника, документы, содержащие информацию об успеваемости обучающегося в текущем учебном году (выписку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и в том числе медицинскую карту воспитанника.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5.46. Принимающая образовательная организация при приеме обучающегося, отчисленного из организации, обязана в течение двух рабочих дней с даты издания приказа, о зачислении обучающегося в порядке перевода письменно уведомить исходную организацию о номере и дате приказа о зачислении обучающегося в принимающую организацию.</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5.47. Досрочное прекращение образовательных отношений по инициативе родителей (законных представителей) обучающегося не влечет за собой возникновение каких-либо дополнительных, в том числе материальных, обязательств перед учреждением.</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5.48. По решению учреждения за неоднократное совершение дисциплинарных проступков допускается применение отчисления обучающегося, достигшего возраста пятнадцати лет, из учреждения как меры дисциплинарного взыскания. Отчисление обучающегося применяться,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5.49. Основанием для прекращения образовательных отношений является приказ учреждения об отчислении обучающегося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обучающегося из учреждения. Права и обязанности обучающегося, предусмотренные законодательством Российской Федерации и Республики Тыва об образовании и локальными нормативными актами учреждения прекращаются с даты его отчисления из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5.50. Учреждение вправе осуществить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5.5.1. Медицинское сопровождение обучающихся обеспечивается медицинским работником организации здравоохранения, который совместно с администрацией и педагогическими работниками учреждения несет ответственность за охрану здоровья обучающихся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Медицинский работник оказывает помощь педагогическим работникам в организации индивидуального и дифференцированного подхода к обучающимся с учетом здоровья и особенностей из развития, дает им рекомендации по медико-педагогической коррекции, а также родителям (законным представителям) обучающихся о необходимости соблюдения </w:t>
      </w:r>
      <w:r>
        <w:rPr>
          <w:rFonts w:ascii="Times New Roman" w:hAnsi="Times New Roman"/>
          <w:sz w:val="28"/>
          <w:szCs w:val="28"/>
        </w:rPr>
        <w:lastRenderedPageBreak/>
        <w:t>охранительного режима в домашних либо в условиях учреждения в целях профилактики заболеваний.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5.5.2. Организация питания в учреждении возлагается по согласованию с учредителем на учреждение.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В учреждение созданы условия для питания обучающихся, в том числе для хранения и приготовления пищи.</w:t>
      </w:r>
    </w:p>
    <w:p w:rsidR="006525A9" w:rsidRDefault="006525A9"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sidRPr="00450988">
        <w:rPr>
          <w:rFonts w:ascii="Times New Roman" w:hAnsi="Times New Roman"/>
          <w:b/>
          <w:sz w:val="28"/>
          <w:szCs w:val="28"/>
        </w:rPr>
        <w:t>Глава 6. Управление учреждением</w:t>
      </w:r>
    </w:p>
    <w:p w:rsidR="0078017E" w:rsidRDefault="0078017E" w:rsidP="006525A9">
      <w:pPr>
        <w:jc w:val="center"/>
        <w:rPr>
          <w:rFonts w:ascii="Times New Roman" w:hAnsi="Times New Roman"/>
          <w:b/>
          <w:sz w:val="28"/>
          <w:szCs w:val="28"/>
        </w:rPr>
      </w:pPr>
    </w:p>
    <w:p w:rsidR="006525A9" w:rsidRDefault="006525A9" w:rsidP="006525A9">
      <w:pPr>
        <w:jc w:val="both"/>
        <w:rPr>
          <w:rFonts w:ascii="Times New Roman" w:hAnsi="Times New Roman"/>
          <w:sz w:val="28"/>
          <w:szCs w:val="28"/>
        </w:rPr>
      </w:pPr>
      <w:r>
        <w:rPr>
          <w:rFonts w:ascii="Times New Roman" w:hAnsi="Times New Roman"/>
          <w:sz w:val="28"/>
          <w:szCs w:val="28"/>
        </w:rPr>
        <w:t xml:space="preserve">    6.1. Учреждение входит в единую систему реализации общедоступного и бесплатного начального общего, основного общего и среднего общего образования по основным общеобразовательным программам на территории Республики Тыва.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6.2. Управление учреждением осуществляется в соответствии с Федеральным законом «Об образовании в Российской Федерации» Законом Республики Тыва от 21.06.2014 № 2562 ВХ-1 «Об образовании в Республике Тыва», иными законодательными актами Российской Федерации и Республики Тыва,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6.3. Единоличным исполнительным органом организации является директор, который осуществляет текущее руководство деятельностью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Директор учреждения назначается и освобождается от занимаемой должности учредителем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6.4. Запрещается занятие должности директора организации лицами, которые не допускаются к педагогической деятельности по основаниям, установленным трудовым законодательством.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6.5. Директор учреждения имеет право:</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без доверенности действовать от имени учреждения, в том числе представлять учреждение в государственных, муниципальных, общественных и иных органах, учреждениях;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-вести коллективные переговоры и заключать коллективные договоры;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поощрять работников за добросовестный эффективный труд;</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требовать от работников исполнение ими трудовых обязанностей и бережного отношения к имуществу организации и других работников, соблюдения Правил внутреннего трудового распорядка организации;</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определять структуру управления учреждением;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осуществлять подбор кадров, утверждать на основании решения педагогического совета расстановку педагогических кадров;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утверждать должностные инструкции работников;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создавать объединения работодателей в целях представительства и защиты своих интересов и вступать в них;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распоряжаться имуществом организации в пределах, установленных законом и настоящим уставом;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выдавать доверенности;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открывать лицевой счет в установленном порядке в соответствии с законодательством Российской Федерации.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6.6. Директор учреждения обязан:</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охрану их жизни и здоровья, соблюдение прав и </w:t>
      </w:r>
      <w:proofErr w:type="gramStart"/>
      <w:r>
        <w:rPr>
          <w:rFonts w:ascii="Times New Roman" w:hAnsi="Times New Roman"/>
          <w:sz w:val="28"/>
          <w:szCs w:val="28"/>
        </w:rPr>
        <w:t>свобод</w:t>
      </w:r>
      <w:proofErr w:type="gramEnd"/>
      <w:r>
        <w:rPr>
          <w:rFonts w:ascii="Times New Roman" w:hAnsi="Times New Roman"/>
          <w:sz w:val="28"/>
          <w:szCs w:val="28"/>
        </w:rPr>
        <w:t xml:space="preserve"> обучающихся и работников организации во время образовательного процесса в установленном законодательством Российской Федерации порядке;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предоставлять работникам работу, обусловленную трудовым договором;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-вести коллективные переговоры, а также заключать коллективный договор в порядке, установленном Трудовым кодексом Российской Федерации;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 рассматривать представления профсоюзного комитета, иных избранных работниками представителей и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создавать условия, обеспечивающие участие работников в управлении организацией ы предусмотренных Трудовым кодексом Российской Федерации, иными федеральными законами и коллективным договором формах;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бытовые нужды работников, связанные с исполнением ими трудовых обязанностей;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-осуществлять обязательное социальное страхование работников в порядке, установленном федеральными законами;</w:t>
      </w:r>
    </w:p>
    <w:p w:rsidR="006525A9" w:rsidRDefault="006525A9" w:rsidP="006525A9">
      <w:pPr>
        <w:jc w:val="both"/>
        <w:rPr>
          <w:rFonts w:ascii="Times New Roman" w:hAnsi="Times New Roman"/>
          <w:sz w:val="28"/>
          <w:szCs w:val="28"/>
        </w:rPr>
      </w:pPr>
      <w:r>
        <w:rPr>
          <w:rFonts w:ascii="Times New Roman" w:hAnsi="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системную образовательную и административно-хозяйственную работу организации;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определять стратегию, цели и задачи развития организации, принимать решение о программном планировании ее работы;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решать научные, учебно-методические, административные, финансовые, хозяйственные и иные вопросы;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планировать, координировать и контролировать работу структурных подразделений, педагогических и других работников организации;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вести плановую работу по повышению качества образования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создавать условия для повышения профессионального мастерства работников организации, содействовать деятельности педагогических организаций и методических объединений;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поддерживать благоприятный морально-психологический климат в коллективе;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формировать контингент обучающихся, обеспечивать их социальную защиту;</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регулировать деятельность общественных (в том числе детских и молодежных) организаций, разрешенных законодательством Российской Федерации;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рациональное использование бюджетных ассигнований, а также средств, поступающих из других источников;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обеспечивать учет, сохранность и пополнение учебно-материального обеспечения, учет и хранение документации;</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 обеспечивать реализацию образовательных программ в соответствии с федеральным государственным образовательным стандартом образования;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контролировать образовательный процесс и нести ответственность за качество обучения учащихся;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6.7. По вопросам своей компетенции директор издает приказы, обязательные для исполнения всеми работниками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6.8. В учреждении формируются коллегиальные органы управления, к которым относятся общее собрание (конференция) работников учреждения, управляющий совет, педагогический совет, методический совет, попечительский совет, совет родителей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локальными нормативными актами в соответствии с законодательством Российской Федерации.</w:t>
      </w:r>
    </w:p>
    <w:p w:rsidR="006525A9" w:rsidRDefault="006525A9"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sidRPr="00C607E3">
        <w:rPr>
          <w:rFonts w:ascii="Times New Roman" w:hAnsi="Times New Roman"/>
          <w:b/>
          <w:sz w:val="28"/>
          <w:szCs w:val="28"/>
        </w:rPr>
        <w:t>Глава</w:t>
      </w:r>
      <w:r w:rsidR="0078017E">
        <w:rPr>
          <w:rFonts w:ascii="Times New Roman" w:hAnsi="Times New Roman"/>
          <w:b/>
          <w:sz w:val="28"/>
          <w:szCs w:val="28"/>
        </w:rPr>
        <w:t xml:space="preserve"> </w:t>
      </w:r>
      <w:r w:rsidRPr="00C607E3">
        <w:rPr>
          <w:rFonts w:ascii="Times New Roman" w:hAnsi="Times New Roman"/>
          <w:b/>
          <w:sz w:val="28"/>
          <w:szCs w:val="28"/>
        </w:rPr>
        <w:t>7. Структура учреждения</w:t>
      </w:r>
    </w:p>
    <w:p w:rsidR="0078017E" w:rsidRDefault="0078017E" w:rsidP="006525A9">
      <w:pPr>
        <w:jc w:val="center"/>
        <w:rPr>
          <w:rFonts w:ascii="Times New Roman" w:hAnsi="Times New Roman"/>
          <w:b/>
          <w:sz w:val="28"/>
          <w:szCs w:val="28"/>
        </w:rPr>
      </w:pPr>
    </w:p>
    <w:p w:rsidR="006525A9" w:rsidRDefault="006525A9" w:rsidP="006525A9">
      <w:pPr>
        <w:jc w:val="both"/>
        <w:rPr>
          <w:rFonts w:ascii="Times New Roman" w:hAnsi="Times New Roman"/>
          <w:sz w:val="28"/>
          <w:szCs w:val="28"/>
        </w:rPr>
      </w:pPr>
      <w:r>
        <w:rPr>
          <w:rFonts w:ascii="Times New Roman" w:hAnsi="Times New Roman"/>
          <w:sz w:val="28"/>
          <w:szCs w:val="28"/>
        </w:rPr>
        <w:t xml:space="preserve">   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7.2.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организации структурные подразделения).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7.3. 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работников учреждения и утвержденных приказом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Комиссия по урегулированию споров между участниками образовательных отношений создается в организации из равного числа представителей родителей (законных представителей) обучающихся, работников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p>
    <w:p w:rsidR="006525A9" w:rsidRDefault="006525A9" w:rsidP="006525A9">
      <w:pPr>
        <w:jc w:val="center"/>
        <w:rPr>
          <w:rFonts w:ascii="Times New Roman" w:hAnsi="Times New Roman"/>
          <w:b/>
          <w:sz w:val="28"/>
          <w:szCs w:val="28"/>
        </w:rPr>
      </w:pPr>
      <w:r w:rsidRPr="003E6518">
        <w:rPr>
          <w:rFonts w:ascii="Times New Roman" w:hAnsi="Times New Roman"/>
          <w:b/>
          <w:sz w:val="28"/>
          <w:szCs w:val="28"/>
        </w:rPr>
        <w:t>Глава 8. Финансово-хозяйственная деятельность учреждения</w:t>
      </w:r>
    </w:p>
    <w:p w:rsidR="0078017E" w:rsidRDefault="0078017E" w:rsidP="006525A9">
      <w:pPr>
        <w:jc w:val="center"/>
        <w:rPr>
          <w:rFonts w:ascii="Times New Roman" w:hAnsi="Times New Roman"/>
          <w:b/>
          <w:sz w:val="28"/>
          <w:szCs w:val="28"/>
        </w:rPr>
      </w:pP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 муниципального района «</w:t>
      </w:r>
      <w:proofErr w:type="spellStart"/>
      <w:r>
        <w:rPr>
          <w:rFonts w:ascii="Times New Roman" w:hAnsi="Times New Roman"/>
          <w:sz w:val="28"/>
          <w:szCs w:val="28"/>
        </w:rPr>
        <w:t>Чаа-Хольский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 xml:space="preserve"> Республики Тыва»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w:t>
      </w:r>
      <w:proofErr w:type="spellStart"/>
      <w:r>
        <w:rPr>
          <w:rFonts w:ascii="Times New Roman" w:hAnsi="Times New Roman"/>
          <w:sz w:val="28"/>
          <w:szCs w:val="28"/>
        </w:rPr>
        <w:t>Чаа-Хольский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w:t>
      </w:r>
      <w:proofErr w:type="spellEnd"/>
      <w:r>
        <w:rPr>
          <w:rFonts w:ascii="Times New Roman" w:hAnsi="Times New Roman"/>
          <w:sz w:val="28"/>
          <w:szCs w:val="28"/>
        </w:rPr>
        <w:t xml:space="preserve"> Республики Тыва» на праве собственности или арендуемые им у третьего лица (собственника).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Земельные участки закрепляются за учреждением в порядке, установленном законодательством Российской Федерации на право постоянного (бессрочного) пользования.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Объекты собственности, закрепленные учредителем </w:t>
      </w:r>
      <w:proofErr w:type="gramStart"/>
      <w:r>
        <w:rPr>
          <w:rFonts w:ascii="Times New Roman" w:hAnsi="Times New Roman"/>
          <w:sz w:val="28"/>
          <w:szCs w:val="28"/>
        </w:rPr>
        <w:t>за учреждением</w:t>
      </w:r>
      <w:proofErr w:type="gramEnd"/>
      <w:r>
        <w:rPr>
          <w:rFonts w:ascii="Times New Roman" w:hAnsi="Times New Roman"/>
          <w:sz w:val="28"/>
          <w:szCs w:val="28"/>
        </w:rPr>
        <w:t xml:space="preserve"> находятся на праве оперативного управления.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 специалистом.</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8.3. Управление вправе изъять закрепленное за учреждением излишнее, неиспользуемое, либо используемое учреждением не по назначению имущество и распорядиться им.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8.4. Изъятие и (или) отчуждение собственности, закрепленной за учреждением, допускается только по истечению срока договора между учредителем и учреждением или между собственником и учредителем, если иное не предусмотрено договором.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 </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8.6. Имущество, приобретенное за счет доходов, полученных от приносящей доход деятельности, поступает в бюджет муниципального района «</w:t>
      </w:r>
      <w:proofErr w:type="spellStart"/>
      <w:r>
        <w:rPr>
          <w:rFonts w:ascii="Times New Roman" w:hAnsi="Times New Roman"/>
          <w:sz w:val="28"/>
          <w:szCs w:val="28"/>
        </w:rPr>
        <w:t>Чаа-Хольский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 xml:space="preserve"> Республики Тыва».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Учреждение не вправе распоряжаться любым способом недвижимым имуществом, приобретенным за счет указанных доходов, без согласия специалиста и согласования с учредителем.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Остальным имуществом, приобретенным за счет этих доходов, учреждение вправе распоряжаться самостоятельно.</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8.9. Учреждение вправе выступать в качестве арендаторов и арендодателя имущества.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8.10.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не подлежат.</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8.12. Учреждение обязано эффективно использовать имущество (как закрепленное за ней на праве оперативного управления, так и находящееся </w:t>
      </w:r>
      <w:proofErr w:type="gramStart"/>
      <w:r>
        <w:rPr>
          <w:rFonts w:ascii="Times New Roman" w:hAnsi="Times New Roman"/>
          <w:sz w:val="28"/>
          <w:szCs w:val="28"/>
        </w:rPr>
        <w:t>у ней</w:t>
      </w:r>
      <w:proofErr w:type="gramEnd"/>
      <w:r>
        <w:rPr>
          <w:rFonts w:ascii="Times New Roman" w:hAnsi="Times New Roman"/>
          <w:sz w:val="28"/>
          <w:szCs w:val="28"/>
        </w:rPr>
        <w:t xml:space="preserve">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w:t>
      </w:r>
      <w:r>
        <w:rPr>
          <w:rFonts w:ascii="Times New Roman" w:hAnsi="Times New Roman"/>
          <w:sz w:val="28"/>
          <w:szCs w:val="28"/>
        </w:rPr>
        <w:lastRenderedPageBreak/>
        <w:t>осуществлять текущий и капитальный ремонт имущества, нести риск случайной гибели, порчи имущества.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 Тыва.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8.14. Учреждение вправе привлекать в порядке, установленном законодательском Российской Федерации, дополнительные финансовые средства зав счет предоставления платных дополнительных образовательных и иных, предусмотренных уставом организации услуг, а также за счет добровольных пожертвований и целевых взносов физических и юридических лиц, в том числе иностранных граждан иностранных юридических лиц.</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8.15. Привлечение учреждением дополнительных средств не влечет за собой снижения нормативов и абсолютных размеров его бюджетного финансирования.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8.16. Учреждение самостоятельно осуществляет финансово-хозяйственную деятельность, имеет самостоятельный баланс и лицевой счет в Отделе № 14 Управления Федерального казначейства по Республике Тыва в </w:t>
      </w:r>
      <w:proofErr w:type="spellStart"/>
      <w:r>
        <w:rPr>
          <w:rFonts w:ascii="Times New Roman" w:hAnsi="Times New Roman"/>
          <w:sz w:val="28"/>
          <w:szCs w:val="28"/>
        </w:rPr>
        <w:t>Чаа-Хольском</w:t>
      </w:r>
      <w:proofErr w:type="spellEnd"/>
      <w:r>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8.17. Финансовые и материальные средства учреждения, закрепленные за ней учредителем, используются ею в соответствии с уставом учреждения и изъятию не подлежат, если иное предусмотрено законодательством Российской Федерации.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8.18. Учреждение вправе вести приносящую доход деятельность, предусмотренную уставом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К приносящей доход деятельности учреждения относятся: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торговля покупными товарами, оборудованием;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оказание посреднических услуг;</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долевое участие в деятельности других организаций;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приобретение акций, облигаций, иных ценных бумаг и получение доходов по ним;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ведение приносящих доход иных вне реализованных операций, непосредственно не связанных с собственным производством, предусмотренных уставом продукции, работ, услуг и с их реализацией;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добровольные пожертвования и целевые взносы физических и юридических лиц, в том числе иностранных граждан и иностранных юридических лиц;</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иные.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тому вопросу.</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8.20. Порядок открытия счетов в органах казначейства определяется Правилами кассового обслуживания исполнения местных бюджетов и ведения </w:t>
      </w:r>
      <w:r>
        <w:rPr>
          <w:rFonts w:ascii="Times New Roman" w:hAnsi="Times New Roman"/>
          <w:sz w:val="28"/>
          <w:szCs w:val="28"/>
        </w:rPr>
        <w:lastRenderedPageBreak/>
        <w:t>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 Тыва.</w:t>
      </w:r>
    </w:p>
    <w:p w:rsidR="006525A9" w:rsidRDefault="006525A9"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sidRPr="00F073AA">
        <w:rPr>
          <w:rFonts w:ascii="Times New Roman" w:hAnsi="Times New Roman"/>
          <w:b/>
          <w:sz w:val="28"/>
          <w:szCs w:val="28"/>
        </w:rPr>
        <w:t>Глава 9. Информационная открытость.</w:t>
      </w:r>
    </w:p>
    <w:p w:rsidR="0078017E" w:rsidRDefault="0078017E" w:rsidP="006525A9">
      <w:pPr>
        <w:jc w:val="center"/>
        <w:rPr>
          <w:rFonts w:ascii="Times New Roman" w:hAnsi="Times New Roman"/>
          <w:b/>
          <w:sz w:val="28"/>
          <w:szCs w:val="28"/>
        </w:rPr>
      </w:pP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9.1. Учреждение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организации в сети «Интернет».</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9.2. Учреждение обеспечивает открытость и доступность:</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1) информации;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а) о дате создания учреждения, об учредителе, о месте нахождения, режиме, графике работы, контактных телефонах и об адресах электронной почты;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б) о структуре и об органах управления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о реализуемых образовательных программ</w:t>
      </w:r>
      <w:proofErr w:type="gramEnd"/>
      <w:r>
        <w:rPr>
          <w:rFonts w:ascii="Times New Roman" w:hAnsi="Times New Roman"/>
          <w:sz w:val="28"/>
          <w:szCs w:val="28"/>
        </w:rPr>
        <w:t xml:space="preserve"> с указанием учебных предметов, курсов, дисциплин, практики, предусмотренных соответствующей образовательной программой;</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г) о численности обучающихся по реализуемым образовательным программам за счет бюджетных ассигнований местных бюджетов;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д) о языках образования;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е) о федеральных государственных образовательных стандартах, об образовательных стандартах;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ж) о директоре учреждения, его заместителях;</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з) о персональном составе педагогических работников с указанием уровня образования, квалификации и опыта работы;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и) о материально-техническом обеспечении образовательной деятельности;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к) о направлениях и результатах научной деятельности;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юридических лиц;</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м) о поступлении финансовых и материальных средств и об их расходовании по итогам финансового года;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2) копий;</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а) У</w:t>
      </w:r>
      <w:r w:rsidR="006525A9">
        <w:rPr>
          <w:rFonts w:ascii="Times New Roman" w:hAnsi="Times New Roman"/>
          <w:sz w:val="28"/>
          <w:szCs w:val="28"/>
        </w:rPr>
        <w:t>става учреждения;</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 б) лицензии на осуществление образовательной деятельности (с приложениями);</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 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6525A9" w:rsidRDefault="0078017E" w:rsidP="006525A9">
      <w:pPr>
        <w:jc w:val="both"/>
        <w:rPr>
          <w:rFonts w:ascii="Times New Roman" w:hAnsi="Times New Roman"/>
          <w:sz w:val="28"/>
          <w:szCs w:val="28"/>
        </w:rPr>
      </w:pPr>
      <w:r>
        <w:rPr>
          <w:rFonts w:ascii="Times New Roman" w:hAnsi="Times New Roman"/>
          <w:sz w:val="28"/>
          <w:szCs w:val="28"/>
        </w:rPr>
        <w:lastRenderedPageBreak/>
        <w:t xml:space="preserve">     </w:t>
      </w:r>
      <w:r w:rsidR="006525A9">
        <w:rPr>
          <w:rFonts w:ascii="Times New Roman" w:hAnsi="Times New Roman"/>
          <w:sz w:val="28"/>
          <w:szCs w:val="28"/>
        </w:rPr>
        <w:t>г)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3) отчета </w:t>
      </w:r>
      <w:proofErr w:type="gramStart"/>
      <w:r w:rsidR="006525A9">
        <w:rPr>
          <w:rFonts w:ascii="Times New Roman" w:hAnsi="Times New Roman"/>
          <w:sz w:val="28"/>
          <w:szCs w:val="28"/>
        </w:rPr>
        <w:t>о результата</w:t>
      </w:r>
      <w:proofErr w:type="gramEnd"/>
      <w:r w:rsidR="006525A9">
        <w:rPr>
          <w:rFonts w:ascii="Times New Roman" w:hAnsi="Times New Roman"/>
          <w:sz w:val="28"/>
          <w:szCs w:val="28"/>
        </w:rPr>
        <w:t xml:space="preserve"> </w:t>
      </w:r>
      <w:proofErr w:type="spellStart"/>
      <w:r w:rsidR="006525A9">
        <w:rPr>
          <w:rFonts w:ascii="Times New Roman" w:hAnsi="Times New Roman"/>
          <w:sz w:val="28"/>
          <w:szCs w:val="28"/>
        </w:rPr>
        <w:t>самообследования</w:t>
      </w:r>
      <w:proofErr w:type="spellEnd"/>
      <w:r w:rsidR="006525A9">
        <w:rPr>
          <w:rFonts w:ascii="Times New Roman" w:hAnsi="Times New Roman"/>
          <w:sz w:val="28"/>
          <w:szCs w:val="28"/>
        </w:rPr>
        <w:t>;</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4) документа о порядке оказания платныхобра0зоательных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5) предписаний органов, осуществляющих государственный контроль (надзор) об образовании, отчетов об исполнении таких предписаний;</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6) иной информации, которая размещается, опубликовывается по решению учреждения и размещение, опубликование которой являются обязательными в соответствии с законодательством Российской Федерации.</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9.3. Информация и документы, указанные в части ц пункта 9.2. устава, не отнесены к сведениям, составляющим государственную и иную охраняемую законом тайну, подлежат размещению на официальном сайте организации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6525A9" w:rsidRDefault="006525A9"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sidRPr="005E14B6">
        <w:rPr>
          <w:rFonts w:ascii="Times New Roman" w:hAnsi="Times New Roman"/>
          <w:b/>
          <w:sz w:val="28"/>
          <w:szCs w:val="28"/>
        </w:rPr>
        <w:t>Глава 10. Реорганизация и ликвидация учреждения</w:t>
      </w:r>
    </w:p>
    <w:p w:rsidR="0078017E" w:rsidRDefault="0078017E" w:rsidP="0078017E">
      <w:pPr>
        <w:rPr>
          <w:rFonts w:ascii="Times New Roman" w:hAnsi="Times New Roman"/>
          <w:b/>
          <w:sz w:val="28"/>
          <w:szCs w:val="28"/>
        </w:rPr>
      </w:pP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 в сфере образовании.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10.2. Принятие Администрацией </w:t>
      </w:r>
      <w:proofErr w:type="spellStart"/>
      <w:r>
        <w:rPr>
          <w:rFonts w:ascii="Times New Roman" w:hAnsi="Times New Roman"/>
          <w:sz w:val="28"/>
          <w:szCs w:val="28"/>
        </w:rPr>
        <w:t>Чаа-Хольского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Республики Тыва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10.4. принятие решения о реорганизации или ликвидации учреждения не допускается без учета мнения сельского поселения.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w:t>
      </w:r>
      <w:proofErr w:type="gramStart"/>
      <w:r>
        <w:rPr>
          <w:rFonts w:ascii="Times New Roman" w:hAnsi="Times New Roman"/>
          <w:sz w:val="28"/>
          <w:szCs w:val="28"/>
        </w:rPr>
        <w:t>подготовки  ею</w:t>
      </w:r>
      <w:proofErr w:type="gramEnd"/>
      <w:r>
        <w:rPr>
          <w:rFonts w:ascii="Times New Roman" w:hAnsi="Times New Roman"/>
          <w:sz w:val="28"/>
          <w:szCs w:val="28"/>
        </w:rPr>
        <w:t xml:space="preserve"> заключений устанавливаются уполномоченным органом государственной власти Республики Тыва.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10.6. При разделении и выделении составляется разделительный баланс, котором оформляется распределением между юридическими лицами </w:t>
      </w:r>
      <w:r>
        <w:rPr>
          <w:rFonts w:ascii="Times New Roman" w:hAnsi="Times New Roman"/>
          <w:sz w:val="28"/>
          <w:szCs w:val="28"/>
        </w:rPr>
        <w:lastRenderedPageBreak/>
        <w:t>имущества, прав и обязательств, включая трудовые обязательства перед работниками т обязательства учреждения по отношению к воспитанникам.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организации другому юридическому лицу.</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10.7. Учреждение считается реорганизованным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автономной образовательной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учреждений лицензия учреждения переоформляется в порядке, установленном Правительством Российской Федерации, с учетом лицензии присоединяемых учреждений на период до окончания срока действия лицензии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10.10. при ликвидации учреждения работникам гарантируется соблюдение их прав и интересов в соответствии с законодательством Российской Федерации.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10.11. Учредитель обязан обеспечить перевод обучающихся по согласию их родителей (законных представителей) в другие образовательные учреждения для продолжения освоения образовательных программ.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10.12. При ликвидации учреждения денежные средства и имущество </w:t>
      </w:r>
      <w:proofErr w:type="gramStart"/>
      <w:r>
        <w:rPr>
          <w:rFonts w:ascii="Times New Roman" w:hAnsi="Times New Roman"/>
          <w:sz w:val="28"/>
          <w:szCs w:val="28"/>
        </w:rPr>
        <w:t>на вычетом</w:t>
      </w:r>
      <w:proofErr w:type="gramEnd"/>
      <w:r>
        <w:rPr>
          <w:rFonts w:ascii="Times New Roman" w:hAnsi="Times New Roman"/>
          <w:sz w:val="28"/>
          <w:szCs w:val="28"/>
        </w:rPr>
        <w:t xml:space="preserve"> платежей по исполнению обязательств, направляются на цели развития образования.</w:t>
      </w:r>
    </w:p>
    <w:p w:rsidR="006525A9" w:rsidRDefault="006525A9"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Pr>
          <w:rFonts w:ascii="Times New Roman" w:hAnsi="Times New Roman"/>
          <w:b/>
          <w:sz w:val="28"/>
          <w:szCs w:val="28"/>
        </w:rPr>
        <w:t>Глава 11. Локальные акты</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11.1.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его уставом.</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учреждения.</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w:t>
      </w:r>
      <w:r w:rsidR="0078017E">
        <w:rPr>
          <w:rFonts w:ascii="Times New Roman" w:hAnsi="Times New Roman"/>
          <w:sz w:val="28"/>
          <w:szCs w:val="28"/>
        </w:rPr>
        <w:t xml:space="preserve">   </w:t>
      </w:r>
      <w:r>
        <w:rPr>
          <w:rFonts w:ascii="Times New Roman" w:hAnsi="Times New Roman"/>
          <w:sz w:val="28"/>
          <w:szCs w:val="28"/>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правила приема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режим занятий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 формы, периодичность и порядок текущего контроля успеваемости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w:t>
      </w:r>
      <w:r w:rsidR="0078017E">
        <w:rPr>
          <w:rFonts w:ascii="Times New Roman" w:hAnsi="Times New Roman"/>
          <w:sz w:val="28"/>
          <w:szCs w:val="28"/>
        </w:rPr>
        <w:t xml:space="preserve"> </w:t>
      </w:r>
      <w:r>
        <w:rPr>
          <w:rFonts w:ascii="Times New Roman" w:hAnsi="Times New Roman"/>
          <w:sz w:val="28"/>
          <w:szCs w:val="28"/>
        </w:rPr>
        <w:t>порядок и основания перевода, отчисления и восстановления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порядок оформления возникновения, приостановления обучающихся;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размеры и порядок выплаты материальной поддержки обучающимся;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 </w:t>
      </w:r>
      <w:r>
        <w:rPr>
          <w:rFonts w:ascii="Times New Roman" w:hAnsi="Times New Roman"/>
          <w:sz w:val="28"/>
          <w:szCs w:val="28"/>
        </w:rPr>
        <w:t>пользование лечебно-оздоровительной инфраструктурой, объектами культуры и объектами спорта учреждения;</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 </w:t>
      </w:r>
      <w:r w:rsidR="006525A9">
        <w:rPr>
          <w:rFonts w:ascii="Times New Roman" w:hAnsi="Times New Roman"/>
          <w:sz w:val="28"/>
          <w:szCs w:val="28"/>
        </w:rPr>
        <w:t>доступ педагогических работников к информационно-телекоммуникационных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пользование педагогическими работниками образовательными и методическими услугами;</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 основания и порядок снижения стоимости платных образовательных услуг.</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 xml:space="preserve"> 11.3. При принятии локальных нормативных актов, затрагивающих права обучающихся и работников учреждения, учитывается мнение совета родителей обучающихся, а также в порядке и в случаях, которые предусмотрены трудовым законодательством.</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11.4. Нормы локальных нормативных актов, ухудшающие положение обучающихся или работников учреждения по сравнению с установленным законодательством Российской Федерации и Республики Тыва об образовании, трудовым законодательством положением либо принятые с нарушением установленного порядка, не применяются и подлежат отмене организацией.</w:t>
      </w:r>
    </w:p>
    <w:p w:rsidR="0078017E" w:rsidRDefault="0078017E" w:rsidP="006525A9">
      <w:pPr>
        <w:jc w:val="both"/>
        <w:rPr>
          <w:rFonts w:ascii="Times New Roman" w:hAnsi="Times New Roman"/>
          <w:sz w:val="28"/>
          <w:szCs w:val="28"/>
        </w:rPr>
      </w:pPr>
    </w:p>
    <w:p w:rsidR="006525A9" w:rsidRDefault="006525A9" w:rsidP="006525A9">
      <w:pPr>
        <w:jc w:val="center"/>
        <w:rPr>
          <w:rFonts w:ascii="Times New Roman" w:hAnsi="Times New Roman"/>
          <w:b/>
          <w:sz w:val="28"/>
          <w:szCs w:val="28"/>
        </w:rPr>
      </w:pPr>
      <w:r w:rsidRPr="00F91C20">
        <w:rPr>
          <w:rFonts w:ascii="Times New Roman" w:hAnsi="Times New Roman"/>
          <w:b/>
          <w:sz w:val="28"/>
          <w:szCs w:val="28"/>
        </w:rPr>
        <w:t>Глава 12. Международное сотрудничество</w:t>
      </w:r>
    </w:p>
    <w:p w:rsidR="006525A9" w:rsidRDefault="006525A9" w:rsidP="006525A9">
      <w:pPr>
        <w:jc w:val="both"/>
        <w:rPr>
          <w:rFonts w:ascii="Times New Roman" w:hAnsi="Times New Roman"/>
          <w:sz w:val="28"/>
          <w:szCs w:val="28"/>
        </w:rPr>
      </w:pPr>
      <w:r>
        <w:rPr>
          <w:rFonts w:ascii="Times New Roman" w:hAnsi="Times New Roman"/>
          <w:sz w:val="28"/>
          <w:szCs w:val="28"/>
        </w:rPr>
        <w:t xml:space="preserve">  </w:t>
      </w:r>
      <w:r w:rsidR="0078017E">
        <w:rPr>
          <w:rFonts w:ascii="Times New Roman" w:hAnsi="Times New Roman"/>
          <w:sz w:val="28"/>
          <w:szCs w:val="28"/>
        </w:rPr>
        <w:t xml:space="preserve">   </w:t>
      </w:r>
      <w:r>
        <w:rPr>
          <w:rFonts w:ascii="Times New Roman" w:hAnsi="Times New Roman"/>
          <w:sz w:val="28"/>
          <w:szCs w:val="28"/>
        </w:rPr>
        <w:t>12.1. Учреждение принимают участие в международном сотрудничестве об образовании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в Российской Федерации» и иными нормативными правовыми актами Российской Федерации и Республики Тыва, в частности по следующим направлениям:</w:t>
      </w:r>
    </w:p>
    <w:p w:rsidR="006525A9" w:rsidRDefault="006525A9" w:rsidP="006525A9">
      <w:pPr>
        <w:jc w:val="both"/>
        <w:rPr>
          <w:rFonts w:ascii="Times New Roman" w:hAnsi="Times New Roman"/>
          <w:sz w:val="28"/>
          <w:szCs w:val="28"/>
        </w:rPr>
      </w:pPr>
      <w:r>
        <w:rPr>
          <w:rFonts w:ascii="Times New Roman" w:hAnsi="Times New Roman"/>
          <w:sz w:val="28"/>
          <w:szCs w:val="28"/>
        </w:rPr>
        <w:lastRenderedPageBreak/>
        <w:t xml:space="preserve"> </w:t>
      </w:r>
      <w:r w:rsidR="0078017E">
        <w:rPr>
          <w:rFonts w:ascii="Times New Roman" w:hAnsi="Times New Roman"/>
          <w:sz w:val="28"/>
          <w:szCs w:val="28"/>
        </w:rPr>
        <w:t xml:space="preserve">    </w:t>
      </w:r>
      <w:r>
        <w:rPr>
          <w:rFonts w:ascii="Times New Roman" w:hAnsi="Times New Roman"/>
          <w:sz w:val="28"/>
          <w:szCs w:val="28"/>
        </w:rPr>
        <w:t xml:space="preserve"> 1) разработка и реализация образовательных программ совместно с международным или иностранными организациями;</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 2) направление воспитанников, педагогических работников в иностранные образовательные организации,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3) проведение совместных научных исследований, осуществление фундаментальных и прикладных научных исследований об образовании, совместное осуществление инновационной деятельности;</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4) участие в сетевой форме реализации образовательных программ;</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w:t>
      </w:r>
      <w:proofErr w:type="gramStart"/>
      <w:r w:rsidR="006525A9">
        <w:rPr>
          <w:rFonts w:ascii="Times New Roman" w:hAnsi="Times New Roman"/>
          <w:sz w:val="28"/>
          <w:szCs w:val="28"/>
        </w:rPr>
        <w:t>на двусторонний и многосторонней основе</w:t>
      </w:r>
      <w:proofErr w:type="gramEnd"/>
      <w:r w:rsidR="006525A9">
        <w:rPr>
          <w:rFonts w:ascii="Times New Roman" w:hAnsi="Times New Roman"/>
          <w:sz w:val="28"/>
          <w:szCs w:val="28"/>
        </w:rPr>
        <w:t>.</w:t>
      </w:r>
    </w:p>
    <w:p w:rsidR="006525A9" w:rsidRDefault="006525A9" w:rsidP="006525A9">
      <w:pPr>
        <w:jc w:val="both"/>
        <w:rPr>
          <w:rFonts w:ascii="Times New Roman" w:hAnsi="Times New Roman"/>
          <w:sz w:val="28"/>
          <w:szCs w:val="28"/>
        </w:rPr>
      </w:pPr>
    </w:p>
    <w:p w:rsidR="006525A9" w:rsidRDefault="006525A9" w:rsidP="006525A9">
      <w:pPr>
        <w:jc w:val="both"/>
        <w:rPr>
          <w:rFonts w:ascii="Times New Roman" w:hAnsi="Times New Roman"/>
          <w:sz w:val="28"/>
          <w:szCs w:val="28"/>
        </w:rPr>
      </w:pPr>
    </w:p>
    <w:p w:rsidR="006525A9" w:rsidRPr="0078017E" w:rsidRDefault="006525A9" w:rsidP="0078017E">
      <w:pPr>
        <w:jc w:val="center"/>
        <w:rPr>
          <w:rFonts w:ascii="Times New Roman" w:hAnsi="Times New Roman"/>
          <w:b/>
          <w:sz w:val="28"/>
          <w:szCs w:val="28"/>
        </w:rPr>
      </w:pPr>
      <w:r w:rsidRPr="000E1190">
        <w:rPr>
          <w:rFonts w:ascii="Times New Roman" w:hAnsi="Times New Roman"/>
          <w:b/>
          <w:sz w:val="28"/>
          <w:szCs w:val="28"/>
        </w:rPr>
        <w:t>Гла</w:t>
      </w:r>
      <w:r w:rsidR="0078017E">
        <w:rPr>
          <w:rFonts w:ascii="Times New Roman" w:hAnsi="Times New Roman"/>
          <w:b/>
          <w:sz w:val="28"/>
          <w:szCs w:val="28"/>
        </w:rPr>
        <w:t>ва 13. Заключительные положения</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13.1.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6525A9" w:rsidRDefault="0078017E" w:rsidP="006525A9">
      <w:pPr>
        <w:jc w:val="both"/>
        <w:rPr>
          <w:rFonts w:ascii="Times New Roman" w:hAnsi="Times New Roman"/>
          <w:sz w:val="28"/>
          <w:szCs w:val="28"/>
        </w:rPr>
      </w:pPr>
      <w:r>
        <w:rPr>
          <w:rFonts w:ascii="Times New Roman" w:hAnsi="Times New Roman"/>
          <w:sz w:val="28"/>
          <w:szCs w:val="28"/>
        </w:rPr>
        <w:t xml:space="preserve">     </w:t>
      </w:r>
      <w:r w:rsidR="006525A9">
        <w:rPr>
          <w:rFonts w:ascii="Times New Roman" w:hAnsi="Times New Roman"/>
          <w:sz w:val="28"/>
          <w:szCs w:val="28"/>
        </w:rPr>
        <w:t xml:space="preserve">13.2. Государственная регистрация изменений и дополнений в устав учреждения осуществляется в </w:t>
      </w:r>
      <w:proofErr w:type="gramStart"/>
      <w:r w:rsidR="006525A9">
        <w:rPr>
          <w:rFonts w:ascii="Times New Roman" w:hAnsi="Times New Roman"/>
          <w:sz w:val="28"/>
          <w:szCs w:val="28"/>
        </w:rPr>
        <w:t>порядке ,</w:t>
      </w:r>
      <w:proofErr w:type="gramEnd"/>
      <w:r w:rsidR="006525A9">
        <w:rPr>
          <w:rFonts w:ascii="Times New Roman" w:hAnsi="Times New Roman"/>
          <w:sz w:val="28"/>
          <w:szCs w:val="28"/>
        </w:rPr>
        <w:t xml:space="preserve"> установленном законодательством Российской Федерации.</w:t>
      </w:r>
    </w:p>
    <w:p w:rsidR="00041278" w:rsidRDefault="0078017E">
      <w:pPr>
        <w:jc w:val="both"/>
        <w:rPr>
          <w:b/>
          <w:sz w:val="28"/>
        </w:rPr>
      </w:pPr>
      <w:r>
        <w:rPr>
          <w:rFonts w:ascii="Times New Roman" w:hAnsi="Times New Roman"/>
          <w:sz w:val="28"/>
          <w:szCs w:val="28"/>
        </w:rPr>
        <w:t xml:space="preserve">     </w:t>
      </w:r>
      <w:r w:rsidR="002A0EEC">
        <w:rPr>
          <w:rFonts w:ascii="Times New Roman" w:hAnsi="Times New Roman"/>
          <w:sz w:val="28"/>
          <w:szCs w:val="28"/>
        </w:rPr>
        <w:t>13.3. Изменения и дополнения в у</w:t>
      </w:r>
      <w:r w:rsidR="006525A9">
        <w:rPr>
          <w:rFonts w:ascii="Times New Roman" w:hAnsi="Times New Roman"/>
          <w:sz w:val="28"/>
          <w:szCs w:val="28"/>
        </w:rPr>
        <w:t xml:space="preserve">став учреждения вступают силу с момента их государственной </w:t>
      </w:r>
      <w:r>
        <w:rPr>
          <w:rFonts w:ascii="Times New Roman" w:hAnsi="Times New Roman"/>
          <w:sz w:val="28"/>
          <w:szCs w:val="28"/>
        </w:rPr>
        <w:t>регистрации</w:t>
      </w:r>
      <w:r w:rsidR="006525A9">
        <w:rPr>
          <w:rFonts w:ascii="Times New Roman" w:hAnsi="Times New Roman"/>
          <w:sz w:val="28"/>
          <w:szCs w:val="28"/>
        </w:rPr>
        <w:t>.</w:t>
      </w:r>
    </w:p>
    <w:sectPr w:rsidR="00041278">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35C1E"/>
    <w:multiLevelType w:val="multilevel"/>
    <w:tmpl w:val="500892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64B1FB2"/>
    <w:multiLevelType w:val="multilevel"/>
    <w:tmpl w:val="5E648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77DE6468"/>
    <w:multiLevelType w:val="multilevel"/>
    <w:tmpl w:val="817CD0F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78"/>
    <w:rsid w:val="00041278"/>
    <w:rsid w:val="0004439D"/>
    <w:rsid w:val="000B6E52"/>
    <w:rsid w:val="00145FA6"/>
    <w:rsid w:val="001920FF"/>
    <w:rsid w:val="002364E1"/>
    <w:rsid w:val="002379E2"/>
    <w:rsid w:val="0028218D"/>
    <w:rsid w:val="002A0EEC"/>
    <w:rsid w:val="00354794"/>
    <w:rsid w:val="003B2B1B"/>
    <w:rsid w:val="004137BF"/>
    <w:rsid w:val="00426106"/>
    <w:rsid w:val="00435C1F"/>
    <w:rsid w:val="00492E9C"/>
    <w:rsid w:val="00506ABC"/>
    <w:rsid w:val="005B48C3"/>
    <w:rsid w:val="005D64C7"/>
    <w:rsid w:val="006017C6"/>
    <w:rsid w:val="00602AC1"/>
    <w:rsid w:val="00623312"/>
    <w:rsid w:val="006525A9"/>
    <w:rsid w:val="00661B7E"/>
    <w:rsid w:val="00713870"/>
    <w:rsid w:val="00721678"/>
    <w:rsid w:val="0072737F"/>
    <w:rsid w:val="0074727E"/>
    <w:rsid w:val="0078017E"/>
    <w:rsid w:val="0083232B"/>
    <w:rsid w:val="008513E3"/>
    <w:rsid w:val="00851F43"/>
    <w:rsid w:val="008C7E65"/>
    <w:rsid w:val="008E1ECC"/>
    <w:rsid w:val="008F23F7"/>
    <w:rsid w:val="00965CF7"/>
    <w:rsid w:val="00A2426B"/>
    <w:rsid w:val="00AB76A2"/>
    <w:rsid w:val="00AD12E2"/>
    <w:rsid w:val="00AD13A8"/>
    <w:rsid w:val="00AE7645"/>
    <w:rsid w:val="00B9152D"/>
    <w:rsid w:val="00BA2524"/>
    <w:rsid w:val="00C8450A"/>
    <w:rsid w:val="00CE7CB8"/>
    <w:rsid w:val="00D04F47"/>
    <w:rsid w:val="00ED5BB8"/>
    <w:rsid w:val="00EE4C76"/>
    <w:rsid w:val="00EE7AFE"/>
    <w:rsid w:val="00F73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15DE"/>
  <w15:docId w15:val="{295A3B59-98A6-4DF6-9BDA-4238CEB4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link w:val="11"/>
    <w:uiPriority w:val="9"/>
    <w:qFormat/>
    <w:pPr>
      <w:spacing w:before="120" w:after="120"/>
      <w:outlineLvl w:val="0"/>
    </w:pPr>
    <w:rPr>
      <w:b/>
      <w:sz w:val="32"/>
    </w:rPr>
  </w:style>
  <w:style w:type="paragraph" w:styleId="2">
    <w:name w:val="heading 2"/>
    <w:link w:val="20"/>
    <w:uiPriority w:val="9"/>
    <w:qFormat/>
    <w:pPr>
      <w:spacing w:before="120" w:after="120"/>
      <w:outlineLvl w:val="1"/>
    </w:pPr>
    <w:rPr>
      <w:b/>
      <w:color w:val="00A0FF"/>
      <w:sz w:val="26"/>
    </w:rPr>
  </w:style>
  <w:style w:type="paragraph" w:styleId="3">
    <w:name w:val="heading 3"/>
    <w:link w:val="30"/>
    <w:uiPriority w:val="9"/>
    <w:qFormat/>
    <w:pPr>
      <w:outlineLvl w:val="2"/>
    </w:pPr>
    <w:rPr>
      <w:b/>
      <w:i/>
    </w:rPr>
  </w:style>
  <w:style w:type="paragraph" w:styleId="4">
    <w:name w:val="heading 4"/>
    <w:link w:val="40"/>
    <w:uiPriority w:val="9"/>
    <w:qFormat/>
    <w:pPr>
      <w:spacing w:before="120" w:after="120"/>
      <w:outlineLvl w:val="3"/>
    </w:pPr>
    <w:rPr>
      <w:b/>
      <w:color w:val="595959"/>
      <w:sz w:val="26"/>
    </w:rPr>
  </w:style>
  <w:style w:type="paragraph" w:styleId="5">
    <w:name w:val="heading 5"/>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4">
    <w:name w:val="toc 1"/>
    <w:link w:val="15"/>
    <w:uiPriority w:val="39"/>
    <w:rPr>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4">
    <w:name w:val="Subtitle"/>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6">
    <w:name w:val="Title"/>
    <w:link w:val="a7"/>
    <w:uiPriority w:val="10"/>
    <w:qFormat/>
    <w:rPr>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49BF-85F8-4FD9-9996-F9DFE38E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14483</Words>
  <Characters>82559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24</cp:revision>
  <cp:lastPrinted>2021-11-02T06:58:00Z</cp:lastPrinted>
  <dcterms:created xsi:type="dcterms:W3CDTF">2020-12-03T07:50:00Z</dcterms:created>
  <dcterms:modified xsi:type="dcterms:W3CDTF">2021-11-02T07:03:00Z</dcterms:modified>
</cp:coreProperties>
</file>