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7A7" w:rsidRDefault="004907A7" w:rsidP="00490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4B424" wp14:editId="04CF7E35">
            <wp:extent cx="6323965" cy="91725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92" cy="917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747" w:rsidRDefault="002B3747" w:rsidP="002B37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Календарный учебный график на 2024-2025 учебный год</w:t>
      </w:r>
    </w:p>
    <w:p w:rsidR="002B3747" w:rsidRDefault="002B3747" w:rsidP="002B37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</w:p>
    <w:p w:rsidR="007E7799" w:rsidRDefault="002B3747" w:rsidP="007E77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2024-2025 учебного года </w:t>
      </w:r>
      <w:r w:rsidR="007E7799">
        <w:rPr>
          <w:rFonts w:ascii="Times New Roman" w:hAnsi="Times New Roman" w:cs="Times New Roman"/>
          <w:sz w:val="28"/>
          <w:szCs w:val="28"/>
        </w:rPr>
        <w:t>– 2 сентября 2024 года (понедельник)</w:t>
      </w:r>
    </w:p>
    <w:p w:rsidR="007E7799" w:rsidRDefault="007E7799" w:rsidP="007E77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учебных недель:</w:t>
      </w:r>
    </w:p>
    <w:p w:rsidR="007E7799" w:rsidRDefault="007E7799" w:rsidP="007E779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классах – 33 учебных недели;</w:t>
      </w:r>
    </w:p>
    <w:p w:rsidR="007E7799" w:rsidRDefault="007E7799" w:rsidP="007E779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2-8 и 10 классах – 34 учебных недель;</w:t>
      </w:r>
    </w:p>
    <w:p w:rsidR="007E7799" w:rsidRDefault="007E7799" w:rsidP="007E779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 и 11 классах – 34 учебных недели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включая итоговую аттестацию)</w:t>
      </w:r>
    </w:p>
    <w:p w:rsidR="007E7799" w:rsidRDefault="007E7799" w:rsidP="007E77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окончания 2024-2025 учебного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:</w:t>
      </w:r>
      <w:proofErr w:type="gramEnd"/>
    </w:p>
    <w:p w:rsidR="007E7799" w:rsidRDefault="007E7799" w:rsidP="007E779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1 классов – 20 мая 2025 года;</w:t>
      </w:r>
    </w:p>
    <w:p w:rsidR="007E7799" w:rsidRDefault="007E7799" w:rsidP="007E779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2-8 и 10 классов – 30 мая 2025 года;</w:t>
      </w:r>
    </w:p>
    <w:p w:rsidR="007E7799" w:rsidRDefault="007E7799" w:rsidP="00473FE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779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9 и 11 классов – в соответствии с расписанием государственной итоговой аттестации, утверждаемым Федеральной службой в сфере образования и науки Российской Федерации.</w:t>
      </w:r>
    </w:p>
    <w:p w:rsidR="007E7799" w:rsidRDefault="007350CC" w:rsidP="007E77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учебных периодов</w:t>
      </w:r>
    </w:p>
    <w:p w:rsidR="007350CC" w:rsidRDefault="007350CC" w:rsidP="000919F6">
      <w:pPr>
        <w:spacing w:after="0" w:line="360" w:lineRule="auto"/>
        <w:ind w:firstLine="4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условно делится на четверти (1-9 классы) и полугодия (10-11 классы), являющимися периодами, за которые обучающимся выставляются промежуточные отметки за текущее усвоение образовательной программы для 1-9 классов:</w:t>
      </w:r>
    </w:p>
    <w:p w:rsidR="007350CC" w:rsidRDefault="007350CC" w:rsidP="007350C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четверть с </w:t>
      </w:r>
      <w:r w:rsidR="00350118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.10.2024 по 04.11.2024 года;</w:t>
      </w:r>
    </w:p>
    <w:p w:rsidR="007350CC" w:rsidRDefault="007350CC" w:rsidP="007350C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четверть с 30.12.2024 по 12.01.2025года;</w:t>
      </w:r>
    </w:p>
    <w:p w:rsidR="007350CC" w:rsidRDefault="007350CC" w:rsidP="007350C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четверть с 24.04.2025 по 31.03.2025 года;</w:t>
      </w:r>
    </w:p>
    <w:p w:rsidR="007350CC" w:rsidRDefault="007350CC" w:rsidP="007350C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четверть с 26.05.2025 по 31.08.2025 года;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10-11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классов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118" w:rsidRDefault="00350118" w:rsidP="0035011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полугодие с 02.09.2024 по 29.12.2024 года;</w:t>
      </w:r>
    </w:p>
    <w:p w:rsidR="00350118" w:rsidRDefault="00350118" w:rsidP="0035011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полугодие с 07.01.2025 по 31.05.2025 года.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Сроки и продолжительность каникул: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0919F6">
        <w:rPr>
          <w:rFonts w:ascii="Times New Roman" w:hAnsi="Times New Roman" w:cs="Times New Roman"/>
          <w:sz w:val="28"/>
          <w:szCs w:val="28"/>
          <w:u w:val="single"/>
        </w:rPr>
        <w:t>Осенние каникулы</w:t>
      </w:r>
      <w:r>
        <w:rPr>
          <w:rFonts w:ascii="Times New Roman" w:hAnsi="Times New Roman" w:cs="Times New Roman"/>
          <w:sz w:val="28"/>
          <w:szCs w:val="28"/>
        </w:rPr>
        <w:t>- с 28 октября 2024 г. – 04 ноября 2024г. (8 календарных дней);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0919F6">
        <w:rPr>
          <w:rFonts w:ascii="Times New Roman" w:hAnsi="Times New Roman" w:cs="Times New Roman"/>
          <w:sz w:val="28"/>
          <w:szCs w:val="28"/>
          <w:u w:val="single"/>
        </w:rPr>
        <w:t>Зимние каникулы</w:t>
      </w:r>
      <w:r>
        <w:rPr>
          <w:rFonts w:ascii="Times New Roman" w:hAnsi="Times New Roman" w:cs="Times New Roman"/>
          <w:sz w:val="28"/>
          <w:szCs w:val="28"/>
        </w:rPr>
        <w:t>- 30 декабря 2024 г. – 12 января 2025 г. (14 календарных дней);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0919F6">
        <w:rPr>
          <w:rFonts w:ascii="Times New Roman" w:hAnsi="Times New Roman" w:cs="Times New Roman"/>
          <w:sz w:val="28"/>
          <w:szCs w:val="28"/>
          <w:u w:val="single"/>
        </w:rPr>
        <w:t xml:space="preserve">Весенние каникулы </w:t>
      </w:r>
      <w:r>
        <w:rPr>
          <w:rFonts w:ascii="Times New Roman" w:hAnsi="Times New Roman" w:cs="Times New Roman"/>
          <w:sz w:val="28"/>
          <w:szCs w:val="28"/>
        </w:rPr>
        <w:t>– 24 марта 2025 г.- 31 марта 2025 г.  (8 календарных дней);</w:t>
      </w:r>
    </w:p>
    <w:p w:rsidR="00350118" w:rsidRDefault="00350118" w:rsidP="0035011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каникулы для 1 классов с 17.02.2025 по 24.02.2025 года (8 календарных дней).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Режим работы школы;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– пятница: 08:00- 18:00ч.</w:t>
      </w:r>
    </w:p>
    <w:p w:rsid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 08.00- 15.00ч.</w:t>
      </w:r>
    </w:p>
    <w:p w:rsidR="00DD622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каникул устанавливается особый график</w:t>
      </w:r>
      <w:r w:rsidR="00DD6228">
        <w:rPr>
          <w:rFonts w:ascii="Times New Roman" w:hAnsi="Times New Roman" w:cs="Times New Roman"/>
          <w:sz w:val="28"/>
          <w:szCs w:val="28"/>
        </w:rPr>
        <w:t>.</w:t>
      </w:r>
    </w:p>
    <w:p w:rsidR="00DD6228" w:rsidRDefault="00DD622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Режим обучения </w:t>
      </w:r>
    </w:p>
    <w:p w:rsidR="00DD6228" w:rsidRDefault="00DD622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 1 классах в условиях пятидневной учебной недели.</w:t>
      </w:r>
    </w:p>
    <w:p w:rsidR="00DD6228" w:rsidRDefault="00DD6228" w:rsidP="000919F6">
      <w:pPr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во 2-11 классах в условиях шестидневной учебной недели при обязательном соблюдении гигиенических требований к недельным образовательным нагрузкам.</w:t>
      </w:r>
    </w:p>
    <w:p w:rsidR="00350118" w:rsidRDefault="00DD622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6.начало занятий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50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смена – 08.30 ч.</w:t>
      </w:r>
    </w:p>
    <w:p w:rsidR="00DD6228" w:rsidRDefault="00DD622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Продолжительность уроков</w:t>
      </w:r>
    </w:p>
    <w:p w:rsidR="00DD6228" w:rsidRDefault="00DD6228" w:rsidP="00DD622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2-11 классов составляет 40 минут;</w:t>
      </w:r>
    </w:p>
    <w:p w:rsidR="00DD6228" w:rsidRDefault="00DD6228" w:rsidP="00DD622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1 классов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D6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четверти составляет 40 минут.</w:t>
      </w:r>
    </w:p>
    <w:p w:rsidR="00DD6228" w:rsidRDefault="00DD6228" w:rsidP="00DD6228">
      <w:pPr>
        <w:ind w:left="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8.Расписание звонков</w:t>
      </w:r>
    </w:p>
    <w:tbl>
      <w:tblPr>
        <w:tblStyle w:val="a6"/>
        <w:tblW w:w="0" w:type="auto"/>
        <w:tblInd w:w="75" w:type="dxa"/>
        <w:tblLook w:val="04A0" w:firstRow="1" w:lastRow="0" w:firstColumn="1" w:lastColumn="0" w:noHBand="0" w:noVBand="1"/>
      </w:tblPr>
      <w:tblGrid>
        <w:gridCol w:w="771"/>
        <w:gridCol w:w="1701"/>
        <w:gridCol w:w="4480"/>
        <w:gridCol w:w="2318"/>
      </w:tblGrid>
      <w:tr w:rsidR="00DD6228" w:rsidRPr="00EC0D7F" w:rsidTr="00EC0D7F">
        <w:tc>
          <w:tcPr>
            <w:tcW w:w="771" w:type="dxa"/>
          </w:tcPr>
          <w:p w:rsidR="00DD6228" w:rsidRPr="00EC0D7F" w:rsidRDefault="00EC0D7F" w:rsidP="00DD62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701" w:type="dxa"/>
          </w:tcPr>
          <w:p w:rsidR="00DD6228" w:rsidRPr="00EC0D7F" w:rsidRDefault="00EC0D7F" w:rsidP="00DD62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 смена</w:t>
            </w:r>
          </w:p>
        </w:tc>
        <w:tc>
          <w:tcPr>
            <w:tcW w:w="4480" w:type="dxa"/>
          </w:tcPr>
          <w:p w:rsidR="00DD6228" w:rsidRPr="00EC0D7F" w:rsidRDefault="00EC0D7F" w:rsidP="00DD62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Начальная школа</w:t>
            </w:r>
          </w:p>
        </w:tc>
        <w:tc>
          <w:tcPr>
            <w:tcW w:w="2318" w:type="dxa"/>
          </w:tcPr>
          <w:p w:rsidR="00DD6228" w:rsidRPr="00EC0D7F" w:rsidRDefault="00EC0D7F" w:rsidP="00DD62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Основная школа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08:30 – 09:10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08:30 – 09:10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2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09:15 – 09:55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09:15 – 09:55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3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10:05 – 10:45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10:05 – 10:45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4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11:00 – 11:40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11:00 – 11:40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5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11:45– 12:25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11:45– 12:25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6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12:30 – 13:10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12:30 – 13:10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7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13:15 – 13:55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13:15 – 13:55</w:t>
            </w:r>
          </w:p>
        </w:tc>
      </w:tr>
      <w:tr w:rsidR="00EC0D7F" w:rsidRPr="00EC0D7F" w:rsidTr="00EC0D7F">
        <w:tc>
          <w:tcPr>
            <w:tcW w:w="77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701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8 урок</w:t>
            </w:r>
          </w:p>
        </w:tc>
        <w:tc>
          <w:tcPr>
            <w:tcW w:w="4480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14:00 – 14:40</w:t>
            </w:r>
          </w:p>
        </w:tc>
        <w:tc>
          <w:tcPr>
            <w:tcW w:w="2318" w:type="dxa"/>
          </w:tcPr>
          <w:p w:rsidR="00EC0D7F" w:rsidRPr="00EC0D7F" w:rsidRDefault="00EC0D7F" w:rsidP="00EC0D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C0D7F">
              <w:rPr>
                <w:rFonts w:ascii="Times New Roman" w:hAnsi="Times New Roman" w:cs="Times New Roman"/>
                <w:sz w:val="32"/>
                <w:szCs w:val="32"/>
              </w:rPr>
              <w:t>14:00 – 14:40</w:t>
            </w:r>
          </w:p>
        </w:tc>
      </w:tr>
    </w:tbl>
    <w:p w:rsidR="00DD6228" w:rsidRDefault="00DD6228" w:rsidP="00DD6228">
      <w:pPr>
        <w:ind w:left="75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3212C5" w:rsidRDefault="003212C5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212C5"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>.Обучение в первых классах</w:t>
      </w:r>
    </w:p>
    <w:p w:rsidR="003212C5" w:rsidRDefault="003212C5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Обучение в первых классах осуществляется с соблюдением следующих дополнительных требований:</w:t>
      </w:r>
    </w:p>
    <w:p w:rsidR="003212C5" w:rsidRDefault="003212C5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Использование ступенчатого режима обучения в первом полугодии (в сентябре </w:t>
      </w:r>
      <w:r w:rsidR="000919F6">
        <w:rPr>
          <w:rFonts w:ascii="Times New Roman" w:hAnsi="Times New Roman" w:cs="Times New Roman"/>
          <w:sz w:val="32"/>
          <w:szCs w:val="32"/>
        </w:rPr>
        <w:t xml:space="preserve">– октябре – по 3 урока в день по 35 минут </w:t>
      </w:r>
      <w:r w:rsidR="000919F6">
        <w:rPr>
          <w:rFonts w:ascii="Times New Roman" w:hAnsi="Times New Roman" w:cs="Times New Roman"/>
          <w:sz w:val="32"/>
          <w:szCs w:val="32"/>
        </w:rPr>
        <w:lastRenderedPageBreak/>
        <w:t xml:space="preserve">каждый, в </w:t>
      </w:r>
      <w:proofErr w:type="spellStart"/>
      <w:proofErr w:type="gramStart"/>
      <w:r w:rsidR="000919F6">
        <w:rPr>
          <w:rFonts w:ascii="Times New Roman" w:hAnsi="Times New Roman" w:cs="Times New Roman"/>
          <w:sz w:val="32"/>
          <w:szCs w:val="32"/>
        </w:rPr>
        <w:t>ноябре,декабре</w:t>
      </w:r>
      <w:proofErr w:type="spellEnd"/>
      <w:proofErr w:type="gramEnd"/>
      <w:r w:rsidR="000919F6">
        <w:rPr>
          <w:rFonts w:ascii="Times New Roman" w:hAnsi="Times New Roman" w:cs="Times New Roman"/>
          <w:sz w:val="32"/>
          <w:szCs w:val="32"/>
        </w:rPr>
        <w:t xml:space="preserve"> – по 4 урока в день по 35 минут каждый; январь-май – по 4 урока по 40 минут каждый);</w:t>
      </w:r>
    </w:p>
    <w:p w:rsidR="000919F6" w:rsidRDefault="000919F6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середине учебного дня в 1 полугодии организуется динамическая пауза продолжительностью не менее 40 минут;</w:t>
      </w:r>
    </w:p>
    <w:p w:rsidR="000919F6" w:rsidRDefault="000919F6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Обучение проводится без бального оценивания знаний обучающихся и домашних заданий;</w:t>
      </w:r>
    </w:p>
    <w:p w:rsidR="000919F6" w:rsidRDefault="000919F6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Дополнительные недельные каникулы в середине третьей четверти. </w:t>
      </w:r>
    </w:p>
    <w:p w:rsidR="000919F6" w:rsidRDefault="000919F6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Использование «ступенчатого режима» обучения в первом полугодии осуществляется следующим образом. В сентябре – октябре четвертый урок и один раз в неделю пятый урок проводятся в нетрадиционной форме. Содержание нетрадиционных уроков направлено на развитие обучающихся.</w:t>
      </w:r>
    </w:p>
    <w:p w:rsidR="000919F6" w:rsidRDefault="000919F6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10. Государственная итоговая аттестация </w:t>
      </w:r>
    </w:p>
    <w:p w:rsidR="000919F6" w:rsidRPr="003212C5" w:rsidRDefault="000919F6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Сроки проведения государственной итоговой аттестации обучающихся, освоивших общеобразовательные программы основного общего и среднего общего образования, ежегодно устанавливаются приказами Федеральной службы по надзору в сфере образования и науки РФ и распоряжениями Комитета по образованию. </w:t>
      </w:r>
    </w:p>
    <w:p w:rsidR="003212C5" w:rsidRPr="003212C5" w:rsidRDefault="003212C5" w:rsidP="000919F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350118" w:rsidRPr="00350118" w:rsidRDefault="00350118" w:rsidP="00091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118" w:rsidRPr="00350118" w:rsidRDefault="00350118" w:rsidP="00350118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sectPr w:rsidR="00350118" w:rsidRPr="0035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764C"/>
    <w:multiLevelType w:val="hybridMultilevel"/>
    <w:tmpl w:val="285A4BF0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2D123D88"/>
    <w:multiLevelType w:val="hybridMultilevel"/>
    <w:tmpl w:val="7ADA5ABA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4CC26B34"/>
    <w:multiLevelType w:val="hybridMultilevel"/>
    <w:tmpl w:val="DF44C0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53246070"/>
    <w:multiLevelType w:val="hybridMultilevel"/>
    <w:tmpl w:val="01206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137F25"/>
    <w:multiLevelType w:val="hybridMultilevel"/>
    <w:tmpl w:val="26DE5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138"/>
    <w:rsid w:val="000919F6"/>
    <w:rsid w:val="002B3747"/>
    <w:rsid w:val="003212C5"/>
    <w:rsid w:val="00350118"/>
    <w:rsid w:val="00354138"/>
    <w:rsid w:val="004907A7"/>
    <w:rsid w:val="005C614F"/>
    <w:rsid w:val="007350CC"/>
    <w:rsid w:val="007E7799"/>
    <w:rsid w:val="0087551D"/>
    <w:rsid w:val="00DD6228"/>
    <w:rsid w:val="00EC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4DDD0"/>
  <w15:chartTrackingRefBased/>
  <w15:docId w15:val="{CF9E280C-FD66-43D7-881E-67B9D0D5C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779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E7799"/>
    <w:pPr>
      <w:ind w:left="720"/>
      <w:contextualSpacing/>
    </w:pPr>
  </w:style>
  <w:style w:type="table" w:styleId="a6">
    <w:name w:val="Table Grid"/>
    <w:basedOn w:val="a1"/>
    <w:uiPriority w:val="39"/>
    <w:rsid w:val="00DD6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6</cp:revision>
  <cp:lastPrinted>2024-09-17T05:15:00Z</cp:lastPrinted>
  <dcterms:created xsi:type="dcterms:W3CDTF">2024-09-16T09:06:00Z</dcterms:created>
  <dcterms:modified xsi:type="dcterms:W3CDTF">2024-09-17T05:38:00Z</dcterms:modified>
</cp:coreProperties>
</file>