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9EF" w:rsidRDefault="000779EF" w:rsidP="000779E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3012917"/>
      <w:bookmarkStart w:id="1" w:name="_GoBack"/>
      <w:r w:rsidRPr="000779EF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7216" behindDoc="0" locked="0" layoutInCell="1" allowOverlap="1" wp14:anchorId="42B8766F" wp14:editId="39A457C4">
            <wp:simplePos x="0" y="0"/>
            <wp:positionH relativeFrom="margin">
              <wp:posOffset>0</wp:posOffset>
            </wp:positionH>
            <wp:positionV relativeFrom="margin">
              <wp:posOffset>-484505</wp:posOffset>
            </wp:positionV>
            <wp:extent cx="6137275" cy="8980170"/>
            <wp:effectExtent l="0" t="0" r="0" b="0"/>
            <wp:wrapSquare wrapText="bothSides"/>
            <wp:docPr id="1" name="Рисунок 1" descr="C:\Users\2 класс\Downloads\173173498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класс\Downloads\1731734984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0"/>
                    <a:stretch/>
                  </pic:blipFill>
                  <pic:spPr bwMode="auto">
                    <a:xfrm>
                      <a:off x="0" y="0"/>
                      <a:ext cx="6137275" cy="89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1"/>
    </w:p>
    <w:p w:rsidR="000779EF" w:rsidRDefault="000779EF" w:rsidP="0049398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6933AF" w:rsidRPr="00A778F2" w:rsidRDefault="00AC6FDC" w:rsidP="0049398B">
      <w:pPr>
        <w:spacing w:after="0"/>
        <w:ind w:left="120"/>
        <w:jc w:val="center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</w:t>
      </w: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A778F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6933AF" w:rsidRPr="00A778F2" w:rsidRDefault="00AC6FDC">
      <w:pPr>
        <w:spacing w:after="0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6933AF" w:rsidRPr="00A778F2" w:rsidRDefault="00AC6FDC">
      <w:pPr>
        <w:spacing w:after="0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933AF" w:rsidRPr="00A778F2" w:rsidRDefault="00AC6FDC">
      <w:pPr>
        <w:spacing w:after="0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933AF" w:rsidRPr="00A778F2" w:rsidRDefault="00AC6FDC">
      <w:pPr>
        <w:spacing w:after="0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6933AF" w:rsidRPr="00A778F2" w:rsidRDefault="00AC6FDC">
      <w:pPr>
        <w:spacing w:after="0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A778F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6933AF" w:rsidRPr="00A778F2" w:rsidRDefault="006933AF">
      <w:pPr>
        <w:rPr>
          <w:lang w:val="ru-RU"/>
        </w:rPr>
        <w:sectPr w:rsidR="006933AF" w:rsidRPr="00A778F2" w:rsidSect="00A778F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bookmarkStart w:id="2" w:name="block-13012921"/>
      <w:bookmarkEnd w:id="0"/>
      <w:r w:rsidRPr="00A778F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A778F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lastRenderedPageBreak/>
        <w:t>Синтаксис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bookmarkStart w:id="3" w:name="block-13012919"/>
      <w:bookmarkEnd w:id="2"/>
      <w:r w:rsidRPr="00A778F2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6933AF" w:rsidRDefault="00AC6F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933AF" w:rsidRPr="00A778F2" w:rsidRDefault="00AC6F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6933AF" w:rsidRPr="00A778F2" w:rsidRDefault="00AC6F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6933AF" w:rsidRPr="00A778F2" w:rsidRDefault="00AC6F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6933AF" w:rsidRPr="00A778F2" w:rsidRDefault="00AC6F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6933AF" w:rsidRPr="00A778F2" w:rsidRDefault="00AC6F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</w:t>
      </w: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отношений, в том числе отражённых в текстах, с которыми идёт работа на уроках русского языка;</w:t>
      </w:r>
    </w:p>
    <w:p w:rsidR="006933AF" w:rsidRDefault="00AC6F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933AF" w:rsidRPr="00A778F2" w:rsidRDefault="00AC6F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6933AF" w:rsidRPr="00A778F2" w:rsidRDefault="00AC6F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6933AF" w:rsidRPr="00A778F2" w:rsidRDefault="00AC6F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6933AF" w:rsidRPr="00A778F2" w:rsidRDefault="00AC6F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6933AF" w:rsidRDefault="00AC6F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933AF" w:rsidRPr="00A778F2" w:rsidRDefault="00AC6FD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6933AF" w:rsidRPr="00A778F2" w:rsidRDefault="00AC6FD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A778F2">
        <w:rPr>
          <w:rFonts w:ascii="Times New Roman" w:hAnsi="Times New Roman"/>
          <w:color w:val="000000"/>
          <w:sz w:val="28"/>
          <w:lang w:val="ru-RU"/>
        </w:rPr>
        <w:t>:</w:t>
      </w:r>
    </w:p>
    <w:p w:rsidR="006933AF" w:rsidRPr="00A778F2" w:rsidRDefault="00AC6FD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6933AF" w:rsidRPr="00A778F2" w:rsidRDefault="00AC6FD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6933AF" w:rsidRDefault="00AC6F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933AF" w:rsidRPr="00A778F2" w:rsidRDefault="00AC6FD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6933AF" w:rsidRDefault="00AC6F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933AF" w:rsidRPr="00A778F2" w:rsidRDefault="00AC6FD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6933AF" w:rsidRPr="00A778F2" w:rsidRDefault="00AC6FD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6933AF" w:rsidRDefault="00AC6F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6933AF" w:rsidRPr="00A778F2" w:rsidRDefault="00AC6FD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6933AF" w:rsidRPr="00A778F2" w:rsidRDefault="00AC6FD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A778F2">
        <w:rPr>
          <w:rFonts w:ascii="Times New Roman" w:hAnsi="Times New Roman"/>
          <w:color w:val="000000"/>
          <w:sz w:val="28"/>
          <w:lang w:val="ru-RU"/>
        </w:rPr>
        <w:t>:</w:t>
      </w:r>
    </w:p>
    <w:p w:rsidR="006933AF" w:rsidRPr="00A778F2" w:rsidRDefault="00AC6F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6933AF" w:rsidRPr="00A778F2" w:rsidRDefault="00AC6F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6933AF" w:rsidRPr="00A778F2" w:rsidRDefault="00AC6F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6933AF" w:rsidRPr="00A778F2" w:rsidRDefault="00AC6F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6933AF" w:rsidRPr="00A778F2" w:rsidRDefault="00AC6F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6933AF" w:rsidRPr="00A778F2" w:rsidRDefault="00AC6F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A778F2">
        <w:rPr>
          <w:rFonts w:ascii="Times New Roman" w:hAnsi="Times New Roman"/>
          <w:color w:val="000000"/>
          <w:sz w:val="28"/>
          <w:lang w:val="ru-RU"/>
        </w:rPr>
        <w:t>:</w:t>
      </w:r>
    </w:p>
    <w:p w:rsidR="006933AF" w:rsidRPr="00A778F2" w:rsidRDefault="00AC6FD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6933AF" w:rsidRPr="00A778F2" w:rsidRDefault="00AC6FD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6933AF" w:rsidRPr="00A778F2" w:rsidRDefault="00AC6FD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6933AF" w:rsidRPr="00A778F2" w:rsidRDefault="00AC6FD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6933AF" w:rsidRPr="00A778F2" w:rsidRDefault="00AC6FD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A778F2">
        <w:rPr>
          <w:rFonts w:ascii="Times New Roman" w:hAnsi="Times New Roman"/>
          <w:color w:val="000000"/>
          <w:sz w:val="28"/>
          <w:lang w:val="ru-RU"/>
        </w:rPr>
        <w:t>:</w:t>
      </w:r>
    </w:p>
    <w:p w:rsidR="006933AF" w:rsidRPr="00A778F2" w:rsidRDefault="00AC6F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6933AF" w:rsidRPr="00A778F2" w:rsidRDefault="00AC6F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6933AF" w:rsidRPr="00A778F2" w:rsidRDefault="00AC6F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6933AF" w:rsidRPr="00A778F2" w:rsidRDefault="00AC6F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6933AF" w:rsidRPr="00A778F2" w:rsidRDefault="00AC6F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6933AF" w:rsidRPr="00A778F2" w:rsidRDefault="00AC6F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A778F2">
        <w:rPr>
          <w:rFonts w:ascii="Times New Roman" w:hAnsi="Times New Roman"/>
          <w:color w:val="000000"/>
          <w:sz w:val="28"/>
          <w:lang w:val="ru-RU"/>
        </w:rPr>
        <w:t>:</w:t>
      </w:r>
    </w:p>
    <w:p w:rsidR="006933AF" w:rsidRPr="00A778F2" w:rsidRDefault="00AC6F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933AF" w:rsidRPr="00A778F2" w:rsidRDefault="00AC6F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6933AF" w:rsidRPr="00A778F2" w:rsidRDefault="00AC6F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признавать возможность существования разных точек зрения;</w:t>
      </w:r>
    </w:p>
    <w:p w:rsidR="006933AF" w:rsidRPr="00A778F2" w:rsidRDefault="00AC6F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6933AF" w:rsidRPr="00A778F2" w:rsidRDefault="00AC6F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6933AF" w:rsidRPr="00A778F2" w:rsidRDefault="00AC6F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6933AF" w:rsidRPr="00A778F2" w:rsidRDefault="00AC6F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6933AF" w:rsidRPr="00A778F2" w:rsidRDefault="00AC6F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A778F2">
        <w:rPr>
          <w:rFonts w:ascii="Times New Roman" w:hAnsi="Times New Roman"/>
          <w:color w:val="000000"/>
          <w:sz w:val="28"/>
          <w:lang w:val="ru-RU"/>
        </w:rPr>
        <w:t>:</w:t>
      </w:r>
    </w:p>
    <w:p w:rsidR="006933AF" w:rsidRPr="00A778F2" w:rsidRDefault="00AC6FD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6933AF" w:rsidRDefault="00AC6FDC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A778F2">
        <w:rPr>
          <w:rFonts w:ascii="Times New Roman" w:hAnsi="Times New Roman"/>
          <w:color w:val="000000"/>
          <w:sz w:val="28"/>
          <w:lang w:val="ru-RU"/>
        </w:rPr>
        <w:t>:</w:t>
      </w:r>
    </w:p>
    <w:p w:rsidR="006933AF" w:rsidRPr="00A778F2" w:rsidRDefault="00AC6FD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6933AF" w:rsidRPr="00A778F2" w:rsidRDefault="00AC6FD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6933AF" w:rsidRPr="00A778F2" w:rsidRDefault="00AC6FD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6933AF" w:rsidRPr="00A778F2" w:rsidRDefault="00AC6FD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6933AF" w:rsidRPr="00A778F2" w:rsidRDefault="00AC6FD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6933AF" w:rsidRPr="00A778F2" w:rsidRDefault="00AC6FDC">
      <w:pPr>
        <w:spacing w:after="0" w:line="264" w:lineRule="auto"/>
        <w:ind w:firstLine="60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6933AF" w:rsidRPr="00A778F2" w:rsidRDefault="00AC6F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6933AF" w:rsidRPr="00A778F2" w:rsidRDefault="00AC6F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933AF" w:rsidRPr="00A778F2" w:rsidRDefault="00AC6F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6933AF" w:rsidRPr="00A778F2" w:rsidRDefault="00AC6F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</w:t>
      </w:r>
    </w:p>
    <w:p w:rsidR="006933AF" w:rsidRPr="00A778F2" w:rsidRDefault="00AC6F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6933AF" w:rsidRPr="00A778F2" w:rsidRDefault="00AC6F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933AF" w:rsidRPr="00A778F2" w:rsidRDefault="006933AF">
      <w:pPr>
        <w:spacing w:after="0" w:line="264" w:lineRule="auto"/>
        <w:ind w:left="120"/>
        <w:jc w:val="both"/>
        <w:rPr>
          <w:lang w:val="ru-RU"/>
        </w:rPr>
      </w:pP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933AF" w:rsidRPr="00A778F2" w:rsidRDefault="00AC6FDC">
      <w:pPr>
        <w:spacing w:after="0" w:line="264" w:lineRule="auto"/>
        <w:ind w:left="120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778F2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A778F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</w:t>
      </w: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6933AF" w:rsidRDefault="00AC6FDC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lastRenderedPageBreak/>
        <w:t>выявлять части текста (абзацы) и отражать с помощью ключевых слов или предложений их смысловое содержание;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6933AF" w:rsidRPr="00A778F2" w:rsidRDefault="00AC6F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4" w:name="block-13012920"/>
      <w:bookmarkEnd w:id="3"/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933AF" w:rsidRPr="00A778F2" w:rsidRDefault="00A778F2" w:rsidP="00A778F2">
      <w:pPr>
        <w:spacing w:after="0"/>
        <w:ind w:left="120"/>
        <w:rPr>
          <w:lang w:val="ru-RU"/>
        </w:rPr>
        <w:sectPr w:rsidR="006933AF" w:rsidRPr="00A778F2" w:rsidSect="00A778F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6933AF" w:rsidRPr="00A778F2" w:rsidRDefault="006933AF">
      <w:pPr>
        <w:rPr>
          <w:lang w:val="ru-RU"/>
        </w:rPr>
        <w:sectPr w:rsidR="006933AF" w:rsidRPr="00A778F2" w:rsidSect="00A778F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6933AF" w:rsidRDefault="00AC6F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1888"/>
        <w:gridCol w:w="920"/>
        <w:gridCol w:w="1784"/>
        <w:gridCol w:w="1851"/>
        <w:gridCol w:w="2733"/>
      </w:tblGrid>
      <w:tr w:rsidR="006933AF" w:rsidTr="00A778F2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33AF" w:rsidRDefault="006933AF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33AF" w:rsidRDefault="006933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33AF" w:rsidRDefault="006933AF">
            <w:pPr>
              <w:spacing w:after="0"/>
              <w:ind w:left="135"/>
            </w:pPr>
          </w:p>
        </w:tc>
      </w:tr>
      <w:tr w:rsidR="006933AF" w:rsidTr="00A778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33AF" w:rsidRDefault="00693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33AF" w:rsidRDefault="006933AF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33AF" w:rsidRDefault="006933A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33AF" w:rsidRDefault="006933A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33AF" w:rsidRDefault="006933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33AF" w:rsidRDefault="006933AF"/>
        </w:tc>
      </w:tr>
      <w:tr w:rsidR="006933AF" w:rsidRPr="000779EF" w:rsidTr="00A778F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933AF" w:rsidRPr="00A778F2" w:rsidRDefault="00AC6FDC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33AF" w:rsidRPr="000779EF" w:rsidTr="00A778F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933AF" w:rsidRPr="00A778F2" w:rsidRDefault="00AC6FDC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33AF" w:rsidRPr="000779EF" w:rsidTr="00A778F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933AF" w:rsidRPr="00A778F2" w:rsidRDefault="00AC6FDC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33AF" w:rsidRPr="000779EF" w:rsidTr="00A778F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933AF" w:rsidRPr="00A778F2" w:rsidRDefault="00AC6FDC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33AF" w:rsidRPr="000779EF" w:rsidTr="00A778F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933AF" w:rsidRPr="00A778F2" w:rsidRDefault="00AC6FDC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33AF" w:rsidRPr="000779EF" w:rsidTr="00A778F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933AF" w:rsidRPr="00A778F2" w:rsidRDefault="00AC6FDC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33AF" w:rsidRPr="000779EF" w:rsidTr="00A778F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933AF" w:rsidRPr="00A778F2" w:rsidRDefault="00AC6FDC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33AF" w:rsidRPr="000779EF" w:rsidTr="00A778F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933AF" w:rsidRPr="00A778F2" w:rsidRDefault="00AC6FDC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78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33AF" w:rsidTr="00A778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933AF" w:rsidRDefault="006933AF">
            <w:pPr>
              <w:spacing w:after="0"/>
              <w:ind w:left="135"/>
            </w:pPr>
          </w:p>
        </w:tc>
      </w:tr>
    </w:tbl>
    <w:p w:rsidR="006933AF" w:rsidRDefault="006933AF">
      <w:pPr>
        <w:sectPr w:rsidR="006933AF" w:rsidSect="00A778F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bookmarkStart w:id="5" w:name="block-13012923"/>
      <w:bookmarkEnd w:id="4"/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778F2" w:rsidRDefault="00A778F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:rsidR="006933AF" w:rsidRDefault="00AC6F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986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6082"/>
        <w:gridCol w:w="851"/>
        <w:gridCol w:w="812"/>
        <w:gridCol w:w="923"/>
        <w:gridCol w:w="228"/>
      </w:tblGrid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8F2" w:rsidRDefault="00A778F2">
            <w:pPr>
              <w:spacing w:after="0"/>
              <w:ind w:left="135"/>
            </w:pPr>
          </w:p>
        </w:tc>
        <w:tc>
          <w:tcPr>
            <w:tcW w:w="60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8F2" w:rsidRDefault="00A778F2">
            <w:pPr>
              <w:spacing w:after="0"/>
              <w:ind w:left="135"/>
            </w:pP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35" w:type="dxa"/>
            <w:gridSpan w:val="2"/>
            <w:tcBorders>
              <w:left w:val="single" w:sz="4" w:space="0" w:color="auto"/>
            </w:tcBorders>
            <w:vAlign w:val="center"/>
          </w:tcPr>
          <w:p w:rsidR="00A778F2" w:rsidRPr="00A778F2" w:rsidRDefault="00A778F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778F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 изучения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8F2" w:rsidRDefault="00A778F2"/>
        </w:tc>
        <w:tc>
          <w:tcPr>
            <w:tcW w:w="60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8F2" w:rsidRDefault="00A778F2"/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8F2" w:rsidRDefault="00A778F2">
            <w:pPr>
              <w:spacing w:after="0"/>
              <w:ind w:left="135"/>
            </w:pP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Факт</w:t>
            </w:r>
          </w:p>
          <w:p w:rsidR="00A778F2" w:rsidRDefault="00A778F2">
            <w:pPr>
              <w:spacing w:after="0"/>
              <w:ind w:left="135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План</w:t>
            </w:r>
          </w:p>
          <w:p w:rsidR="00A778F2" w:rsidRDefault="00A778F2">
            <w:pPr>
              <w:spacing w:after="0"/>
              <w:ind w:left="135"/>
            </w:pP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B7183" w:rsidRDefault="00AB71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B7183" w:rsidRDefault="00AB71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B7183" w:rsidRDefault="00AB71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B7183" w:rsidRDefault="00AB71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B7183" w:rsidRDefault="00AB71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B7183" w:rsidRDefault="00AB71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B7183" w:rsidRDefault="00AB71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B7183" w:rsidRDefault="00AB71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B7183" w:rsidRDefault="00AB71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AB7183" w:rsidRDefault="00AB718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</w:t>
            </w: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наблюдение за соединительными гласными о, 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49398B" w:rsidRDefault="004939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</w:t>
            </w: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по теме "Правописание слов с орфограммами в корне"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674C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E404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778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</w:t>
            </w: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имени существительного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 w:rsidP="00674C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674CAC" w:rsidRDefault="00674C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2.05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A778F2" w:rsidRPr="00995DAA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A778F2" w:rsidRPr="00995DAA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rPr>
                <w:lang w:val="ru-RU"/>
              </w:rPr>
            </w:pPr>
            <w:r w:rsidRPr="00995DAA">
              <w:rPr>
                <w:rFonts w:ascii="Times New Roman" w:hAnsi="Times New Roman"/>
                <w:color w:val="000000"/>
                <w:sz w:val="24"/>
                <w:lang w:val="ru-RU"/>
              </w:rPr>
              <w:t>156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ind w:left="135"/>
              <w:rPr>
                <w:lang w:val="ru-RU"/>
              </w:rPr>
            </w:pPr>
            <w:r w:rsidRPr="00995DAA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ind w:left="135"/>
              <w:jc w:val="center"/>
              <w:rPr>
                <w:lang w:val="ru-RU"/>
              </w:rPr>
            </w:pPr>
            <w:r w:rsidRPr="0099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A778F2" w:rsidRPr="00995DAA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rPr>
                <w:lang w:val="ru-RU"/>
              </w:rPr>
            </w:pPr>
            <w:r w:rsidRPr="00995DAA">
              <w:rPr>
                <w:rFonts w:ascii="Times New Roman" w:hAnsi="Times New Roman"/>
                <w:color w:val="000000"/>
                <w:sz w:val="24"/>
                <w:lang w:val="ru-RU"/>
              </w:rPr>
              <w:t>157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ind w:left="135"/>
              <w:jc w:val="center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rPr>
                <w:lang w:val="ru-RU"/>
              </w:rPr>
            </w:pPr>
            <w:r w:rsidRPr="00995DAA">
              <w:rPr>
                <w:rFonts w:ascii="Times New Roman" w:hAnsi="Times New Roman"/>
                <w:color w:val="000000"/>
                <w:sz w:val="24"/>
                <w:lang w:val="ru-RU"/>
              </w:rPr>
              <w:t>158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A778F2" w:rsidRPr="00995DAA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A778F2" w:rsidRPr="00995DAA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rPr>
                <w:lang w:val="ru-RU"/>
              </w:rPr>
            </w:pPr>
            <w:r w:rsidRPr="00995DAA">
              <w:rPr>
                <w:rFonts w:ascii="Times New Roman" w:hAnsi="Times New Roman"/>
                <w:color w:val="000000"/>
                <w:sz w:val="24"/>
                <w:lang w:val="ru-RU"/>
              </w:rPr>
              <w:t>160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 w:rsidRPr="00995DAA">
              <w:rPr>
                <w:rFonts w:ascii="Times New Roman" w:hAnsi="Times New Roman"/>
                <w:color w:val="000000"/>
                <w:sz w:val="24"/>
                <w:lang w:val="ru-RU"/>
              </w:rPr>
              <w:t>Диктант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ind w:left="135"/>
              <w:jc w:val="center"/>
              <w:rPr>
                <w:lang w:val="ru-RU"/>
              </w:rPr>
            </w:pPr>
            <w:r w:rsidRPr="0099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A778F2">
            <w:pPr>
              <w:spacing w:after="0"/>
              <w:rPr>
                <w:lang w:val="ru-RU"/>
              </w:rPr>
            </w:pPr>
            <w:r w:rsidRPr="00995DAA">
              <w:rPr>
                <w:rFonts w:ascii="Times New Roman" w:hAnsi="Times New Roman"/>
                <w:color w:val="000000"/>
                <w:sz w:val="24"/>
                <w:lang w:val="ru-RU"/>
              </w:rPr>
              <w:t>161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</w:tr>
      <w:tr w:rsid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28.05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28.05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29.05</w:t>
            </w:r>
          </w:p>
        </w:tc>
      </w:tr>
      <w:tr w:rsidR="00A778F2" w:rsidRPr="00A778F2" w:rsidTr="00E40497">
        <w:trPr>
          <w:gridAfter w:val="1"/>
          <w:wAfter w:w="228" w:type="dxa"/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6082" w:type="dxa"/>
            <w:tcMar>
              <w:top w:w="50" w:type="dxa"/>
              <w:left w:w="100" w:type="dxa"/>
            </w:tcMar>
            <w:vAlign w:val="center"/>
          </w:tcPr>
          <w:p w:rsidR="00A778F2" w:rsidRPr="00A778F2" w:rsidRDefault="00A778F2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8F2" w:rsidRDefault="00A778F2">
            <w:pPr>
              <w:spacing w:after="0"/>
              <w:ind w:left="135"/>
              <w:jc w:val="center"/>
            </w:pP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A778F2" w:rsidRPr="00995DAA" w:rsidRDefault="00995D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30.05</w:t>
            </w:r>
          </w:p>
        </w:tc>
      </w:tr>
      <w:tr w:rsidR="006933AF" w:rsidTr="00E40497">
        <w:trPr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:rsidR="006933AF" w:rsidRPr="00A778F2" w:rsidRDefault="00AC6FDC">
            <w:pPr>
              <w:spacing w:after="0"/>
              <w:ind w:left="135"/>
              <w:rPr>
                <w:lang w:val="ru-RU"/>
              </w:rPr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 w:rsidRPr="00A778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6933AF" w:rsidRDefault="00AC6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6933AF" w:rsidRDefault="006933AF"/>
        </w:tc>
      </w:tr>
    </w:tbl>
    <w:p w:rsidR="006933AF" w:rsidRDefault="006933AF">
      <w:pPr>
        <w:sectPr w:rsidR="006933AF" w:rsidSect="00A778F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6933AF" w:rsidRPr="00A778F2" w:rsidRDefault="00AC6FDC">
      <w:pPr>
        <w:spacing w:after="0"/>
        <w:ind w:left="120"/>
        <w:rPr>
          <w:lang w:val="ru-RU"/>
        </w:rPr>
      </w:pPr>
      <w:bookmarkStart w:id="6" w:name="block-13012922"/>
      <w:bookmarkEnd w:id="5"/>
      <w:r w:rsidRPr="00A778F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933AF" w:rsidRPr="00A778F2" w:rsidRDefault="00AC6FDC">
      <w:pPr>
        <w:spacing w:after="0" w:line="480" w:lineRule="auto"/>
        <w:ind w:left="120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933AF" w:rsidRPr="00A778F2" w:rsidRDefault="00AC6FDC">
      <w:pPr>
        <w:spacing w:after="0" w:line="480" w:lineRule="auto"/>
        <w:ind w:left="120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dce57170-aafe-4279-bc99-7e0b1532e74c"/>
      <w:r w:rsidRPr="00A778F2">
        <w:rPr>
          <w:rFonts w:ascii="Times New Roman" w:hAnsi="Times New Roman"/>
          <w:color w:val="000000"/>
          <w:sz w:val="28"/>
          <w:lang w:val="ru-RU"/>
        </w:rPr>
        <w:t>• Русский язык (в 2 частях), 2 класс/ Канакина В.П., Горецкий В.Г., Акционерное общество «Издательство «Просвещение»</w:t>
      </w:r>
      <w:bookmarkEnd w:id="7"/>
      <w:r w:rsidRPr="00A778F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933AF" w:rsidRPr="00A778F2" w:rsidRDefault="00AC6FDC">
      <w:pPr>
        <w:spacing w:after="0" w:line="480" w:lineRule="auto"/>
        <w:ind w:left="120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933AF" w:rsidRPr="00A778F2" w:rsidRDefault="00AC6FDC">
      <w:pPr>
        <w:spacing w:after="0"/>
        <w:ind w:left="120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​</w:t>
      </w:r>
    </w:p>
    <w:p w:rsidR="006933AF" w:rsidRPr="00A778F2" w:rsidRDefault="00AC6FDC">
      <w:pPr>
        <w:spacing w:after="0" w:line="480" w:lineRule="auto"/>
        <w:ind w:left="120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933AF" w:rsidRPr="00A778F2" w:rsidRDefault="00AC6FDC">
      <w:pPr>
        <w:spacing w:after="0" w:line="480" w:lineRule="auto"/>
        <w:ind w:left="120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​‌​‌1.Канакина В.П., Горецкий В.Г. Русский язык. Рабочие программы. 1-4 классы. / М.: Просвещение, 2011 г.</w:t>
      </w:r>
      <w:r w:rsidRPr="00A778F2">
        <w:rPr>
          <w:sz w:val="28"/>
          <w:lang w:val="ru-RU"/>
        </w:rPr>
        <w:br/>
      </w:r>
      <w:r w:rsidRPr="00A778F2">
        <w:rPr>
          <w:rFonts w:ascii="Times New Roman" w:hAnsi="Times New Roman"/>
          <w:color w:val="000000"/>
          <w:sz w:val="28"/>
          <w:lang w:val="ru-RU"/>
        </w:rPr>
        <w:t xml:space="preserve"> 2.Канакина В.П. Русский язык. Тестовые задания. 1 класс. / М.: Просвещение, 2011 г.</w:t>
      </w:r>
      <w:r w:rsidRPr="00A778F2">
        <w:rPr>
          <w:sz w:val="28"/>
          <w:lang w:val="ru-RU"/>
        </w:rPr>
        <w:br/>
      </w:r>
      <w:bookmarkStart w:id="8" w:name="90a527ce-5992-48fa-934a-f9ebf19234e8"/>
      <w:r w:rsidRPr="00A778F2">
        <w:rPr>
          <w:rFonts w:ascii="Times New Roman" w:hAnsi="Times New Roman"/>
          <w:color w:val="000000"/>
          <w:sz w:val="28"/>
          <w:lang w:val="ru-RU"/>
        </w:rPr>
        <w:t xml:space="preserve"> 3.Ковригина Т.В. Русский язык: обучение грамоте (обучение письму), технологические карты, 2 класс / Издательство «Учитель»2019 год</w:t>
      </w:r>
      <w:bookmarkEnd w:id="8"/>
      <w:r w:rsidRPr="00A778F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933AF" w:rsidRPr="00A778F2" w:rsidRDefault="006933AF">
      <w:pPr>
        <w:spacing w:after="0"/>
        <w:ind w:left="120"/>
        <w:rPr>
          <w:lang w:val="ru-RU"/>
        </w:rPr>
      </w:pPr>
    </w:p>
    <w:p w:rsidR="006933AF" w:rsidRPr="00A778F2" w:rsidRDefault="00AC6FDC">
      <w:pPr>
        <w:spacing w:after="0" w:line="480" w:lineRule="auto"/>
        <w:ind w:left="120"/>
        <w:rPr>
          <w:lang w:val="ru-RU"/>
        </w:rPr>
      </w:pPr>
      <w:r w:rsidRPr="00A778F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933AF" w:rsidRPr="00A778F2" w:rsidRDefault="00AC6FDC">
      <w:pPr>
        <w:spacing w:after="0" w:line="480" w:lineRule="auto"/>
        <w:ind w:left="120"/>
        <w:rPr>
          <w:lang w:val="ru-RU"/>
        </w:rPr>
      </w:pPr>
      <w:r w:rsidRPr="00A778F2">
        <w:rPr>
          <w:rFonts w:ascii="Times New Roman" w:hAnsi="Times New Roman"/>
          <w:color w:val="000000"/>
          <w:sz w:val="28"/>
          <w:lang w:val="ru-RU"/>
        </w:rPr>
        <w:t>​</w:t>
      </w:r>
      <w:r w:rsidRPr="00A778F2">
        <w:rPr>
          <w:rFonts w:ascii="Times New Roman" w:hAnsi="Times New Roman"/>
          <w:color w:val="333333"/>
          <w:sz w:val="28"/>
          <w:lang w:val="ru-RU"/>
        </w:rPr>
        <w:t>​‌</w:t>
      </w:r>
      <w:r w:rsidRPr="00A778F2">
        <w:rPr>
          <w:rFonts w:ascii="Times New Roman" w:hAnsi="Times New Roman"/>
          <w:color w:val="000000"/>
          <w:sz w:val="28"/>
          <w:lang w:val="ru-RU"/>
        </w:rPr>
        <w:t>Информационно-коммуникационная сеть (Интернет)</w:t>
      </w:r>
      <w:r w:rsidRPr="00A778F2">
        <w:rPr>
          <w:sz w:val="28"/>
          <w:lang w:val="ru-RU"/>
        </w:rPr>
        <w:br/>
      </w:r>
      <w:r w:rsidRPr="00A778F2">
        <w:rPr>
          <w:rFonts w:ascii="Times New Roman" w:hAnsi="Times New Roman"/>
          <w:color w:val="000000"/>
          <w:sz w:val="28"/>
          <w:lang w:val="ru-RU"/>
        </w:rPr>
        <w:t xml:space="preserve"> Электронное приложение к учебнику</w:t>
      </w:r>
      <w:r w:rsidRPr="00A778F2">
        <w:rPr>
          <w:sz w:val="28"/>
          <w:lang w:val="ru-RU"/>
        </w:rPr>
        <w:br/>
      </w:r>
      <w:r w:rsidRPr="00A778F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778F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A778F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778F2">
        <w:rPr>
          <w:rFonts w:ascii="Times New Roman" w:hAnsi="Times New Roman"/>
          <w:color w:val="000000"/>
          <w:sz w:val="28"/>
          <w:lang w:val="ru-RU"/>
        </w:rPr>
        <w:t>/ - интерактивная образовательная онлайн-платформа</w:t>
      </w:r>
      <w:r w:rsidRPr="00A778F2">
        <w:rPr>
          <w:sz w:val="28"/>
          <w:lang w:val="ru-RU"/>
        </w:rPr>
        <w:br/>
      </w:r>
      <w:r w:rsidRPr="00A778F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778F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A778F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778F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778F2">
        <w:rPr>
          <w:rFonts w:ascii="Times New Roman" w:hAnsi="Times New Roman"/>
          <w:color w:val="000000"/>
          <w:sz w:val="28"/>
          <w:lang w:val="ru-RU"/>
        </w:rPr>
        <w:t>/ - информационно-образовательная среда</w:t>
      </w:r>
      <w:r w:rsidRPr="00A778F2">
        <w:rPr>
          <w:sz w:val="28"/>
          <w:lang w:val="ru-RU"/>
        </w:rPr>
        <w:br/>
      </w:r>
      <w:r w:rsidRPr="00A778F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778F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A778F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yandex</w:t>
      </w:r>
      <w:r w:rsidRPr="00A778F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778F2">
        <w:rPr>
          <w:rFonts w:ascii="Times New Roman" w:hAnsi="Times New Roman"/>
          <w:color w:val="000000"/>
          <w:sz w:val="28"/>
          <w:lang w:val="ru-RU"/>
        </w:rPr>
        <w:t>/ - российская образовательная платформа</w:t>
      </w:r>
      <w:r w:rsidRPr="00A778F2">
        <w:rPr>
          <w:sz w:val="28"/>
          <w:lang w:val="ru-RU"/>
        </w:rPr>
        <w:br/>
      </w:r>
      <w:r w:rsidRPr="00A778F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778F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A778F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A778F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778F2">
        <w:rPr>
          <w:rFonts w:ascii="Times New Roman" w:hAnsi="Times New Roman"/>
          <w:color w:val="000000"/>
          <w:sz w:val="28"/>
          <w:lang w:val="ru-RU"/>
        </w:rPr>
        <w:t>/ - цифровой образовательный ресурс для школ</w:t>
      </w:r>
    </w:p>
    <w:bookmarkEnd w:id="6"/>
    <w:p w:rsidR="00AC6FDC" w:rsidRPr="00A778F2" w:rsidRDefault="00AC6FDC">
      <w:pPr>
        <w:rPr>
          <w:lang w:val="ru-RU"/>
        </w:rPr>
      </w:pPr>
    </w:p>
    <w:sectPr w:rsidR="00AC6FDC" w:rsidRPr="00A778F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668" w:rsidRDefault="00F52668" w:rsidP="00A778F2">
      <w:pPr>
        <w:spacing w:after="0" w:line="240" w:lineRule="auto"/>
      </w:pPr>
      <w:r>
        <w:separator/>
      </w:r>
    </w:p>
  </w:endnote>
  <w:endnote w:type="continuationSeparator" w:id="0">
    <w:p w:rsidR="00F52668" w:rsidRDefault="00F52668" w:rsidP="00A77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668" w:rsidRDefault="00F52668" w:rsidP="00A778F2">
      <w:pPr>
        <w:spacing w:after="0" w:line="240" w:lineRule="auto"/>
      </w:pPr>
      <w:r>
        <w:separator/>
      </w:r>
    </w:p>
  </w:footnote>
  <w:footnote w:type="continuationSeparator" w:id="0">
    <w:p w:rsidR="00F52668" w:rsidRDefault="00F52668" w:rsidP="00A77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6A63"/>
    <w:multiLevelType w:val="multilevel"/>
    <w:tmpl w:val="704A25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032B87"/>
    <w:multiLevelType w:val="multilevel"/>
    <w:tmpl w:val="11820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9702F8"/>
    <w:multiLevelType w:val="multilevel"/>
    <w:tmpl w:val="309C19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B04B9E"/>
    <w:multiLevelType w:val="multilevel"/>
    <w:tmpl w:val="84F2B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E35C92"/>
    <w:multiLevelType w:val="multilevel"/>
    <w:tmpl w:val="5212EA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953BED"/>
    <w:multiLevelType w:val="multilevel"/>
    <w:tmpl w:val="8A6E17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6F20C3"/>
    <w:multiLevelType w:val="multilevel"/>
    <w:tmpl w:val="0D62E6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15A06E5"/>
    <w:multiLevelType w:val="multilevel"/>
    <w:tmpl w:val="638414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D26565"/>
    <w:multiLevelType w:val="multilevel"/>
    <w:tmpl w:val="618A70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3A1644E"/>
    <w:multiLevelType w:val="multilevel"/>
    <w:tmpl w:val="9AB6B7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85C733F"/>
    <w:multiLevelType w:val="multilevel"/>
    <w:tmpl w:val="2F7AC9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21D2164"/>
    <w:multiLevelType w:val="multilevel"/>
    <w:tmpl w:val="806638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95A25DA"/>
    <w:multiLevelType w:val="multilevel"/>
    <w:tmpl w:val="9CD66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6A04CA4"/>
    <w:multiLevelType w:val="multilevel"/>
    <w:tmpl w:val="0A7A5C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B916844"/>
    <w:multiLevelType w:val="multilevel"/>
    <w:tmpl w:val="A26C91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2C7030D"/>
    <w:multiLevelType w:val="multilevel"/>
    <w:tmpl w:val="577451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8C14D5A"/>
    <w:multiLevelType w:val="multilevel"/>
    <w:tmpl w:val="94DADC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DB61319"/>
    <w:multiLevelType w:val="multilevel"/>
    <w:tmpl w:val="B0F8C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4"/>
  </w:num>
  <w:num w:numId="3">
    <w:abstractNumId w:val="4"/>
  </w:num>
  <w:num w:numId="4">
    <w:abstractNumId w:val="12"/>
  </w:num>
  <w:num w:numId="5">
    <w:abstractNumId w:val="3"/>
  </w:num>
  <w:num w:numId="6">
    <w:abstractNumId w:val="11"/>
  </w:num>
  <w:num w:numId="7">
    <w:abstractNumId w:val="2"/>
  </w:num>
  <w:num w:numId="8">
    <w:abstractNumId w:val="0"/>
  </w:num>
  <w:num w:numId="9">
    <w:abstractNumId w:val="16"/>
  </w:num>
  <w:num w:numId="10">
    <w:abstractNumId w:val="15"/>
  </w:num>
  <w:num w:numId="11">
    <w:abstractNumId w:val="5"/>
  </w:num>
  <w:num w:numId="12">
    <w:abstractNumId w:val="1"/>
  </w:num>
  <w:num w:numId="13">
    <w:abstractNumId w:val="9"/>
  </w:num>
  <w:num w:numId="14">
    <w:abstractNumId w:val="6"/>
  </w:num>
  <w:num w:numId="15">
    <w:abstractNumId w:val="13"/>
  </w:num>
  <w:num w:numId="16">
    <w:abstractNumId w:val="8"/>
  </w:num>
  <w:num w:numId="17">
    <w:abstractNumId w:val="1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933AF"/>
    <w:rsid w:val="000779EF"/>
    <w:rsid w:val="0044220A"/>
    <w:rsid w:val="0049398B"/>
    <w:rsid w:val="00577B79"/>
    <w:rsid w:val="00674CAC"/>
    <w:rsid w:val="006933AF"/>
    <w:rsid w:val="007F45AE"/>
    <w:rsid w:val="00995DAA"/>
    <w:rsid w:val="00A778F2"/>
    <w:rsid w:val="00AB7183"/>
    <w:rsid w:val="00AC6FDC"/>
    <w:rsid w:val="00B5146C"/>
    <w:rsid w:val="00E40497"/>
    <w:rsid w:val="00E745F0"/>
    <w:rsid w:val="00F33730"/>
    <w:rsid w:val="00F5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ED4A55-31D7-480A-AC16-ED3A237A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A7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77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7f410de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0de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0de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0de8" TargetMode="External"/><Relationship Id="rId10" Type="http://schemas.openxmlformats.org/officeDocument/2006/relationships/hyperlink" Target="https://workprogram.edsoo.ru/templates/41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m.edsoo.ru/7f410de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E5304-82BC-4C2D-98B6-F963C23B6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6127</Words>
  <Characters>34929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 класс</cp:lastModifiedBy>
  <cp:revision>12</cp:revision>
  <cp:lastPrinted>2024-09-11T06:07:00Z</cp:lastPrinted>
  <dcterms:created xsi:type="dcterms:W3CDTF">2024-08-30T06:22:00Z</dcterms:created>
  <dcterms:modified xsi:type="dcterms:W3CDTF">2024-11-16T05:44:00Z</dcterms:modified>
</cp:coreProperties>
</file>