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22D" w:rsidRPr="00CE5ABA" w:rsidRDefault="00922A66">
      <w:pPr>
        <w:rPr>
          <w:lang w:val="ru-RU"/>
        </w:rPr>
        <w:sectPr w:rsidR="003A622D" w:rsidRPr="00CE5ABA" w:rsidSect="00CE5ABA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0" w:name="block-1755197"/>
      <w:r>
        <w:rPr>
          <w:noProof/>
        </w:rPr>
        <w:drawing>
          <wp:anchor distT="0" distB="0" distL="114300" distR="114300" simplePos="0" relativeHeight="251658240" behindDoc="0" locked="0" layoutInCell="1" allowOverlap="1" wp14:anchorId="3A26F8A1" wp14:editId="041D0631">
            <wp:simplePos x="0" y="0"/>
            <wp:positionH relativeFrom="margin">
              <wp:posOffset>0</wp:posOffset>
            </wp:positionH>
            <wp:positionV relativeFrom="margin">
              <wp:posOffset>-484909</wp:posOffset>
            </wp:positionV>
            <wp:extent cx="6109623" cy="8765771"/>
            <wp:effectExtent l="0" t="0" r="0" b="0"/>
            <wp:wrapSquare wrapText="bothSides"/>
            <wp:docPr id="1" name="Рисунок 1" descr="C:\Users\2 класс\Downloads\173173479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класс\Downloads\17317347941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23" cy="87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2A66" w:rsidRDefault="00922A66" w:rsidP="00922A66">
      <w:pPr>
        <w:pStyle w:val="af0"/>
      </w:pPr>
      <w:bookmarkStart w:id="1" w:name="block-1755201"/>
      <w:bookmarkEnd w:id="0"/>
    </w:p>
    <w:p w:rsidR="003A622D" w:rsidRPr="00CE5ABA" w:rsidRDefault="005551CA">
      <w:pPr>
        <w:spacing w:after="0" w:line="264" w:lineRule="auto"/>
        <w:ind w:left="120"/>
        <w:rPr>
          <w:lang w:val="ru-RU"/>
        </w:rPr>
      </w:pPr>
      <w:r w:rsidRPr="00CE5AB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  <w:bookmarkStart w:id="2" w:name="_GoBack"/>
      <w:bookmarkEnd w:id="2"/>
    </w:p>
    <w:p w:rsidR="003A622D" w:rsidRPr="00CE5ABA" w:rsidRDefault="003A622D">
      <w:pPr>
        <w:spacing w:after="0" w:line="264" w:lineRule="auto"/>
        <w:ind w:left="120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A622D" w:rsidRPr="00CE5ABA" w:rsidRDefault="003A622D">
      <w:pPr>
        <w:spacing w:after="0" w:line="264" w:lineRule="auto"/>
        <w:ind w:left="120"/>
        <w:rPr>
          <w:lang w:val="ru-RU"/>
        </w:rPr>
      </w:pPr>
    </w:p>
    <w:p w:rsidR="003A622D" w:rsidRPr="00CE5ABA" w:rsidRDefault="005551CA">
      <w:pPr>
        <w:spacing w:after="0" w:line="264" w:lineRule="auto"/>
        <w:ind w:left="120"/>
        <w:rPr>
          <w:lang w:val="ru-RU"/>
        </w:rPr>
      </w:pPr>
      <w:r w:rsidRPr="00CE5AB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3A622D" w:rsidRPr="00CE5ABA" w:rsidRDefault="003A622D">
      <w:pPr>
        <w:spacing w:after="0" w:line="264" w:lineRule="auto"/>
        <w:ind w:left="120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CE5ABA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CE5ABA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</w:t>
      </w: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3A622D" w:rsidRPr="00CE5ABA" w:rsidRDefault="005551CA">
      <w:pPr>
        <w:spacing w:after="0" w:line="264" w:lineRule="auto"/>
        <w:ind w:left="120"/>
        <w:rPr>
          <w:lang w:val="ru-RU"/>
        </w:rPr>
      </w:pPr>
      <w:r w:rsidRPr="00CE5AB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3A622D" w:rsidRPr="00CE5ABA" w:rsidRDefault="003A622D">
      <w:pPr>
        <w:spacing w:after="0" w:line="264" w:lineRule="auto"/>
        <w:ind w:left="120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3A622D" w:rsidRPr="00CE5ABA" w:rsidRDefault="005551C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3A622D" w:rsidRPr="00CE5ABA" w:rsidRDefault="005551C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3A622D" w:rsidRPr="00CE5ABA" w:rsidRDefault="005551C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3A622D" w:rsidRPr="00CE5ABA" w:rsidRDefault="005551C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3A622D" w:rsidRPr="00CE5ABA" w:rsidRDefault="005551C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3A622D" w:rsidRPr="00CE5ABA" w:rsidRDefault="005551CA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3A622D" w:rsidRDefault="005551CA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CE5ABA">
        <w:rPr>
          <w:rFonts w:ascii="Times New Roman" w:hAnsi="Times New Roman"/>
          <w:color w:val="FF0000"/>
          <w:sz w:val="28"/>
          <w:lang w:val="ru-RU"/>
        </w:rPr>
        <w:t>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A622D" w:rsidRPr="00CE5ABA" w:rsidRDefault="005551CA">
      <w:pPr>
        <w:spacing w:after="0" w:line="264" w:lineRule="auto"/>
        <w:ind w:left="120"/>
        <w:rPr>
          <w:lang w:val="ru-RU"/>
        </w:rPr>
      </w:pPr>
      <w:r w:rsidRPr="00CE5AB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3A622D" w:rsidRPr="00CE5ABA" w:rsidRDefault="003A622D">
      <w:pPr>
        <w:spacing w:after="0" w:line="264" w:lineRule="auto"/>
        <w:ind w:left="120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3" w:name="ddec985a-8145-4835-94dd-4cab4866d4ad"/>
      <w:r w:rsidRPr="00CE5ABA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CE5ABA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3A622D" w:rsidRPr="00CE5ABA" w:rsidRDefault="003A622D">
      <w:pPr>
        <w:rPr>
          <w:lang w:val="ru-RU"/>
        </w:rPr>
        <w:sectPr w:rsidR="003A622D" w:rsidRPr="00CE5ABA" w:rsidSect="00CE5ABA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3A622D" w:rsidRPr="00CE5ABA" w:rsidRDefault="00CE5ABA" w:rsidP="00CE5ABA">
      <w:pPr>
        <w:spacing w:after="0" w:line="264" w:lineRule="auto"/>
        <w:ind w:left="120"/>
        <w:jc w:val="both"/>
        <w:rPr>
          <w:lang w:val="ru-RU"/>
        </w:rPr>
      </w:pPr>
      <w:bookmarkStart w:id="4" w:name="block-1755199"/>
      <w:bookmarkEnd w:id="1"/>
      <w:r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CE5ABA">
        <w:rPr>
          <w:rFonts w:ascii="Times New Roman" w:hAnsi="Times New Roman"/>
          <w:color w:val="000000"/>
          <w:sz w:val="28"/>
          <w:lang w:val="ru-RU"/>
        </w:rPr>
        <w:t>Х и ХХ веков. Осознание нравственно-</w:t>
      </w: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‌</w:t>
      </w:r>
      <w:bookmarkStart w:id="5" w:name="d00a8a00-2c60-4286-8f19-088326d29c80"/>
      <w:r w:rsidRPr="00CE5ABA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5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6" w:name="9a1ca34d-f9dc-4302-9e63-e924ee605cec"/>
      <w:r w:rsidRPr="00CE5ABA">
        <w:rPr>
          <w:rFonts w:ascii="Times New Roman" w:hAnsi="Times New Roman"/>
          <w:color w:val="000000"/>
          <w:sz w:val="28"/>
          <w:lang w:val="ru-RU"/>
        </w:rPr>
        <w:t>и др.)</w:t>
      </w:r>
      <w:bookmarkEnd w:id="6"/>
      <w:r w:rsidRPr="00CE5ABA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4364D9">
        <w:rPr>
          <w:rFonts w:ascii="Times New Roman" w:hAnsi="Times New Roman"/>
          <w:color w:val="000000"/>
          <w:sz w:val="28"/>
          <w:lang w:val="ru-RU"/>
        </w:rPr>
        <w:t xml:space="preserve">Отражение в сказках народного быта и культуры. </w:t>
      </w:r>
      <w:r w:rsidRPr="00CE5ABA">
        <w:rPr>
          <w:rFonts w:ascii="Times New Roman" w:hAnsi="Times New Roman"/>
          <w:color w:val="000000"/>
          <w:sz w:val="28"/>
          <w:lang w:val="ru-RU"/>
        </w:rPr>
        <w:t>Составление плана сказки.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7" w:name="58561a97-d265-41cb-bf59-ddf30c464d8d"/>
      <w:r w:rsidRPr="00CE5AB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‌</w:t>
      </w:r>
      <w:bookmarkStart w:id="8" w:name="dc3f83fe-0982-472d-91b9-5894bc2e1b31"/>
      <w:r w:rsidRPr="00CE5ABA">
        <w:rPr>
          <w:rFonts w:ascii="Times New Roman" w:hAnsi="Times New Roman"/>
          <w:color w:val="000000"/>
          <w:sz w:val="28"/>
          <w:lang w:val="ru-RU"/>
        </w:rPr>
        <w:t xml:space="preserve">и другие </w:t>
      </w: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по выбору)</w:t>
      </w:r>
      <w:bookmarkEnd w:id="8"/>
      <w:r w:rsidRPr="00CE5ABA">
        <w:rPr>
          <w:rFonts w:ascii="Times New Roman" w:hAnsi="Times New Roman"/>
          <w:color w:val="000000"/>
          <w:sz w:val="28"/>
          <w:lang w:val="ru-RU"/>
        </w:rPr>
        <w:t xml:space="preserve"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Лебеди», «В тот год осенняя погода…», «Опрятней модного паркета…» ‌</w:t>
      </w:r>
      <w:bookmarkStart w:id="9" w:name="ee2506f9-6b35-4c15-96b7-0a6f7dca45fe"/>
      <w:r w:rsidRPr="00CE5AB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9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10" w:name="614c2242-0143-4009-8e7f-ab46c40b7926"/>
      <w:r w:rsidRPr="00CE5ABA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10"/>
      <w:r w:rsidRPr="00CE5ABA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11" w:name="43b4fd57-b309-4401-8773-3c89ed62f2bd"/>
      <w:r w:rsidRPr="00CE5AB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1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CE5ABA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proofErr w:type="gramStart"/>
      <w:r w:rsidRPr="00CE5ABA">
        <w:rPr>
          <w:rFonts w:ascii="Times New Roman" w:hAnsi="Times New Roman"/>
          <w:color w:val="000000"/>
          <w:sz w:val="28"/>
          <w:lang w:val="ru-RU"/>
        </w:rPr>
        <w:t>‌</w:t>
      </w:r>
      <w:bookmarkStart w:id="12" w:name="b441a4bc-2148-48fb-b8e8-dcc0759b7593"/>
      <w:r w:rsidRPr="00CE5ABA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CE5ABA">
        <w:rPr>
          <w:rFonts w:ascii="Times New Roman" w:hAnsi="Times New Roman"/>
          <w:color w:val="000000"/>
          <w:sz w:val="28"/>
          <w:lang w:val="ru-RU"/>
        </w:rPr>
        <w:t>не менее пяти авторов по выбору)</w:t>
      </w:r>
      <w:bookmarkEnd w:id="12"/>
      <w:r w:rsidRPr="00CE5ABA">
        <w:rPr>
          <w:rFonts w:ascii="Times New Roman" w:hAnsi="Times New Roman"/>
          <w:color w:val="000000"/>
          <w:sz w:val="28"/>
          <w:lang w:val="ru-RU"/>
        </w:rPr>
        <w:t xml:space="preserve">‌: Ф. И. Тютчева, А. А. Фета, А. Н.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>, Н. А. Некрасова, А. А. Блока, И. А. Бунина, ‌</w:t>
      </w:r>
      <w:bookmarkStart w:id="13" w:name="1018b3a6-4dcc-4ca1-a250-12e2f12102b5"/>
      <w:r w:rsidRPr="00CE5ABA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13"/>
      <w:r w:rsidRPr="00CE5ABA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922A66">
        <w:rPr>
          <w:rFonts w:ascii="Times New Roman" w:hAnsi="Times New Roman"/>
          <w:color w:val="000000"/>
          <w:sz w:val="28"/>
          <w:lang w:val="ru-RU"/>
        </w:rPr>
        <w:t xml:space="preserve">Чувства, вызываемые лирическими произведениями. </w:t>
      </w:r>
      <w:r w:rsidRPr="00CE5ABA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4" w:name="1033d91b-8f88-47bd-803e-0ed377ac696a"/>
      <w:r w:rsidRPr="00CE5ABA">
        <w:rPr>
          <w:rFonts w:ascii="Times New Roman" w:hAnsi="Times New Roman"/>
          <w:color w:val="000000"/>
          <w:sz w:val="28"/>
          <w:lang w:val="ru-RU"/>
        </w:rPr>
        <w:t xml:space="preserve">и другие (по </w:t>
      </w:r>
      <w:proofErr w:type="gramStart"/>
      <w:r w:rsidRPr="00CE5ABA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14"/>
      <w:r w:rsidRPr="00CE5ABA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CE5ABA">
        <w:rPr>
          <w:rFonts w:ascii="Times New Roman" w:hAnsi="Times New Roman"/>
          <w:color w:val="000000"/>
          <w:sz w:val="28"/>
          <w:lang w:val="ru-RU"/>
        </w:rPr>
        <w:t>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CE5ABA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Л. Н. Толстого: сказки, рассказы, басни, быль ‌</w:t>
      </w:r>
      <w:bookmarkStart w:id="15" w:name="a132e50c-1cdf-403a-8303-def77894f164"/>
      <w:r w:rsidRPr="00CE5ABA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5"/>
      <w:r w:rsidRPr="00CE5ABA">
        <w:rPr>
          <w:rFonts w:ascii="Times New Roman" w:hAnsi="Times New Roman"/>
          <w:color w:val="000000"/>
          <w:sz w:val="28"/>
          <w:lang w:val="ru-RU"/>
        </w:rPr>
        <w:t xml:space="preserve"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</w:t>
      </w: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16" w:name="4e72b4a5-ca1b-4b4f-8871-9a881be6ba0e"/>
      <w:r w:rsidRPr="00CE5ABA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6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‌</w:t>
      </w:r>
      <w:bookmarkStart w:id="17" w:name="f86cba24-245b-4adf-a152-d400b1261545"/>
      <w:r w:rsidRPr="00CE5ABA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17"/>
      <w:r w:rsidRPr="00CE5ABA">
        <w:rPr>
          <w:rFonts w:ascii="Times New Roman" w:hAnsi="Times New Roman"/>
          <w:color w:val="000000"/>
          <w:sz w:val="28"/>
          <w:lang w:val="ru-RU"/>
        </w:rPr>
        <w:t>‌. Круг чтения: произведения В. М. Гаршина, М. Горького, И. С. Соколова-Микитова ‌</w:t>
      </w:r>
      <w:bookmarkStart w:id="18" w:name="fe929a01-33b4-4b39-9e3d-6611afcac377"/>
      <w:r w:rsidRPr="00CE5ABA">
        <w:rPr>
          <w:rFonts w:ascii="Times New Roman" w:hAnsi="Times New Roman"/>
          <w:color w:val="000000"/>
          <w:sz w:val="28"/>
          <w:lang w:val="ru-RU"/>
        </w:rPr>
        <w:t>и др.</w:t>
      </w:r>
      <w:bookmarkEnd w:id="18"/>
      <w:r w:rsidRPr="00CE5ABA">
        <w:rPr>
          <w:rFonts w:ascii="Times New Roman" w:hAnsi="Times New Roman"/>
          <w:color w:val="000000"/>
          <w:sz w:val="28"/>
          <w:lang w:val="ru-RU"/>
        </w:rPr>
        <w:t>‌ Особенности авторских сказок (сюжет, язык, герои). Составление аннотации.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>» ‌</w:t>
      </w:r>
      <w:bookmarkStart w:id="19" w:name="778a2326-caf5-43f1-afe4-4182f4966524"/>
      <w:r w:rsidRPr="00CE5AB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9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CE5ABA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20" w:name="be0a3ce7-2810-4152-bdbb-e9b59639e326"/>
      <w:r w:rsidRPr="00CE5ABA">
        <w:rPr>
          <w:rFonts w:ascii="Times New Roman" w:hAnsi="Times New Roman"/>
          <w:color w:val="000000"/>
          <w:sz w:val="28"/>
          <w:lang w:val="ru-RU"/>
        </w:rPr>
        <w:t xml:space="preserve">и другое (по </w:t>
      </w:r>
      <w:proofErr w:type="gramStart"/>
      <w:r w:rsidRPr="00CE5ABA">
        <w:rPr>
          <w:rFonts w:ascii="Times New Roman" w:hAnsi="Times New Roman"/>
          <w:color w:val="000000"/>
          <w:sz w:val="28"/>
          <w:lang w:val="ru-RU"/>
        </w:rPr>
        <w:t>выбору)</w:t>
      </w:r>
      <w:bookmarkEnd w:id="20"/>
      <w:r w:rsidRPr="00CE5ABA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CE5ABA">
        <w:rPr>
          <w:rFonts w:ascii="Times New Roman" w:hAnsi="Times New Roman"/>
          <w:color w:val="000000"/>
          <w:sz w:val="28"/>
          <w:lang w:val="ru-RU"/>
        </w:rPr>
        <w:t>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CE5ABA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21" w:name="331dfbe2-0c2a-4d57-bae5-dd9be04207aa"/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21"/>
      <w:r w:rsidRPr="00CE5ABA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22" w:name="03c27566-d1a1-4f16-a468-2534a5c3d7cb"/>
      <w:r w:rsidRPr="00CE5AB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2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23" w:name="37ba09b2-c44c-4867-9734-3337735e34d7"/>
      <w:r w:rsidRPr="00CE5ABA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3"/>
      <w:r w:rsidRPr="00CE5ABA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24" w:name="a4986842-2eb9-40c1-9200-5982dff42a34"/>
      <w:r w:rsidRPr="00CE5ABA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24"/>
      <w:r w:rsidRPr="00CE5ABA">
        <w:rPr>
          <w:rFonts w:ascii="Times New Roman" w:hAnsi="Times New Roman"/>
          <w:color w:val="000000"/>
          <w:sz w:val="28"/>
          <w:lang w:val="ru-RU"/>
        </w:rPr>
        <w:t>‌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5" w:name="29ee45c0-37f9-4bc3-837c-5489bfeee391"/>
      <w:r w:rsidRPr="00CE5AB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5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lastRenderedPageBreak/>
        <w:t>Зарубежная литература.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26" w:name="61601e78-795b-42c8-84b7-ee41b7724e5d"/>
      <w:r w:rsidRPr="00CE5ABA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26"/>
      <w:r w:rsidRPr="00CE5ABA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27" w:name="2092e5d3-308e-406e-9ded-49cfe306308f"/>
      <w:r w:rsidRPr="00CE5ABA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27"/>
      <w:r w:rsidRPr="00CE5ABA">
        <w:rPr>
          <w:rFonts w:ascii="Times New Roman" w:hAnsi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28" w:name="bc006481-9149-41fe-9c87-858e6b4a7b93"/>
      <w:r w:rsidRPr="00CE5ABA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8"/>
      <w:r w:rsidRPr="00CE5ABA">
        <w:rPr>
          <w:rFonts w:ascii="Times New Roman" w:hAnsi="Times New Roman"/>
          <w:color w:val="000000"/>
          <w:sz w:val="28"/>
          <w:lang w:val="ru-RU"/>
        </w:rPr>
        <w:t>‌.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3A622D" w:rsidRPr="00CE5ABA" w:rsidRDefault="005551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3A622D" w:rsidRPr="00CE5ABA" w:rsidRDefault="005551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3A622D" w:rsidRPr="00CE5ABA" w:rsidRDefault="005551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3A622D" w:rsidRPr="00CE5ABA" w:rsidRDefault="005551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3A622D" w:rsidRPr="00CE5ABA" w:rsidRDefault="005551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3A622D" w:rsidRPr="00CE5ABA" w:rsidRDefault="005551C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E5ABA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3A622D" w:rsidRDefault="005551CA">
      <w:pPr>
        <w:numPr>
          <w:ilvl w:val="0"/>
          <w:numId w:val="13"/>
        </w:numPr>
        <w:spacing w:after="0" w:line="264" w:lineRule="auto"/>
        <w:jc w:val="both"/>
      </w:pP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3A622D" w:rsidRPr="00CE5ABA" w:rsidRDefault="005551C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3A622D" w:rsidRPr="00CE5ABA" w:rsidRDefault="005551C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A622D" w:rsidRPr="00CE5ABA" w:rsidRDefault="005551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3A622D" w:rsidRPr="00CE5ABA" w:rsidRDefault="005551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3A622D" w:rsidRPr="00CE5ABA" w:rsidRDefault="005551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3A622D" w:rsidRPr="00CE5ABA" w:rsidRDefault="005551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3A622D" w:rsidRPr="00CE5ABA" w:rsidRDefault="005551C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3A622D" w:rsidRPr="00CE5ABA" w:rsidRDefault="005551C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3A622D" w:rsidRPr="00CE5ABA" w:rsidRDefault="005551C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3A622D" w:rsidRPr="00CE5ABA" w:rsidRDefault="005551C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3A622D" w:rsidRPr="00CE5ABA" w:rsidRDefault="005551C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3A622D" w:rsidRPr="00CE5ABA" w:rsidRDefault="005551C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3A622D" w:rsidRPr="00CE5ABA" w:rsidRDefault="005551C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3A622D">
      <w:pPr>
        <w:rPr>
          <w:lang w:val="ru-RU"/>
        </w:rPr>
        <w:sectPr w:rsidR="003A622D" w:rsidRPr="00CE5ABA" w:rsidSect="00CE5ABA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882B02" w:rsidRPr="004364D9" w:rsidRDefault="00882B02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bookmarkStart w:id="29" w:name="block-1755198"/>
      <w:bookmarkEnd w:id="4"/>
    </w:p>
    <w:p w:rsidR="00882B02" w:rsidRPr="004364D9" w:rsidRDefault="00882B02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:rsidR="00882B02" w:rsidRPr="004364D9" w:rsidRDefault="00882B02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:rsidR="003A622D" w:rsidRPr="00CE5ABA" w:rsidRDefault="005551CA">
      <w:pPr>
        <w:spacing w:after="0" w:line="264" w:lineRule="auto"/>
        <w:ind w:left="120"/>
        <w:jc w:val="both"/>
        <w:rPr>
          <w:lang w:val="ru-RU"/>
        </w:rPr>
      </w:pPr>
      <w:r w:rsidRPr="00CE5ABA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CE5ABA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CE5ABA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5551CA">
      <w:pPr>
        <w:spacing w:after="0" w:line="264" w:lineRule="auto"/>
        <w:ind w:left="120"/>
        <w:jc w:val="both"/>
        <w:rPr>
          <w:lang w:val="ru-RU"/>
        </w:rPr>
      </w:pPr>
      <w:r w:rsidRPr="00CE5AB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3A622D" w:rsidRPr="00CE5ABA" w:rsidRDefault="005551C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3A622D" w:rsidRPr="00CE5ABA" w:rsidRDefault="005551C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3A622D" w:rsidRPr="00CE5ABA" w:rsidRDefault="005551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3A622D" w:rsidRPr="00CE5ABA" w:rsidRDefault="005551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3A622D" w:rsidRPr="00CE5ABA" w:rsidRDefault="005551C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3A622D" w:rsidRPr="00CE5ABA" w:rsidRDefault="005551C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3A622D" w:rsidRPr="00CE5ABA" w:rsidRDefault="005551C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3A622D" w:rsidRPr="00CE5ABA" w:rsidRDefault="005551C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3A622D" w:rsidRPr="00CE5ABA" w:rsidRDefault="005551C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3A622D" w:rsidRPr="00CE5ABA" w:rsidRDefault="005551C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5551CA">
      <w:pPr>
        <w:spacing w:after="0" w:line="264" w:lineRule="auto"/>
        <w:ind w:left="120"/>
        <w:jc w:val="both"/>
        <w:rPr>
          <w:lang w:val="ru-RU"/>
        </w:rPr>
      </w:pPr>
      <w:r w:rsidRPr="00CE5AB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3A622D" w:rsidRPr="00CE5ABA" w:rsidRDefault="005551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3A622D" w:rsidRPr="00CE5ABA" w:rsidRDefault="005551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3A622D" w:rsidRPr="00CE5ABA" w:rsidRDefault="005551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3A622D" w:rsidRPr="00CE5ABA" w:rsidRDefault="005551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3A622D" w:rsidRPr="00CE5ABA" w:rsidRDefault="005551C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3A622D" w:rsidRPr="00CE5ABA" w:rsidRDefault="005551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3A622D" w:rsidRPr="00CE5ABA" w:rsidRDefault="005551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3A622D" w:rsidRPr="00CE5ABA" w:rsidRDefault="005551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3A622D" w:rsidRPr="00CE5ABA" w:rsidRDefault="005551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3A622D" w:rsidRPr="00CE5ABA" w:rsidRDefault="005551C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lastRenderedPageBreak/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A622D" w:rsidRDefault="005551CA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A622D" w:rsidRPr="00CE5ABA" w:rsidRDefault="005551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A622D" w:rsidRPr="00CE5ABA" w:rsidRDefault="005551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A622D" w:rsidRPr="00CE5ABA" w:rsidRDefault="005551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3A622D" w:rsidRPr="00CE5ABA" w:rsidRDefault="005551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A622D" w:rsidRPr="00CE5ABA" w:rsidRDefault="005551C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E5ABA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CE5AB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A622D" w:rsidRPr="00CE5ABA" w:rsidRDefault="005551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3A622D" w:rsidRPr="00CE5ABA" w:rsidRDefault="005551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A622D" w:rsidRPr="00CE5ABA" w:rsidRDefault="005551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A622D" w:rsidRPr="00CE5ABA" w:rsidRDefault="005551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A622D" w:rsidRPr="00CE5ABA" w:rsidRDefault="005551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A622D" w:rsidRDefault="005551CA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A622D" w:rsidRPr="00CE5ABA" w:rsidRDefault="005551C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E5ABA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CE5ABA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A622D" w:rsidRDefault="005551CA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A622D" w:rsidRDefault="005551CA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3A622D" w:rsidRPr="00CE5ABA" w:rsidRDefault="005551C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3A622D" w:rsidRDefault="005551C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A622D" w:rsidRPr="00CE5ABA" w:rsidRDefault="005551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3A622D" w:rsidRPr="00CE5ABA" w:rsidRDefault="005551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A622D" w:rsidRPr="00CE5ABA" w:rsidRDefault="005551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3A622D" w:rsidRPr="00CE5ABA" w:rsidRDefault="005551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A622D" w:rsidRPr="00CE5ABA" w:rsidRDefault="005551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A622D" w:rsidRPr="00CE5ABA" w:rsidRDefault="005551C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5551CA">
      <w:pPr>
        <w:spacing w:after="0" w:line="264" w:lineRule="auto"/>
        <w:ind w:left="120"/>
        <w:jc w:val="both"/>
        <w:rPr>
          <w:lang w:val="ru-RU"/>
        </w:rPr>
      </w:pPr>
      <w:r w:rsidRPr="00CE5A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Pr="00CE5ABA" w:rsidRDefault="005551CA">
      <w:pPr>
        <w:spacing w:after="0" w:line="264" w:lineRule="auto"/>
        <w:ind w:firstLine="600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3A622D" w:rsidRPr="00CE5ABA" w:rsidRDefault="003A622D">
      <w:pPr>
        <w:spacing w:after="0" w:line="264" w:lineRule="auto"/>
        <w:ind w:left="120"/>
        <w:jc w:val="both"/>
        <w:rPr>
          <w:lang w:val="ru-RU"/>
        </w:rPr>
      </w:pPr>
    </w:p>
    <w:p w:rsidR="003A622D" w:rsidRDefault="005551C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CE5ABA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E5ABA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3A622D" w:rsidRPr="00CE5ABA" w:rsidRDefault="005551C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E5ABA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3A622D" w:rsidRPr="004364D9" w:rsidRDefault="003A622D">
      <w:pPr>
        <w:rPr>
          <w:lang w:val="ru-RU"/>
        </w:rPr>
      </w:pPr>
      <w:bookmarkStart w:id="30" w:name="block-1755200"/>
      <w:bookmarkEnd w:id="29"/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</w:pPr>
    </w:p>
    <w:p w:rsidR="00882B02" w:rsidRPr="004364D9" w:rsidRDefault="00882B02">
      <w:pPr>
        <w:rPr>
          <w:lang w:val="ru-RU"/>
        </w:rPr>
        <w:sectPr w:rsidR="00882B02" w:rsidRPr="004364D9" w:rsidSect="00CE5ABA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CE5ABA" w:rsidRPr="00CE5ABA" w:rsidRDefault="00CE5ABA" w:rsidP="00CE5AB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A622D" w:rsidRDefault="005551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3420"/>
        <w:gridCol w:w="993"/>
        <w:gridCol w:w="1134"/>
        <w:gridCol w:w="1033"/>
        <w:gridCol w:w="2617"/>
      </w:tblGrid>
      <w:tr w:rsidR="003A622D" w:rsidTr="00882B02">
        <w:trPr>
          <w:trHeight w:val="144"/>
          <w:tblCellSpacing w:w="20" w:type="nil"/>
        </w:trPr>
        <w:tc>
          <w:tcPr>
            <w:tcW w:w="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622D" w:rsidRDefault="003A622D">
            <w:pPr>
              <w:spacing w:after="0"/>
              <w:ind w:left="135"/>
            </w:pPr>
          </w:p>
        </w:tc>
        <w:tc>
          <w:tcPr>
            <w:tcW w:w="3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622D" w:rsidRDefault="003A622D">
            <w:pPr>
              <w:spacing w:after="0"/>
              <w:ind w:left="135"/>
            </w:pPr>
          </w:p>
        </w:tc>
        <w:tc>
          <w:tcPr>
            <w:tcW w:w="3160" w:type="dxa"/>
            <w:gridSpan w:val="3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622D" w:rsidRDefault="003A622D">
            <w:pPr>
              <w:spacing w:after="0"/>
              <w:ind w:left="135"/>
            </w:pPr>
          </w:p>
        </w:tc>
      </w:tr>
      <w:tr w:rsidR="003A622D" w:rsidTr="00882B02">
        <w:trPr>
          <w:trHeight w:val="144"/>
          <w:tblCellSpacing w:w="20" w:type="nil"/>
        </w:trPr>
        <w:tc>
          <w:tcPr>
            <w:tcW w:w="6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22D" w:rsidRDefault="003A622D"/>
        </w:tc>
        <w:tc>
          <w:tcPr>
            <w:tcW w:w="34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22D" w:rsidRDefault="003A622D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622D" w:rsidRDefault="003A622D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622D" w:rsidRDefault="003A622D">
            <w:pPr>
              <w:spacing w:after="0"/>
              <w:ind w:left="135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622D" w:rsidRDefault="003A622D">
            <w:pPr>
              <w:spacing w:after="0"/>
              <w:ind w:left="135"/>
            </w:pPr>
          </w:p>
        </w:tc>
        <w:tc>
          <w:tcPr>
            <w:tcW w:w="26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22D" w:rsidRDefault="003A622D"/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RPr="00922A66" w:rsidTr="00882B02">
        <w:trPr>
          <w:trHeight w:val="144"/>
          <w:tblCellSpacing w:w="20" w:type="nil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E5A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A622D" w:rsidTr="00882B02">
        <w:trPr>
          <w:trHeight w:val="144"/>
          <w:tblCellSpacing w:w="20" w:type="nil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  <w:jc w:val="center"/>
            </w:pP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Default="003A622D">
            <w:pPr>
              <w:spacing w:after="0"/>
              <w:ind w:left="135"/>
            </w:pPr>
          </w:p>
        </w:tc>
      </w:tr>
      <w:tr w:rsidR="003A622D" w:rsidTr="00882B02">
        <w:trPr>
          <w:trHeight w:val="144"/>
          <w:tblCellSpacing w:w="20" w:type="nil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3A622D" w:rsidRPr="00CE5ABA" w:rsidRDefault="005551C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3A622D" w:rsidRDefault="005551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7" w:type="dxa"/>
            <w:tcMar>
              <w:top w:w="50" w:type="dxa"/>
              <w:left w:w="100" w:type="dxa"/>
            </w:tcMar>
            <w:vAlign w:val="center"/>
          </w:tcPr>
          <w:p w:rsidR="003A622D" w:rsidRDefault="003A622D"/>
        </w:tc>
      </w:tr>
    </w:tbl>
    <w:p w:rsidR="003A622D" w:rsidRDefault="003A622D">
      <w:pPr>
        <w:sectPr w:rsidR="003A622D" w:rsidSect="00CE5ABA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bookmarkStart w:id="31" w:name="block-1755195"/>
      <w:bookmarkEnd w:id="30"/>
    </w:p>
    <w:p w:rsidR="00882B02" w:rsidRDefault="00882B02" w:rsidP="00882B02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CE5ABA" w:rsidRPr="00CE5ABA" w:rsidRDefault="00CE5ABA" w:rsidP="00CE5AB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3A622D" w:rsidRDefault="005551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984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6081"/>
        <w:gridCol w:w="709"/>
        <w:gridCol w:w="1134"/>
        <w:gridCol w:w="957"/>
      </w:tblGrid>
      <w:tr w:rsidR="00CE5ABA" w:rsidTr="004F54CB">
        <w:trPr>
          <w:trHeight w:val="144"/>
          <w:tblCellSpacing w:w="20" w:type="nil"/>
        </w:trPr>
        <w:tc>
          <w:tcPr>
            <w:tcW w:w="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5ABA" w:rsidRDefault="00CE5ABA">
            <w:pPr>
              <w:spacing w:after="0"/>
              <w:ind w:left="135"/>
            </w:pPr>
          </w:p>
        </w:tc>
        <w:tc>
          <w:tcPr>
            <w:tcW w:w="60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5ABA" w:rsidRDefault="00CE5ABA">
            <w:pPr>
              <w:spacing w:after="0"/>
              <w:ind w:left="135"/>
            </w:pPr>
          </w:p>
        </w:tc>
        <w:tc>
          <w:tcPr>
            <w:tcW w:w="2800" w:type="dxa"/>
            <w:gridSpan w:val="3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CE5ABA" w:rsidTr="004F54CB">
        <w:trPr>
          <w:trHeight w:val="144"/>
          <w:tblCellSpacing w:w="20" w:type="nil"/>
        </w:trPr>
        <w:tc>
          <w:tcPr>
            <w:tcW w:w="9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ABA" w:rsidRDefault="00CE5ABA"/>
        </w:tc>
        <w:tc>
          <w:tcPr>
            <w:tcW w:w="60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ABA" w:rsidRDefault="00CE5ABA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5ABA" w:rsidRDefault="00CE5ABA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</w:t>
            </w:r>
          </w:p>
          <w:p w:rsidR="00CE5ABA" w:rsidRDefault="00CE5ABA">
            <w:pPr>
              <w:spacing w:after="0"/>
              <w:ind w:left="135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Факт </w:t>
            </w:r>
          </w:p>
          <w:p w:rsidR="00CE5ABA" w:rsidRDefault="00CE5ABA">
            <w:pPr>
              <w:spacing w:after="0"/>
              <w:ind w:left="135"/>
            </w:pP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Репродукции картин как иллюстрации к произведениям о Родине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, небылицы, скороговорки, считалки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Пословицы народов России: тематические группы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Далем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«Про Ленивую и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Радивую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«Дочь-семилетка»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Ильи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Муромца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 w:rsidP="004364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урок.Репродукции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картин В.М. Васнецова как иллюстрации к эпизодам фольклорного произведения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</w:tr>
      <w:tr w:rsid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</w:tr>
      <w:tr w:rsid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печатная книга на Руси.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Н.П.Кончаловская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«Мастер Фёдоров Иван и его печатный стан» (отрывок из «Наша древняя столица»)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важности чтения художественной литературы и фольклора.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читателя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И.А. Крылов - великий русский баснописец.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Иносказание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баснях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 w:rsidP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- великий русский поэт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литературной сказкой А.С. Пушкина «Сказка о царе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…»: приём повтора как основа изменения сюжета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…»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книгами. И.Я.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Билибин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иллюстратор сказок А.С. Пушкина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</w:tr>
      <w:tr w:rsid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Майкова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«Осень»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пейзажа в стихотворениях А.А. Фета «Кот поёт, глаза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прищуря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«Мама!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Глянь-ка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…»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Л.Н. Толстого: выделение жанровых </w:t>
            </w: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особенностей.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364D9" w:rsidRDefault="004364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882B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E5AB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отрывок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природы (пейзаж) в художественном произведении. На примере произведения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А.П.Чехова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«Степь» (отрывок)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урок.Сравнение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Листопадничек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Научно-естественные сведения о природе в сказке И.С. Соколова-Микитова «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Листопадничек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сказок о животных. На примере произведения Д.Н. Мамин-Сибиряка «Умнее всех»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1.03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С.А. Есенина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дружба животных в рассказах писателей. На примере произведения А.И. Куприна «Барбос и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Жулька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Куприна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Барбос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Жулька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И.А.Бунина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«Первый снег»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Звукопись, её выразительное значение в лирических </w:t>
            </w: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обстановка как фон создания произведения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Пантелеева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 рассказа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Л.Пантелеева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«Честное слово»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произведения о детях. На примере рассказа А.П. Гайдара «Горячий камень»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события сюжета произведения </w:t>
            </w:r>
            <w:proofErr w:type="spellStart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А.П.Гайдара</w:t>
            </w:r>
            <w:proofErr w:type="spellEnd"/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«Тимур и его команда» (отрывки)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</w:tr>
      <w:tr w:rsidR="00CE5ABA" w:rsidRPr="00CE5ABA" w:rsidTr="004F54CB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081" w:type="dxa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Default="00882B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</w:tr>
      <w:tr w:rsidR="00CE5ABA" w:rsidTr="004F54CB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CE5ABA" w:rsidRPr="00CE5ABA" w:rsidRDefault="00CE5ABA">
            <w:pPr>
              <w:spacing w:after="0"/>
              <w:ind w:left="135"/>
              <w:rPr>
                <w:lang w:val="ru-RU"/>
              </w:rPr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 w:rsidRPr="00CE5A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5ABA" w:rsidRPr="004F54CB" w:rsidRDefault="004F54C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103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E5ABA" w:rsidRDefault="00CE5A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3A622D" w:rsidRPr="00882B02" w:rsidRDefault="003A622D">
      <w:pPr>
        <w:sectPr w:rsidR="003A622D" w:rsidRPr="00882B02">
          <w:pgSz w:w="11906" w:h="16383"/>
          <w:pgMar w:top="1134" w:right="850" w:bottom="1134" w:left="1701" w:header="720" w:footer="720" w:gutter="0"/>
          <w:cols w:space="720"/>
        </w:sectPr>
      </w:pPr>
      <w:bookmarkStart w:id="32" w:name="block-1755196"/>
      <w:bookmarkEnd w:id="31"/>
    </w:p>
    <w:bookmarkEnd w:id="32"/>
    <w:p w:rsidR="005551CA" w:rsidRDefault="005551CA"/>
    <w:sectPr w:rsidR="005551C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42D3"/>
    <w:multiLevelType w:val="multilevel"/>
    <w:tmpl w:val="A552A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F396C"/>
    <w:multiLevelType w:val="multilevel"/>
    <w:tmpl w:val="2FDA0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187243"/>
    <w:multiLevelType w:val="multilevel"/>
    <w:tmpl w:val="74AEA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927D2F"/>
    <w:multiLevelType w:val="multilevel"/>
    <w:tmpl w:val="6CEAD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DE63F8"/>
    <w:multiLevelType w:val="multilevel"/>
    <w:tmpl w:val="BAF01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1C71E9"/>
    <w:multiLevelType w:val="multilevel"/>
    <w:tmpl w:val="77627F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7C3323"/>
    <w:multiLevelType w:val="multilevel"/>
    <w:tmpl w:val="11DA3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FC3F85"/>
    <w:multiLevelType w:val="multilevel"/>
    <w:tmpl w:val="01904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EC13929"/>
    <w:multiLevelType w:val="multilevel"/>
    <w:tmpl w:val="48E03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2B29D1"/>
    <w:multiLevelType w:val="multilevel"/>
    <w:tmpl w:val="D276A6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30C54E2"/>
    <w:multiLevelType w:val="multilevel"/>
    <w:tmpl w:val="5C2A22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72639F4"/>
    <w:multiLevelType w:val="multilevel"/>
    <w:tmpl w:val="0E9823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B0561A"/>
    <w:multiLevelType w:val="multilevel"/>
    <w:tmpl w:val="C130E3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9CF5367"/>
    <w:multiLevelType w:val="multilevel"/>
    <w:tmpl w:val="B5144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A24172C"/>
    <w:multiLevelType w:val="multilevel"/>
    <w:tmpl w:val="3ECC7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2177858"/>
    <w:multiLevelType w:val="multilevel"/>
    <w:tmpl w:val="23BC6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A763025"/>
    <w:multiLevelType w:val="multilevel"/>
    <w:tmpl w:val="5088C8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A802E28"/>
    <w:multiLevelType w:val="multilevel"/>
    <w:tmpl w:val="CFCC7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1651FE7"/>
    <w:multiLevelType w:val="multilevel"/>
    <w:tmpl w:val="1DE08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011445"/>
    <w:multiLevelType w:val="multilevel"/>
    <w:tmpl w:val="BE380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1A5862"/>
    <w:multiLevelType w:val="multilevel"/>
    <w:tmpl w:val="EDE4EE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3F127F"/>
    <w:multiLevelType w:val="multilevel"/>
    <w:tmpl w:val="7AF6B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1335EA"/>
    <w:multiLevelType w:val="multilevel"/>
    <w:tmpl w:val="2E1C3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776820"/>
    <w:multiLevelType w:val="multilevel"/>
    <w:tmpl w:val="A6F22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FA25B1"/>
    <w:multiLevelType w:val="multilevel"/>
    <w:tmpl w:val="75DAB5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A454147"/>
    <w:multiLevelType w:val="multilevel"/>
    <w:tmpl w:val="E8CA4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0B67EBC"/>
    <w:multiLevelType w:val="multilevel"/>
    <w:tmpl w:val="99A02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6AE63C6"/>
    <w:multiLevelType w:val="multilevel"/>
    <w:tmpl w:val="D6029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74870DE"/>
    <w:multiLevelType w:val="multilevel"/>
    <w:tmpl w:val="9F32D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90705B7"/>
    <w:multiLevelType w:val="multilevel"/>
    <w:tmpl w:val="D910F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B6008B6"/>
    <w:multiLevelType w:val="multilevel"/>
    <w:tmpl w:val="A48649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C33F9D"/>
    <w:multiLevelType w:val="multilevel"/>
    <w:tmpl w:val="50BA4E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58C5C57"/>
    <w:multiLevelType w:val="multilevel"/>
    <w:tmpl w:val="740443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5D664E3"/>
    <w:multiLevelType w:val="multilevel"/>
    <w:tmpl w:val="365A8B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6556135"/>
    <w:multiLevelType w:val="multilevel"/>
    <w:tmpl w:val="D2E2AA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B0A0DD7"/>
    <w:multiLevelType w:val="multilevel"/>
    <w:tmpl w:val="43EAD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A95A18"/>
    <w:multiLevelType w:val="multilevel"/>
    <w:tmpl w:val="25FA58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21"/>
  </w:num>
  <w:num w:numId="4">
    <w:abstractNumId w:val="24"/>
  </w:num>
  <w:num w:numId="5">
    <w:abstractNumId w:val="29"/>
  </w:num>
  <w:num w:numId="6">
    <w:abstractNumId w:val="27"/>
  </w:num>
  <w:num w:numId="7">
    <w:abstractNumId w:val="30"/>
  </w:num>
  <w:num w:numId="8">
    <w:abstractNumId w:val="33"/>
  </w:num>
  <w:num w:numId="9">
    <w:abstractNumId w:val="2"/>
  </w:num>
  <w:num w:numId="10">
    <w:abstractNumId w:val="1"/>
  </w:num>
  <w:num w:numId="11">
    <w:abstractNumId w:val="19"/>
  </w:num>
  <w:num w:numId="12">
    <w:abstractNumId w:val="3"/>
  </w:num>
  <w:num w:numId="13">
    <w:abstractNumId w:val="22"/>
  </w:num>
  <w:num w:numId="14">
    <w:abstractNumId w:val="28"/>
  </w:num>
  <w:num w:numId="15">
    <w:abstractNumId w:val="17"/>
  </w:num>
  <w:num w:numId="16">
    <w:abstractNumId w:val="36"/>
  </w:num>
  <w:num w:numId="17">
    <w:abstractNumId w:val="34"/>
  </w:num>
  <w:num w:numId="18">
    <w:abstractNumId w:val="14"/>
  </w:num>
  <w:num w:numId="19">
    <w:abstractNumId w:val="11"/>
  </w:num>
  <w:num w:numId="20">
    <w:abstractNumId w:val="15"/>
  </w:num>
  <w:num w:numId="21">
    <w:abstractNumId w:val="4"/>
  </w:num>
  <w:num w:numId="22">
    <w:abstractNumId w:val="23"/>
  </w:num>
  <w:num w:numId="23">
    <w:abstractNumId w:val="9"/>
  </w:num>
  <w:num w:numId="24">
    <w:abstractNumId w:val="10"/>
  </w:num>
  <w:num w:numId="25">
    <w:abstractNumId w:val="25"/>
  </w:num>
  <w:num w:numId="26">
    <w:abstractNumId w:val="18"/>
  </w:num>
  <w:num w:numId="27">
    <w:abstractNumId w:val="0"/>
  </w:num>
  <w:num w:numId="28">
    <w:abstractNumId w:val="7"/>
  </w:num>
  <w:num w:numId="29">
    <w:abstractNumId w:val="13"/>
  </w:num>
  <w:num w:numId="30">
    <w:abstractNumId w:val="5"/>
  </w:num>
  <w:num w:numId="31">
    <w:abstractNumId w:val="35"/>
  </w:num>
  <w:num w:numId="32">
    <w:abstractNumId w:val="12"/>
  </w:num>
  <w:num w:numId="33">
    <w:abstractNumId w:val="16"/>
  </w:num>
  <w:num w:numId="34">
    <w:abstractNumId w:val="26"/>
  </w:num>
  <w:num w:numId="35">
    <w:abstractNumId w:val="31"/>
  </w:num>
  <w:num w:numId="36">
    <w:abstractNumId w:val="32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A622D"/>
    <w:rsid w:val="003A622D"/>
    <w:rsid w:val="004364D9"/>
    <w:rsid w:val="004F54CB"/>
    <w:rsid w:val="005551CA"/>
    <w:rsid w:val="00882B02"/>
    <w:rsid w:val="00922A66"/>
    <w:rsid w:val="00CE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F98751-2E85-4423-AAF0-7ABFCB206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8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82B02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922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.edsoo.ru/7f411a40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a4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.edsoo.ru/7f411a4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1a40" TargetMode="External"/><Relationship Id="rId10" Type="http://schemas.openxmlformats.org/officeDocument/2006/relationships/hyperlink" Target="https://m.edsoo.ru/7f411a40" TargetMode="External"/><Relationship Id="rId19" Type="http://schemas.openxmlformats.org/officeDocument/2006/relationships/hyperlink" Target="https://m.edsoo.ru/7f411a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6490</Words>
  <Characters>36997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 класс</cp:lastModifiedBy>
  <cp:revision>7</cp:revision>
  <cp:lastPrinted>2024-09-11T05:48:00Z</cp:lastPrinted>
  <dcterms:created xsi:type="dcterms:W3CDTF">2024-08-30T07:23:00Z</dcterms:created>
  <dcterms:modified xsi:type="dcterms:W3CDTF">2024-11-16T05:38:00Z</dcterms:modified>
</cp:coreProperties>
</file>